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739/QĐ-UBND-HC năm 2023 công bố Danh mục thủ tục hành chính và phê duyệt Quy trình nội bộ giải quyết thủ tục hành chính sửa đổi, bổ sung lĩnh vực tài nguyên nước thuộc thẩm quyền giải quyết của Sở Tài nguyên và Môi trường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739/QĐ-UBND-HC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739/QĐ-UBND-HC</w:t>
      </w:r>
    </w:p>
    <w:p>
      <w:r>
        <w:t>Đồng Tháp, ngày 17 tháng 7 năm 2023</w:t>
      </w:r>
    </w:p>
    <w:p>
      <w:r>
        <w:t>QUYẾT ĐỊNH</w:t>
      </w:r>
    </w:p>
    <w:p>
      <w:r>
        <w:t>VỀ VIỆC CÔNG BỐ DANH MỤC THỦ TỤC HÀNH CHÍNH VÀ PHÊ DUYỆT QUY TRÌNH NỘI BỘ GIẢI QUYẾT THỦ TỤC HÀNH CHÍNH SỬA ĐỔI, BỔ SUNG LĨNH VỰC TÀI NGUYÊN NƯỚC THUỘC THẨM QUYỀN GIẢI QUYẾT CỦA SỞ TÀI NGUYÊN VÀ MÔI TRƯỜNG</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02/2023/NĐ-CP ngày 01 tháng 02 năm 2033 của Chính phủ Quy định chi tiết thi hành một số điều của Luật Tài nguyên nước;</w:t>
      </w:r>
    </w:p>
    <w:p>
      <w:r>
        <w:t>Căn cứ Nghị định số 22/2023/NĐ-CP ngày 12 tháng 5 năm 2033 của Chính phủ sửa đổi, bổ sung một số điều của các Nghị định liên quan đến hoạt động kinh doanh trong lĩnh vực tài nguyên và môi trường;</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Căn cứ các Thông tư số 40/2014/TT-BTNMT ngày 11/7/2014 và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Theo đề nghị của Giám đốc Sở Tài nguyên và Môi trường.</w:t>
      </w:r>
    </w:p>
    <w:p>
      <w:r>
        <w:t>QUYẾT ĐỊNH:</w:t>
      </w:r>
    </w:p>
    <w:p>
      <w:r>
        <w:t>Điều 1.    Công bố kèm theo Quyết định này Danh mục thủ tục hành chính và phê duyệt Quy trình nội bộ giải quyết thủ tục hành chính sửa đổi, bổ sung lĩnh vực tài nguyên nước thuộc thẩm quyền giải quyết của Sở Tài nguyên và Môi trường.</w:t>
      </w:r>
    </w:p>
    <w:p>
      <w:r>
        <w:t>Điều 2.    Quyết định này có hiệu lực thi hành kể từ ngày ký.</w:t>
      </w:r>
    </w:p>
    <w:p>
      <w:r>
        <w:t>Thay thế các thủ tục hành chính tương ứng được công bố tại Quyết định số 466/QĐ-UBND-HC ngày 09 tháng 5 năm 2022 của Chủ tịch Ủy ban nhân dân tỉnh về việc công bố Danh mục thủ tục hành chính và phê duyệt Quy trình nội bộ giải quyết thủ tục hành chính sửa đổi, bổ sung; thủ tục hành chính bị bãi bỏ lĩnh vực tài nguyên nước thuộc thẩm quyền giải quyết của Sở Tài nguyên và Môi trường và Quyết định số 549/QĐ-UBND-HC ngày 16 tháng 5 năm 2023 của Chủ tịch Ủy ban nhân dân tỉnh về việc công bố Danh mục thủ tục hành chính và phê duyệt Quy trình nội bộ giải quyết thủ tục hành chính sửa đổi, bổ sung lĩnh vực tài nguyên nước thuộc thẩm quyền giải quyết của Sở Tài nguyên và Môi trường.</w:t>
      </w:r>
    </w:p>
    <w:p>
      <w:r>
        <w:t>Điều 3.    Chánh Văn phòng Ủy ban nhân dân tỉnh; Giám đốc Sở Tài nguyên và Môi trường; Thủ trưởng các sở, ban, ngành tỉnh và các tổ chức, cá nhân có liên quan chịu trách nhiệm thi hành Quyết định này ./.</w:t>
      </w:r>
    </w:p>
    <w:p>
      <w:r>
        <w:t>Nơi nhận:</w:t>
      </w:r>
    </w:p>
    <w:p>
      <w:r>
        <w:t>- Như Điều 3;</w:t>
      </w:r>
    </w:p>
    <w:p>
      <w:r>
        <w:t>- Cục KSTTHC, Văn phòng Chính phủ;</w:t>
      </w:r>
    </w:p>
    <w:p>
      <w:r>
        <w:t>- TT/TU;</w:t>
      </w:r>
    </w:p>
    <w:p>
      <w:r>
        <w:t>- TT/HĐND tỉnh;</w:t>
      </w:r>
    </w:p>
    <w:p>
      <w:r>
        <w:t>- Các PCT/UBND tỉnh;</w:t>
      </w:r>
    </w:p>
    <w:p>
      <w:r>
        <w:t>- Trung tâm HCC tỉnh;</w:t>
      </w:r>
    </w:p>
    <w:p>
      <w:r>
        <w:t>- Cổng TTĐT tỉnh;</w:t>
      </w:r>
    </w:p>
    <w:p>
      <w:r>
        <w:t>- Lưu: VT, KSTTHC Trí .</w:t>
      </w:r>
    </w:p>
    <w:p>
      <w:r>
        <w:t>CHỦ TỊCH</w:t>
      </w:r>
    </w:p>
    <w:p>
      <w:r>
        <w:t>Phạm Thiện Nghĩa</w:t>
      </w:r>
    </w:p>
    <w:p>
      <w:r>
        <w:t>PHẦN I</w:t>
      </w:r>
    </w:p>
    <w:p>
      <w:r>
        <w:t>DANH MỤC THỦ TỤC HÀNH CHÍNH SỬA ĐỔI, BỔ SUNG LĨNH VỰC TÀI NGUYÊN NƯỚC THUỘC THẨM QUYỀN GIẢI QUYẾT CỦA SỞ TÀI NGUYÊN VÀ MÔI TRƯỜNG</w:t>
      </w:r>
    </w:p>
    <w:p>
      <w:r>
        <w:t>(Ban hành kèm theo Quyết định số        /QĐ-UBND-HC ngày     tháng 7 năm 2023 của Chủ tịch Ủy ban nhân dân tỉnh Đồng Tháp)</w:t>
      </w:r>
    </w:p>
    <w:p>
      <w:r>
        <w:t>I.   Danh mục thủ tục hành chính được sửa đổi, bổ sung</w:t>
      </w:r>
    </w:p>
    <w:p>
      <w:r>
        <w:t>TT</w:t>
      </w:r>
    </w:p>
    <w:p>
      <w:r>
        <w:t>Mã số hồ sơ TTHC</w:t>
      </w:r>
    </w:p>
    <w:p>
      <w:r>
        <w:t>Tên thủ tục hành chính</w:t>
      </w:r>
    </w:p>
    <w:p>
      <w:r>
        <w:t>Thời hạn giải quyết</w:t>
      </w:r>
    </w:p>
    <w:p>
      <w:r>
        <w:t>Địa điểm thực hiện</w:t>
      </w:r>
    </w:p>
    <w:p>
      <w:r>
        <w:t>Phí, lệ phí</w:t>
      </w:r>
    </w:p>
    <w:p>
      <w:r>
        <w:t>Tên VBQPPL quy định nội dung TTHC</w:t>
      </w:r>
    </w:p>
    <w:p>
      <w:r>
        <w:t>Cách thức thực hiện</w:t>
      </w:r>
    </w:p>
    <w:p>
      <w:r>
        <w:t>Số trang</w:t>
      </w:r>
    </w:p>
    <w:p>
      <w:r>
        <w:t>Nộp hồ sơ</w:t>
      </w:r>
    </w:p>
    <w:p>
      <w:r>
        <w:t>Trả hồ sơ</w:t>
      </w:r>
    </w:p>
    <w:p>
      <w:r>
        <w:t>01</w:t>
      </w:r>
    </w:p>
    <w:p>
      <w:r>
        <w:t>1.004232</w:t>
      </w:r>
    </w:p>
    <w:p>
      <w:r>
        <w:t>Cấp giấy phép thăm dò nước dưới đất  đối với công trình có lưu lượng dưới 3.000m 3 /ngày đêm</w:t>
      </w:r>
    </w:p>
    <w:p>
      <w:r>
        <w:t>36 ngày, Trách nhiệm Sở Tài nguyên và Môi trường giải quyết</w:t>
      </w:r>
    </w:p>
    <w:p>
      <w:r>
        <w:t>Trung tâm kiểm soát TTHC &amp; Phục vụ HCC</w:t>
      </w:r>
    </w:p>
    <w:p>
      <w:r>
        <w:t>- Phí thẩm định:</w:t>
      </w:r>
    </w:p>
    <w:p>
      <w:r>
        <w:t>+ Đối với đề án, thiết kế giếng có lưu lượng nước dưới 200m 3 /ngày đêm, mức thu là: 200.000 đồng/đề án, thiết kế.</w:t>
      </w:r>
    </w:p>
    <w:p>
      <w:r>
        <w:t>+ Đối với đề án, báo cáo thăm dò có lưu lượng nước từ 200m 3  đến dưới 500m 3 /ngày đêm, mức thu là: 550.000 đồng/đề án, báo cáo.</w:t>
      </w:r>
    </w:p>
    <w:p>
      <w:r>
        <w:t>+ Đối với đề án, báo cáo thăm dò có lưu lượng nước từ 500m 3  đến 1.000m 3 /ngày đêm, mức thu là: 1.300.000 đồng/đề án, báo cáo.</w:t>
      </w:r>
    </w:p>
    <w:p>
      <w:r>
        <w:t>+ Đối với đề án, báo cáo thăm dò có lưu lượng nước trên 1.000m 3  đến dưới 3.000m 3 /ngày đêm, mức thu là: 2.500.000 đồng/đề án, báo cáo.</w:t>
      </w:r>
    </w:p>
    <w:p>
      <w:r>
        <w:t>- Lệ phí:  100.000 đồng/giấy phép.</w:t>
      </w:r>
    </w:p>
    <w:p>
      <w:r>
        <w:t>- Nghị định số 02/2023/NĐ-CP ngày 01/02/2023 của Chính phủ</w:t>
      </w:r>
    </w:p>
    <w:p>
      <w:r>
        <w:t>- Nghị định số 22/2023/NĐ-CP ngày 12/5/2023 của Chính phủ sửa đổi, bổ sung một số điều của các Nghị định liên quan đến hoạt động kinh doanh trong lĩnh vực tài nguyên và môi trường</w:t>
      </w:r>
    </w:p>
    <w:p>
      <w:r>
        <w:t>- Trực tiếp;</w:t>
      </w:r>
    </w:p>
    <w:p>
      <w:r>
        <w:t>- Hoặc qua BCCI;</w:t>
      </w:r>
    </w:p>
    <w:p>
      <w:r>
        <w:t>- Hoặc qua DVC trực tuyến mức độ 3</w:t>
      </w:r>
    </w:p>
    <w:p>
      <w:r>
        <w:t>- Trực tiếp;</w:t>
      </w:r>
    </w:p>
    <w:p>
      <w:r>
        <w:t>- Hoặc qua BCCI;</w:t>
      </w:r>
    </w:p>
    <w:p>
      <w:r>
        <w:t>02</w:t>
      </w:r>
    </w:p>
    <w:p>
      <w:r>
        <w:t>1.004228</w:t>
      </w:r>
    </w:p>
    <w:p>
      <w:r>
        <w:t>Gia hạn, điều chỉnh nội dung giấy phép thăm dò nước dưới đất đối với công trình có lưu lượng dưới 3.000m 3 /ngày đêm</w:t>
      </w:r>
    </w:p>
    <w:p>
      <w:r>
        <w:t>28 ngày, Trách nhiệm Sở Tài nguyên và Môi trường giải quyết</w:t>
      </w:r>
    </w:p>
    <w:p>
      <w:r>
        <w:t>Trung tâm kiểm soát TTHC &amp; Phục vụ HCC</w:t>
      </w:r>
    </w:p>
    <w:p>
      <w:r>
        <w:t>- Phí thẩm định: Bằng 50% so với cấp phép mới</w:t>
      </w:r>
    </w:p>
    <w:p>
      <w:r>
        <w:t>- Lệ phí: Bằng 50% so với cấp phép mới</w:t>
      </w:r>
    </w:p>
    <w:p>
      <w:r>
        <w:t>- Nghị định số 02/2023/NĐ-CP ngày 01/02/2023 của Chính phủ</w:t>
      </w:r>
    </w:p>
    <w:p>
      <w:r>
        <w:t>- Nghị định số 22/2023/NĐ-CP ngày 12/5/2023 của Chính phủ sửa đổi, bổ sung một số điều của các Nghị định liên quan đến hoạt động kinh doanh trong lĩnh vực tài nguyên và môi trường</w:t>
      </w:r>
    </w:p>
    <w:p>
      <w:r>
        <w:t>- Trực tiếp;</w:t>
      </w:r>
    </w:p>
    <w:p>
      <w:r>
        <w:t>- Hoặc qua BCCI;</w:t>
      </w:r>
    </w:p>
    <w:p>
      <w:r>
        <w:t>- Hoặc qua DVC TT mức độ 3</w:t>
      </w:r>
    </w:p>
    <w:p>
      <w:r>
        <w:t>- Trực tiếp;</w:t>
      </w:r>
    </w:p>
    <w:p>
      <w:r>
        <w:t>- Hoặc qua BCCI;</w:t>
      </w:r>
    </w:p>
    <w:p>
      <w:r>
        <w:t>03</w:t>
      </w:r>
    </w:p>
    <w:p>
      <w:r>
        <w:t>1.004223</w:t>
      </w:r>
    </w:p>
    <w:p>
      <w:r>
        <w:t>Cấp giấy phép, khai thác sử dụng nước dưới đất đối với công trình có lưu lượng dưới 3.000m 3 /ngày đêm</w:t>
      </w:r>
    </w:p>
    <w:p>
      <w:r>
        <w:t>36 ngày, trong đó:</w:t>
      </w:r>
    </w:p>
    <w:p>
      <w:r>
        <w:t>- Sở TN&amp;MT: 28 ngày</w:t>
      </w:r>
    </w:p>
    <w:p>
      <w:r>
        <w:t>- UBND tỉnh: 08 ngày</w:t>
      </w:r>
    </w:p>
    <w:p>
      <w:r>
        <w:t>Trung tâm kiểm soát TTHC &amp; Phục vụ HCC</w:t>
      </w:r>
    </w:p>
    <w:p>
      <w:r>
        <w:t>- Phí thẩm định:</w:t>
      </w:r>
    </w:p>
    <w:p>
      <w:r>
        <w:t>+ Đối với báo cáo kết quả thi công giếng thăm dò có lưu lượng dưới 200m 3 /ngày đêm, mức thu: 200.000 đồng/1 báo cáo.</w:t>
      </w:r>
    </w:p>
    <w:p>
      <w:r>
        <w:t>+ Đối với báo cáo kết quả thăm dò có lưu lượng từ 200m 3  đến dưới 500m 3 /ngày đêm, mức thu: 550.000 đồng/1 báo cáo.</w:t>
      </w:r>
    </w:p>
    <w:p>
      <w:r>
        <w:t>+ Đối với báo cáo kết quả thăm dò có lưu lượng từ 500m 3  đến dưới 1.000m 3 /ngày đêm, mức thu: 1.300.000 đồng/1 báo cáo.</w:t>
      </w:r>
    </w:p>
    <w:p>
      <w:r>
        <w:t>+ Đối với báo cáo kết quả thăm dò có lưu lượng từ 1.000m 3  đến dưới 3.000m 3 /ngày đêm, mức thu: 2.500.000 đồng/1 báo cáo.</w:t>
      </w:r>
    </w:p>
    <w:p>
      <w:r>
        <w:t>- Lệ phí:  100.000 đồng/giấy phép.</w:t>
      </w:r>
    </w:p>
    <w:p>
      <w:r>
        <w:t>- Nghị định số 02/2023/NĐ-CP ngày 01/02/2023 của Chính phủ</w:t>
      </w:r>
    </w:p>
    <w:p>
      <w:r>
        <w:t>- Nghị định số 22/2023/NĐ-CP ngày 12/5/2023 của Chính phủ sửa đổi, bổ sung một số điều của các Nghị định liên quan đến hoạt động kinh doanh trong lĩnh vực tài nguyên và môi trường</w:t>
      </w:r>
    </w:p>
    <w:p>
      <w:r>
        <w:t>- Trực tiếp;</w:t>
      </w:r>
    </w:p>
    <w:p>
      <w:r>
        <w:t>- Hoặc qua BCCI;</w:t>
      </w:r>
    </w:p>
    <w:p>
      <w:r>
        <w:t>- Hoặc qua DVC trực tuyến mức độ 3</w:t>
      </w:r>
    </w:p>
    <w:p>
      <w:r>
        <w:t>- Trực tiếp;</w:t>
      </w:r>
    </w:p>
    <w:p>
      <w:r>
        <w:t>- Hoặc qua BCCI;</w:t>
      </w:r>
    </w:p>
    <w:p>
      <w:r>
        <w:t>04</w:t>
      </w:r>
    </w:p>
    <w:p>
      <w:r>
        <w:t>1.004211</w:t>
      </w:r>
    </w:p>
    <w:p>
      <w:r>
        <w:t>Gia hạn/điều chỉnh giấy phép khai thác, sử dụng nước dưới đất đối với công trình có lưu lượng nước dưới 3.000m 3 /ngày đêm</w:t>
      </w:r>
    </w:p>
    <w:p>
      <w:r>
        <w:t>28 ngày, trong đó:</w:t>
      </w:r>
    </w:p>
    <w:p>
      <w:r>
        <w:t>- Sở TN&amp;MT: 20 ngày</w:t>
      </w:r>
    </w:p>
    <w:p>
      <w:r>
        <w:t>- UBND tỉnh: 08 ngày</w:t>
      </w:r>
    </w:p>
    <w:p>
      <w:r>
        <w:t>Trung tâm kiểm soát TTHC &amp; Phục vụ HCC</w:t>
      </w:r>
    </w:p>
    <w:p>
      <w:r>
        <w:t>- Phí thẩm định: Bằng 50% so với cấp phép mới</w:t>
      </w:r>
    </w:p>
    <w:p>
      <w:r>
        <w:t>- Lệ phí:  Bằng 50% so với cấp phép mới</w:t>
      </w:r>
    </w:p>
    <w:p>
      <w:r>
        <w:t>- Nghị định số 02/2023/NĐ-CP ngày 01/02/2023 của Chính phủ</w:t>
      </w:r>
    </w:p>
    <w:p>
      <w:r>
        <w:t>- Nghị định số 22/2023/NĐ-CP ngày 12/5/2023 của Chính phủ sửa đổi, bổ sung một số điều của các Nghị định liên quan đến hoạt động kinh doanh trong lĩnh vực tài nguyên và môi trường</w:t>
      </w:r>
    </w:p>
    <w:p>
      <w:r>
        <w:t>- Trực tiếp;</w:t>
      </w:r>
    </w:p>
    <w:p>
      <w:r>
        <w:t>- Hoặc qua BCCI;</w:t>
      </w:r>
    </w:p>
    <w:p>
      <w:r>
        <w:t>- Hoặc qua DVC trực tuyến mức độ 3</w:t>
      </w:r>
    </w:p>
    <w:p>
      <w:r>
        <w:t>- Trực tiếp;</w:t>
      </w:r>
    </w:p>
    <w:p>
      <w:r>
        <w:t>05</w:t>
      </w:r>
    </w:p>
    <w:p>
      <w:r>
        <w:t>1.004179</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hoặc lưu lượng khai thác từ 2m 3 /giây trở lên và dung tích toàn bộ dưới 3 triệu m 3  hoặc đối với công trình khai thác, sử dụng nước khác với lưu lượng khai thác dưới 5 m 3 /giây; cho các mục đích khác với lưu lượng dưới 50.000 m 3 /ngày đêm</w:t>
      </w:r>
    </w:p>
    <w:p>
      <w:r>
        <w:t>36 ngày, trong đó:</w:t>
      </w:r>
    </w:p>
    <w:p>
      <w:r>
        <w:t>- Sở TN&amp;MT: 28 ngày</w:t>
      </w:r>
    </w:p>
    <w:p>
      <w:r>
        <w:t>- UBND tỉnh: 08 ngày</w:t>
      </w:r>
    </w:p>
    <w:p>
      <w:r>
        <w:t>Trung tâm kiểm soát TTHC &amp; Phục vụ HCC</w:t>
      </w:r>
    </w:p>
    <w:p>
      <w:r>
        <w:t>- Phí thẩm định:</w:t>
      </w:r>
    </w:p>
    <w:p>
      <w:r>
        <w:t>+ Đối với đề án, báo cáo khai thác, sử dụng nước mặt cho sản xuất nông nghiệp với lưu lượng dưới 0,1m 3 /giây; hoặc để phát điện với công suất dưới 50 kw; hoặc cho các mục đích khác với lưu lượng dưới 500m 3 /ngày đêm, mức thu: 300.000 đồng/1 đề án, báo cáo.</w:t>
      </w:r>
    </w:p>
    <w:p>
      <w:r>
        <w:t>+ Đối với đề án, báo cáo khai thác, sử dụng nước mặt cho sản xuất nông nghiệp với lưu lượng từ 0,1m 3  đến dưới 0,5m 3 /giây; hoặc để phát điện với công suất từ 50 kw đến dưới 200 kw; hoặc cho các mục đích khác với lưu lượng từ 500m 3  đến dưới 3.000m 3 /ngày đêm, mức thu: 900.000 đồng/1 đề án, báo cáo.</w:t>
      </w:r>
    </w:p>
    <w:p>
      <w:r>
        <w:t>+ Đối với đề án, báo cáo khai thác, sử dụng nước mặt cho sản xuất nông nghiệp với lưu lượng từ 0,5m 3  đến dưới 1m 3 /giây; hoặc để phát điện với công suất từ 200 kw đến dưới 1.000 kw; hoặc cho các mục đích khác với lưu lượng từ 3.000m 3  đến dưới 20.000m 3 /ngày đêm, mức thu: 2.200.000 đồng/1đề án, báo cáo.</w:t>
      </w:r>
    </w:p>
    <w:p>
      <w:r>
        <w:t>+ Đối với đề án, báo cáo khai thác, sử dụng nước mặt cho sản xuất nông nghiệp với lưu lượng từ 1m 3  đến dưới 2m 3 /giây; hoặc để phát điện với công suất từ 1.000 kw đến dưới 2.000 kw; hoặc cho các mục đích khác với lưu lượng từ 20.000m 3  đến dưới 50.000m 3 /ngày đêm, mức thu: 4.200.000 đồng/1 đề án, báo cáo.</w:t>
      </w:r>
    </w:p>
    <w:p>
      <w:r>
        <w:t>- Lệ phí:  100.000 đồng/giấy phép.</w:t>
      </w:r>
    </w:p>
    <w:p>
      <w:r>
        <w:t>- Nghị định số 02/2023/NĐ-CP ngày 01/02/2023 của Chính phủ</w:t>
      </w:r>
    </w:p>
    <w:p>
      <w:r>
        <w:t>- Nghị định số 22/2023/NĐ-CP ngày 12/5/2023 của Chính phủ sửa đổi, bổ sung một số điều của các Nghị định liên quan đến hoạt động kinh doanh trong lĩnh vực tài nguyên và môi trường</w:t>
      </w:r>
    </w:p>
    <w:p>
      <w:r>
        <w:t>- Trực tiếp;</w:t>
      </w:r>
    </w:p>
    <w:p>
      <w:r>
        <w:t>- Hoặc qua BCCI;</w:t>
      </w:r>
    </w:p>
    <w:p>
      <w:r>
        <w:t>- Hoặc qua DVC trực tuyến mức độ 3</w:t>
      </w:r>
    </w:p>
    <w:p>
      <w:r>
        <w:t>- Trực tiếp;</w:t>
      </w:r>
    </w:p>
    <w:p>
      <w:r>
        <w:t>- Hoặc qua BCCI;</w:t>
      </w:r>
    </w:p>
    <w:p>
      <w:r>
        <w:t>06</w:t>
      </w:r>
    </w:p>
    <w:p>
      <w:r>
        <w:t>1.004167</w:t>
      </w:r>
    </w:p>
    <w:p>
      <w:r>
        <w:t>Gia hạn, điều chỉnh  nội dung giấy phép khai thác, sử dụng nước mặt cho sản xuất nông nghiệp, nuôi trồng thủy sản đối với hồ chứa, đập dâng thủy lợi có lưu lượng khai thác dưới 2m 3 /giây và dung tích toàn bộ dưới 20 triệu m 3  hoặc lưu lượng khai thác từ 2m 3 /giây trở lên và dung tích toàn bộ dưới 3 triệu m 3  hoặc đối với công trình khai thác, sử dụng nước khác với lưu lượng khai thác dưới 5 m 3 /giây; cho các mục đích khác với lưu lượng dưới 50.000 m 3 /ngày đêm</w:t>
      </w:r>
    </w:p>
    <w:p>
      <w:r>
        <w:t>28 ngày, trong đó:</w:t>
      </w:r>
    </w:p>
    <w:p>
      <w:r>
        <w:t>- Sở TN&amp;MT: 20 ngày</w:t>
      </w:r>
    </w:p>
    <w:p>
      <w:r>
        <w:t>- UBND tỉnh: 08 ngày</w:t>
      </w:r>
    </w:p>
    <w:p>
      <w:r>
        <w:t>Trung tâm kiểm soát TTHC &amp; Phục vụ HCC</w:t>
      </w:r>
    </w:p>
    <w:p>
      <w:r>
        <w:t>- Phí thẩm định: Bằng 50% so với cấp phép mới</w:t>
      </w:r>
    </w:p>
    <w:p>
      <w:r>
        <w:t>- Lệ phí: Bằng 50% so với cấp phép mới</w:t>
      </w:r>
    </w:p>
    <w:p>
      <w:r>
        <w:t>- Nghị định số 02/2023/NĐ-CP ngày 01/02/2023 của Chính phủ</w:t>
      </w:r>
    </w:p>
    <w:p>
      <w:r>
        <w:t>- Nghị định số 22/2023/NĐ-CP ngày 12/5/2023 của Chính phủ sửa đổi, bổ sung một số điều của các Nghị định liên quan đến hoạt động kinh doanh trong lĩnh vực tài nguyên   và môi trường</w:t>
      </w:r>
    </w:p>
    <w:p>
      <w:r>
        <w:t>- Trực tiếp;</w:t>
      </w:r>
    </w:p>
    <w:p>
      <w:r>
        <w:t>- Hoặc qua BCCI;</w:t>
      </w:r>
    </w:p>
    <w:p>
      <w:r>
        <w:t>- Hoặc qua DVC trực tuyến mức độ 3</w:t>
      </w:r>
    </w:p>
    <w:p>
      <w:r>
        <w:t>- Trực tiếp;</w:t>
      </w:r>
    </w:p>
    <w:p>
      <w:r>
        <w:t>- Hoặc qua BCCI;</w:t>
      </w:r>
    </w:p>
    <w:p>
      <w:r>
        <w:t>07</w:t>
      </w:r>
    </w:p>
    <w:p>
      <w:r>
        <w:t>1.004122</w:t>
      </w:r>
    </w:p>
    <w:p>
      <w:r>
        <w:t>Cấp giấy phép hành nghề khoan nước dưới đất quy mô vừa và nhỏ</w:t>
      </w:r>
    </w:p>
    <w:p>
      <w:r>
        <w:t>20 ngày</w:t>
      </w:r>
    </w:p>
    <w:p>
      <w:r>
        <w:t>Trung tâm kiểm soát TTHC &amp; Phục vụ HCC</w:t>
      </w:r>
    </w:p>
    <w:p>
      <w:r>
        <w:t>- Phí thẩm định: 700.000 đồng/hồ sơ</w:t>
      </w:r>
    </w:p>
    <w:p>
      <w:r>
        <w:t>- Lệ phí: 100.000 đồng/giấy phép</w:t>
      </w:r>
    </w:p>
    <w:p>
      <w:r>
        <w:t>- Nghị định số 22/2023/NĐ-CP ngày 12/5/2023 của Chính phủ sửa đổi, bổ sung một số điều của các Nghị định liên quan đến hoạt động kinh doanh trong lĩnh vực tài nguyên và môi trường</w:t>
      </w:r>
    </w:p>
    <w:p>
      <w:r>
        <w:t>- Thông tư số 40/2014/TT-BTNMT ngày 11/7/2014 của Bộ trưởng Bộ Tài nguyên và Môi trường;</w:t>
      </w:r>
    </w:p>
    <w:p>
      <w:r>
        <w:t>- Thông tư số 11/2022/TT-BTNMT ngày 20/10/2022 của Bộ trưởng Bộ Tài nguyên và Môi trường.</w:t>
      </w:r>
    </w:p>
    <w:p>
      <w:r>
        <w:t>- Trực tiếp;</w:t>
      </w:r>
    </w:p>
    <w:p>
      <w:r>
        <w:t>- Hoặc qua BCCI;</w:t>
      </w:r>
    </w:p>
    <w:p>
      <w:r>
        <w:t>- Hoặc qua DVC trực tuyến mức độ 3</w:t>
      </w:r>
    </w:p>
    <w:p>
      <w:r>
        <w:t>- Trực tiếp;</w:t>
      </w:r>
    </w:p>
    <w:p>
      <w:r>
        <w:t>- Hoặc qua BCCI;</w:t>
      </w:r>
    </w:p>
    <w:p>
      <w:r>
        <w:t>08</w:t>
      </w:r>
    </w:p>
    <w:p>
      <w:r>
        <w:t>2.001738</w:t>
      </w:r>
    </w:p>
    <w:p>
      <w:r>
        <w:t>Gia hạn, điều chỉnh nội dung giấy phép hành nghề khoan nước dưới đất quy mô vừa và nhỏ</w:t>
      </w:r>
    </w:p>
    <w:p>
      <w:r>
        <w:t>16 ngày</w:t>
      </w:r>
    </w:p>
    <w:p>
      <w:r>
        <w:t>Trung tâm kiểm soát TTHC &amp; Phục vụ HCC</w:t>
      </w:r>
    </w:p>
    <w:p>
      <w:r>
        <w:t>- Phí thẩm định: Bằng 50% mức thu so với cấp phép mới</w:t>
      </w:r>
    </w:p>
    <w:p>
      <w:r>
        <w:t>- Lệ phí: 100.000 đồng/giấy phép</w:t>
      </w:r>
    </w:p>
    <w:p>
      <w:r>
        <w:t>- Nghị định số 22/2023/NĐ-CP ngày 12/5/2023 của Chính phủ sửa đổi, bổ sung một số điều của các Nghị định liên quan đến hoạt động kinh doanh trong lĩnh vực tài nguyên và môi trường</w:t>
      </w:r>
    </w:p>
    <w:p>
      <w:r>
        <w:t>- Thông tư số 40/2014/TT-BTNMT ngày 11/7/2014 của Bộ trưởng Bộ Tài nguyên và Môi trường;</w:t>
      </w:r>
    </w:p>
    <w:p>
      <w:r>
        <w:t>- Thông tư số 11/2022/TT-BTNMT ngày 20/10/2022 của Bộ trưởng Bộ Tài nguyên và Môi trường</w:t>
      </w:r>
    </w:p>
    <w:p>
      <w:r>
        <w:t>- Trực tiếp;</w:t>
      </w:r>
    </w:p>
    <w:p>
      <w:r>
        <w:t>- Hoặc qua BCCI;</w:t>
      </w:r>
    </w:p>
    <w:p>
      <w:r>
        <w:t>- Hoặc qua DVC trực tuyến mức độ 3</w:t>
      </w:r>
    </w:p>
    <w:p>
      <w:r>
        <w:t>- Trực tiếp;</w:t>
      </w:r>
    </w:p>
    <w:p>
      <w:r>
        <w:t>- Hoặc qua BCCI;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