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năm 2024 phê duyệt vị trí việc làm và cơ cấu ngạch công chức trong các cơ quan, tổ chức hành chính thuộc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738/QĐ-UBND</w:t>
      </w:r>
    </w:p>
    <w:p>
      <w:r>
        <w:t>Quảng Nam, ngày 29 tháng 3 năm 2024</w:t>
      </w:r>
    </w:p>
    <w:p>
      <w:r>
        <w:t>QUYẾT ĐỊNH</w:t>
      </w:r>
    </w:p>
    <w:p>
      <w:r>
        <w:t>VỀ VIỆC PHÊ DUYỆT VỊ TRÍ VIỆC LÀM VÀ CƠ CẤU NGẠCH CÔNG CHỨC TRONG CÁC CƠ QUAN, TỔ CHỨC HÀNH CHÍNH THUỘC SỞ XÂY DỰNG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Xây dựng tại Tờ trình số 27/TTr-SXD ngày   19/3/2024 và Giám đốc Sở Nội vụ tại Tờ trình số 260/TTr-SNV ngày   25/3/2024.</w:t>
      </w:r>
    </w:p>
    <w:p>
      <w:r>
        <w:t>QUYẾT ĐỊNH:</w:t>
      </w:r>
    </w:p>
    <w:p>
      <w:r>
        <w:t>Điều 1.    Phê duyệt danh mục vị trí việc làm và cơ cấu ngạch công chức trong các cơ quan, tổ chức hành chính thuộc Sở Xây dựng như sau:</w:t>
      </w:r>
    </w:p>
    <w:p>
      <w:r>
        <w:t>1. Danh mục vị trí việc làm: 52 vị trí, trong đó:</w:t>
      </w:r>
    </w:p>
    <w:p>
      <w:r>
        <w:t>-  Vị trí việc làm lãnh đạo, quản lý: 08 vị trí;</w:t>
      </w:r>
    </w:p>
    <w:p>
      <w:r>
        <w:t>- Vị trí việc làm nghiệp vụ chuyên ngành: 18 vị trí;</w:t>
      </w:r>
    </w:p>
    <w:p>
      <w:r>
        <w:t>- Vị trí việc làm nghiệp vụ chuyên môn dùng chung: 23 vị trí;</w:t>
      </w:r>
    </w:p>
    <w:p>
      <w:r>
        <w:t>- Vị trí việc làm hỗ trợ, phục vụ: 03 vị trí.</w:t>
      </w:r>
    </w:p>
    <w:p>
      <w:r>
        <w:t>(Phụ lục I kèm theo)</w:t>
      </w:r>
    </w:p>
    <w:p>
      <w:r>
        <w:t>2. Cơ cấu ngạch công chức:</w:t>
      </w:r>
    </w:p>
    <w:p>
      <w:r>
        <w:t>- Ngạch chuyên viên chính và tương đương: 36,36%;</w:t>
      </w:r>
    </w:p>
    <w:p>
      <w:r>
        <w:t>- Ngạch chuyên viên và tương đương: 63,64%.</w:t>
      </w:r>
    </w:p>
    <w:p>
      <w:r>
        <w:t>(Phụ lục II, III kèm theo)</w:t>
      </w:r>
    </w:p>
    <w:p>
      <w:r>
        <w:t>Điều 2.    Ủy quyền cho Sở Xây dựng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Sở Xây dựng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Xây dựng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Xây dựng,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SỞ XÂY DỰNG</w:t>
      </w:r>
    </w:p>
    <w:p>
      <w:r>
        <w:t>(Kèm theo Quyết định số 738/QĐ-UBND ngày 29 tháng 3 năm 2024 của UBND tỉnh Quảng Nam)</w:t>
      </w:r>
    </w:p>
    <w:p>
      <w:r>
        <w:t>TT</w:t>
      </w:r>
    </w:p>
    <w:p>
      <w:r>
        <w:t>Mã VTVL</w:t>
      </w:r>
    </w:p>
    <w:p>
      <w:r>
        <w:t>Vị trí việc làm</w:t>
      </w:r>
    </w:p>
    <w:p>
      <w:r>
        <w:t>1</w:t>
      </w:r>
    </w:p>
    <w:p>
      <w:r>
        <w:t>2</w:t>
      </w:r>
    </w:p>
    <w:p>
      <w:r>
        <w:t>3</w:t>
      </w:r>
    </w:p>
    <w:p>
      <w:r>
        <w:t>I.</w:t>
      </w:r>
    </w:p>
    <w:p>
      <w:r>
        <w:t>Nhóm lãnh đạo, quản lý, điều hành (08 VTVL)</w:t>
      </w:r>
    </w:p>
    <w:p>
      <w:r>
        <w:t>1</w:t>
      </w:r>
    </w:p>
    <w:p>
      <w:r>
        <w:t>SXD- LĐQL.01</w:t>
      </w:r>
    </w:p>
    <w:p>
      <w:r>
        <w:t>Giám đốc Sở</w:t>
      </w:r>
    </w:p>
    <w:p>
      <w:r>
        <w:t>2</w:t>
      </w:r>
    </w:p>
    <w:p>
      <w:r>
        <w:t>SXD- LĐQL.02</w:t>
      </w:r>
    </w:p>
    <w:p>
      <w:r>
        <w:t>Phó Giám đốc Sở</w:t>
      </w:r>
    </w:p>
    <w:p>
      <w:r>
        <w:t>3</w:t>
      </w:r>
    </w:p>
    <w:p>
      <w:r>
        <w:t>SXD- LĐQL.03</w:t>
      </w:r>
    </w:p>
    <w:p>
      <w:r>
        <w:t>Trưởng phòng thuộc Sở</w:t>
      </w:r>
    </w:p>
    <w:p>
      <w:r>
        <w:t>4</w:t>
      </w:r>
    </w:p>
    <w:p>
      <w:r>
        <w:t>SXD- LĐQL.04</w:t>
      </w:r>
    </w:p>
    <w:p>
      <w:r>
        <w:t>Phó Trưởng phòng thuộc Sở</w:t>
      </w:r>
    </w:p>
    <w:p>
      <w:r>
        <w:t>5</w:t>
      </w:r>
    </w:p>
    <w:p>
      <w:r>
        <w:t>SXD- LĐQL.05</w:t>
      </w:r>
    </w:p>
    <w:p>
      <w:r>
        <w:t>Chánh Văn phòng Sở</w:t>
      </w:r>
    </w:p>
    <w:p>
      <w:r>
        <w:t>6</w:t>
      </w:r>
    </w:p>
    <w:p>
      <w:r>
        <w:t>SXD- LĐQL.06</w:t>
      </w:r>
    </w:p>
    <w:p>
      <w:r>
        <w:t>Phó Chánh Văn phòng Sở</w:t>
      </w:r>
    </w:p>
    <w:p>
      <w:r>
        <w:t>7</w:t>
      </w:r>
    </w:p>
    <w:p>
      <w:r>
        <w:t>SXD- LĐQL.07</w:t>
      </w:r>
    </w:p>
    <w:p>
      <w:r>
        <w:t>Chánh Thanh tra Sở</w:t>
      </w:r>
    </w:p>
    <w:p>
      <w:r>
        <w:t>8</w:t>
      </w:r>
    </w:p>
    <w:p>
      <w:r>
        <w:t>SXD- LĐQL.08</w:t>
      </w:r>
    </w:p>
    <w:p>
      <w:r>
        <w:t>Phó Chánh Thanh tra Sở</w:t>
      </w:r>
    </w:p>
    <w:p>
      <w:r>
        <w:t>II.</w:t>
      </w:r>
    </w:p>
    <w:p>
      <w:r>
        <w:t>Nhóm nghiệp vụ chuyên ngành (18 VTVL)</w:t>
      </w:r>
    </w:p>
    <w:p>
      <w:r>
        <w:t>1</w:t>
      </w:r>
    </w:p>
    <w:p>
      <w:r>
        <w:t>SXD-NVCN.01</w:t>
      </w:r>
    </w:p>
    <w:p>
      <w:r>
        <w:t>Chuyên viên chính Quản lý quy hoạch xây dựng</w:t>
      </w:r>
    </w:p>
    <w:p>
      <w:r>
        <w:t>2</w:t>
      </w:r>
    </w:p>
    <w:p>
      <w:r>
        <w:t>SXD-NVCN.02</w:t>
      </w:r>
    </w:p>
    <w:p>
      <w:r>
        <w:t>Chuyên viên Quản lý quy hoạch xây dựng</w:t>
      </w:r>
    </w:p>
    <w:p>
      <w:r>
        <w:t>3</w:t>
      </w:r>
    </w:p>
    <w:p>
      <w:r>
        <w:t>SXD-NVCN.03</w:t>
      </w:r>
    </w:p>
    <w:p>
      <w:r>
        <w:t>Chuyên viên chính Quản lý kiến trúc</w:t>
      </w:r>
    </w:p>
    <w:p>
      <w:r>
        <w:t>4</w:t>
      </w:r>
    </w:p>
    <w:p>
      <w:r>
        <w:t>SXD-NVCN.04</w:t>
      </w:r>
    </w:p>
    <w:p>
      <w:r>
        <w:t>Chuyên viên Quản lý kiến trúc</w:t>
      </w:r>
    </w:p>
    <w:p>
      <w:r>
        <w:t>5</w:t>
      </w:r>
    </w:p>
    <w:p>
      <w:r>
        <w:t>SXD-NVCN.05</w:t>
      </w:r>
    </w:p>
    <w:p>
      <w:r>
        <w:t>Chuyên viên chính Quản lý hoạt động đầu tư xây dựng</w:t>
      </w:r>
    </w:p>
    <w:p>
      <w:r>
        <w:t>6</w:t>
      </w:r>
    </w:p>
    <w:p>
      <w:r>
        <w:t>SXD-NVCN.06</w:t>
      </w:r>
    </w:p>
    <w:p>
      <w:r>
        <w:t>Chuyên viên Quản lý hoạt động đầu tư xây dựng</w:t>
      </w:r>
    </w:p>
    <w:p>
      <w:r>
        <w:t>7</w:t>
      </w:r>
    </w:p>
    <w:p>
      <w:r>
        <w:t>SXD-NVCN.07</w:t>
      </w:r>
    </w:p>
    <w:p>
      <w:r>
        <w:t>Chuyên viên chính Quản lý phát triển đô thị</w:t>
      </w:r>
    </w:p>
    <w:p>
      <w:r>
        <w:t>8</w:t>
      </w:r>
    </w:p>
    <w:p>
      <w:r>
        <w:t>SXD-NVCN.08</w:t>
      </w:r>
    </w:p>
    <w:p>
      <w:r>
        <w:t>Chuyên viên Quản lý phát triển đô thị</w:t>
      </w:r>
    </w:p>
    <w:p>
      <w:r>
        <w:t>9</w:t>
      </w:r>
    </w:p>
    <w:p>
      <w:r>
        <w:t>SXD-NVCN.09</w:t>
      </w:r>
    </w:p>
    <w:p>
      <w:r>
        <w:t>Chuyên viên chính Quản lý hạ tầng kỹ thuật</w:t>
      </w:r>
    </w:p>
    <w:p>
      <w:r>
        <w:t>10</w:t>
      </w:r>
    </w:p>
    <w:p>
      <w:r>
        <w:t>SXD-NVCN.10</w:t>
      </w:r>
    </w:p>
    <w:p>
      <w:r>
        <w:t>Chuyên viên Quản lý hạ tầng kỹ thuật</w:t>
      </w:r>
    </w:p>
    <w:p>
      <w:r>
        <w:t>11</w:t>
      </w:r>
    </w:p>
    <w:p>
      <w:r>
        <w:t>SXD-NVCN.11</w:t>
      </w:r>
    </w:p>
    <w:p>
      <w:r>
        <w:t>Chuyên viên chính Quản lý nhà ở</w:t>
      </w:r>
    </w:p>
    <w:p>
      <w:r>
        <w:t>12</w:t>
      </w:r>
    </w:p>
    <w:p>
      <w:r>
        <w:t>SXD-NVCN.12</w:t>
      </w:r>
    </w:p>
    <w:p>
      <w:r>
        <w:t>Chuyên viên Quản lý nhà ở</w:t>
      </w:r>
    </w:p>
    <w:p>
      <w:r>
        <w:t>13</w:t>
      </w:r>
    </w:p>
    <w:p>
      <w:r>
        <w:t>SXD-NVCN.13</w:t>
      </w:r>
    </w:p>
    <w:p>
      <w:r>
        <w:t>Chuyên viên chính Quản lý công sở</w:t>
      </w:r>
    </w:p>
    <w:p>
      <w:r>
        <w:t>14</w:t>
      </w:r>
    </w:p>
    <w:p>
      <w:r>
        <w:t>SXD-NVCN.14</w:t>
      </w:r>
    </w:p>
    <w:p>
      <w:r>
        <w:t>Chuyên viên Quản lý công sở</w:t>
      </w:r>
    </w:p>
    <w:p>
      <w:r>
        <w:t>15</w:t>
      </w:r>
    </w:p>
    <w:p>
      <w:r>
        <w:t>SXD-NVCN.15</w:t>
      </w:r>
    </w:p>
    <w:p>
      <w:r>
        <w:t>Chuyên viên chính Quản lý thị trường bất động sản</w:t>
      </w:r>
    </w:p>
    <w:p>
      <w:r>
        <w:t>16</w:t>
      </w:r>
    </w:p>
    <w:p>
      <w:r>
        <w:t>SXD-NVCN.16</w:t>
      </w:r>
    </w:p>
    <w:p>
      <w:r>
        <w:t>Chuyên viên Quản lý thị trường bất động sản</w:t>
      </w:r>
    </w:p>
    <w:p>
      <w:r>
        <w:t>17</w:t>
      </w:r>
    </w:p>
    <w:p>
      <w:r>
        <w:t>SXD-NVCN.17</w:t>
      </w:r>
    </w:p>
    <w:p>
      <w:r>
        <w:t>Chuyên viên chính Quản lý vật liệu xây dựng</w:t>
      </w:r>
    </w:p>
    <w:p>
      <w:r>
        <w:t>18</w:t>
      </w:r>
    </w:p>
    <w:p>
      <w:r>
        <w:t>SXD-NVCN.18</w:t>
      </w:r>
    </w:p>
    <w:p>
      <w:r>
        <w:t>Chuyên viên Quản lý vật liệu xây dựng</w:t>
      </w:r>
    </w:p>
    <w:p>
      <w:r>
        <w:t>III.</w:t>
      </w:r>
    </w:p>
    <w:p>
      <w:r>
        <w:t>Nhóm nghiệp vụ chuyên môn dùng chung (23 VTVL)</w:t>
      </w:r>
    </w:p>
    <w:p>
      <w:r>
        <w:t>1</w:t>
      </w:r>
    </w:p>
    <w:p>
      <w:r>
        <w:t>SXD-CMDC.01</w:t>
      </w:r>
    </w:p>
    <w:p>
      <w:r>
        <w:t>Thanh tra viên chính về công tác thanh tra</w:t>
      </w:r>
    </w:p>
    <w:p>
      <w:r>
        <w:t>2</w:t>
      </w:r>
    </w:p>
    <w:p>
      <w:r>
        <w:t>SXD-CMDC.02</w:t>
      </w:r>
    </w:p>
    <w:p>
      <w:r>
        <w:t>Thanh tra viên về công tác thanh tra</w:t>
      </w:r>
    </w:p>
    <w:p>
      <w:r>
        <w:t>3</w:t>
      </w:r>
    </w:p>
    <w:p>
      <w:r>
        <w:t>SXD-CMDC.03</w:t>
      </w:r>
    </w:p>
    <w:p>
      <w:r>
        <w:t>Chuyên viên chính về công tác thanh tra</w:t>
      </w:r>
    </w:p>
    <w:p>
      <w:r>
        <w:t>4</w:t>
      </w:r>
    </w:p>
    <w:p>
      <w:r>
        <w:t>SXD-CMDC.04</w:t>
      </w:r>
    </w:p>
    <w:p>
      <w:r>
        <w:t>Chuyên viên về công tác thanh tra</w:t>
      </w:r>
    </w:p>
    <w:p>
      <w:r>
        <w:t>5</w:t>
      </w:r>
    </w:p>
    <w:p>
      <w:r>
        <w:t>SXD-CMDC.05</w:t>
      </w:r>
    </w:p>
    <w:p>
      <w:r>
        <w:t>Thanh tra viên chính về tiếp công dân và xử lý đơn</w:t>
      </w:r>
    </w:p>
    <w:p>
      <w:r>
        <w:t>6</w:t>
      </w:r>
    </w:p>
    <w:p>
      <w:r>
        <w:t>SXD-CMDC.06</w:t>
      </w:r>
    </w:p>
    <w:p>
      <w:r>
        <w:t>Thanh tra viên về tiếp công dân và xử lý đơn</w:t>
      </w:r>
    </w:p>
    <w:p>
      <w:r>
        <w:t>7</w:t>
      </w:r>
    </w:p>
    <w:p>
      <w:r>
        <w:t>SXD-CMDC.07</w:t>
      </w:r>
    </w:p>
    <w:p>
      <w:r>
        <w:t>Chuyên viên về tiếp công dân và xử lý đơn</w:t>
      </w:r>
    </w:p>
    <w:p>
      <w:r>
        <w:t>8</w:t>
      </w:r>
    </w:p>
    <w:p>
      <w:r>
        <w:t>SXD-CMDC.08</w:t>
      </w:r>
    </w:p>
    <w:p>
      <w:r>
        <w:t>Thanh tra viên về giải quyết khiếu nại, tố cáo</w:t>
      </w:r>
    </w:p>
    <w:p>
      <w:r>
        <w:t>9</w:t>
      </w:r>
    </w:p>
    <w:p>
      <w:r>
        <w:t>SXD-CMDC.09</w:t>
      </w:r>
    </w:p>
    <w:p>
      <w:r>
        <w:t>Chuyên viên về giải quyết khiếu nại, tố cáo</w:t>
      </w:r>
    </w:p>
    <w:p>
      <w:r>
        <w:t>10</w:t>
      </w:r>
    </w:p>
    <w:p>
      <w:r>
        <w:t>SXD-CMDC.10</w:t>
      </w:r>
    </w:p>
    <w:p>
      <w:r>
        <w:t>Thanh tra viên về phòng, chống tham nhũng, tiêu cực</w:t>
      </w:r>
    </w:p>
    <w:p>
      <w:r>
        <w:t>11</w:t>
      </w:r>
    </w:p>
    <w:p>
      <w:r>
        <w:t>SXD-CMDC.11</w:t>
      </w:r>
    </w:p>
    <w:p>
      <w:r>
        <w:t>Chuyên viên về phòng, chống tham nhũng, tiêu cực</w:t>
      </w:r>
    </w:p>
    <w:p>
      <w:r>
        <w:t>12</w:t>
      </w:r>
    </w:p>
    <w:p>
      <w:r>
        <w:t>SXD-CMDC.12</w:t>
      </w:r>
    </w:p>
    <w:p>
      <w:r>
        <w:t>Chuyên viên về pháp chế</w:t>
      </w:r>
    </w:p>
    <w:p>
      <w:r>
        <w:t>13</w:t>
      </w:r>
    </w:p>
    <w:p>
      <w:r>
        <w:t>SXD-CMDC.13</w:t>
      </w:r>
    </w:p>
    <w:p>
      <w:r>
        <w:t>Chuyên viên chính về tổng hợp</w:t>
      </w:r>
    </w:p>
    <w:p>
      <w:r>
        <w:t>14</w:t>
      </w:r>
    </w:p>
    <w:p>
      <w:r>
        <w:t>SXD-CMDC.14</w:t>
      </w:r>
    </w:p>
    <w:p>
      <w:r>
        <w:t>Chuyên viên về tổng hợp</w:t>
      </w:r>
    </w:p>
    <w:p>
      <w:r>
        <w:t>15</w:t>
      </w:r>
    </w:p>
    <w:p>
      <w:r>
        <w:t>SXD-CMDC.15</w:t>
      </w:r>
    </w:p>
    <w:p>
      <w:r>
        <w:t>Chuyên viên chính về hành chính - văn phòng</w:t>
      </w:r>
    </w:p>
    <w:p>
      <w:r>
        <w:t>16</w:t>
      </w:r>
    </w:p>
    <w:p>
      <w:r>
        <w:t>SXD-CMDC.16</w:t>
      </w:r>
    </w:p>
    <w:p>
      <w:r>
        <w:t>Chuyên viên về hành chính - văn phòng</w:t>
      </w:r>
    </w:p>
    <w:p>
      <w:r>
        <w:t>17</w:t>
      </w:r>
    </w:p>
    <w:p>
      <w:r>
        <w:t>SXD-CMDC.17</w:t>
      </w:r>
    </w:p>
    <w:p>
      <w:r>
        <w:t>Chuyên viên về truyền thông</w:t>
      </w:r>
    </w:p>
    <w:p>
      <w:r>
        <w:t>18</w:t>
      </w:r>
    </w:p>
    <w:p>
      <w:r>
        <w:t>SXD-CMDC.18</w:t>
      </w:r>
    </w:p>
    <w:p>
      <w:r>
        <w:t>Chuyên viên về quản trị công sở</w:t>
      </w:r>
    </w:p>
    <w:p>
      <w:r>
        <w:t>19</w:t>
      </w:r>
    </w:p>
    <w:p>
      <w:r>
        <w:t>SXD-CMDC.19</w:t>
      </w:r>
    </w:p>
    <w:p>
      <w:r>
        <w:t>Văn thư viên</w:t>
      </w:r>
    </w:p>
    <w:p>
      <w:r>
        <w:t>20</w:t>
      </w:r>
    </w:p>
    <w:p>
      <w:r>
        <w:t>SXD-CMDC.20</w:t>
      </w:r>
    </w:p>
    <w:p>
      <w:r>
        <w:t>Chuyên viên về lưu trữ</w:t>
      </w:r>
    </w:p>
    <w:p>
      <w:r>
        <w:t>21</w:t>
      </w:r>
    </w:p>
    <w:p>
      <w:r>
        <w:t>SXD-CMDC.21</w:t>
      </w:r>
    </w:p>
    <w:p>
      <w:r>
        <w:t>Kế toán trưởng (hoặc phụ trách kế toán)</w:t>
      </w:r>
    </w:p>
    <w:p>
      <w:r>
        <w:t>22</w:t>
      </w:r>
    </w:p>
    <w:p>
      <w:r>
        <w:t>SXD-CMDC.22</w:t>
      </w:r>
    </w:p>
    <w:p>
      <w:r>
        <w:t>Nhân viên Thủ quỹ</w:t>
      </w:r>
    </w:p>
    <w:p>
      <w:r>
        <w:t>23</w:t>
      </w:r>
    </w:p>
    <w:p>
      <w:r>
        <w:t>SXD-CMDC.23</w:t>
      </w:r>
    </w:p>
    <w:p>
      <w:r>
        <w:t>Chuyên viên về quản lý Công nghệ thông tin</w:t>
      </w:r>
    </w:p>
    <w:p>
      <w:r>
        <w:t>IV.</w:t>
      </w:r>
    </w:p>
    <w:p>
      <w:r>
        <w:t>Nhóm hỗ trợ, phục vụ (03 VTVL)</w:t>
      </w:r>
    </w:p>
    <w:p>
      <w:r>
        <w:t>1</w:t>
      </w:r>
    </w:p>
    <w:p>
      <w:r>
        <w:t>SXD-HTPV.01</w:t>
      </w:r>
    </w:p>
    <w:p>
      <w:r>
        <w:t>Nhân viên lái xe</w:t>
      </w:r>
    </w:p>
    <w:p>
      <w:r>
        <w:t>2</w:t>
      </w:r>
    </w:p>
    <w:p>
      <w:r>
        <w:t>SXD-HTPV.02</w:t>
      </w:r>
    </w:p>
    <w:p>
      <w:r>
        <w:t>Nhân viên bảo vệ</w:t>
      </w:r>
    </w:p>
    <w:p>
      <w:r>
        <w:t>3</w:t>
      </w:r>
    </w:p>
    <w:p>
      <w:r>
        <w:t>SXD-HTPV.03</w:t>
      </w:r>
    </w:p>
    <w:p>
      <w:r>
        <w:t>Nhân viên phục vụ</w:t>
      </w:r>
    </w:p>
    <w:p>
      <w:r>
        <w:t>PHỤ LỤC II</w:t>
      </w:r>
    </w:p>
    <w:p>
      <w:r>
        <w:t>CƠ CẤU NGẠCH CÔNG CHỨC THEO VỊ TRÍ VIỆC LÀM CỦA SỞ XÂY DỰNG</w:t>
      </w:r>
    </w:p>
    <w:p>
      <w:r>
        <w:t>(Kèm theo Quyết định số 738/QĐ-UBND ngày 29 tháng 3 năm 2024 của UBND tỉnh Quảng Nam)</w:t>
      </w:r>
    </w:p>
    <w:p>
      <w:r>
        <w:t>TT</w:t>
      </w:r>
    </w:p>
    <w:p>
      <w:r>
        <w:t>Mã VTVL</w:t>
      </w:r>
    </w:p>
    <w:p>
      <w:r>
        <w:t>Vị trí việc làm</w:t>
      </w:r>
    </w:p>
    <w:p>
      <w:r>
        <w:t>Ngạch công chức</w:t>
      </w:r>
    </w:p>
    <w:p>
      <w:r>
        <w:t>Cơ cấu ngạch công chức</w:t>
      </w:r>
    </w:p>
    <w:p>
      <w:r>
        <w:t>Số lượng công chức</w:t>
      </w:r>
    </w:p>
    <w:p>
      <w:r>
        <w:t>Tỷ lệ %</w:t>
      </w:r>
    </w:p>
    <w:p>
      <w:r>
        <w:t>1</w:t>
      </w:r>
    </w:p>
    <w:p>
      <w:r>
        <w:t>2</w:t>
      </w:r>
    </w:p>
    <w:p>
      <w:r>
        <w:t>3</w:t>
      </w:r>
    </w:p>
    <w:p>
      <w:r>
        <w:t>4</w:t>
      </w:r>
    </w:p>
    <w:p>
      <w:r>
        <w:t>5</w:t>
      </w:r>
    </w:p>
    <w:p>
      <w:r>
        <w:t>6</w:t>
      </w:r>
    </w:p>
    <w:p>
      <w:r>
        <w:t>TỔNG CỘNG</w:t>
      </w:r>
    </w:p>
    <w:p>
      <w:r>
        <w:t>37</w:t>
      </w:r>
    </w:p>
    <w:p>
      <w:r>
        <w:t>I.</w:t>
      </w:r>
    </w:p>
    <w:p>
      <w:r>
        <w:t>Vị trí việc làm lãnh đạo, quản lý (08 VTVL)</w:t>
      </w:r>
    </w:p>
    <w:p>
      <w:r>
        <w:t>15</w:t>
      </w:r>
    </w:p>
    <w:p>
      <w:r>
        <w:t>1</w:t>
      </w:r>
    </w:p>
    <w:p>
      <w:r>
        <w:t>SXD- LĐQL.01</w:t>
      </w:r>
    </w:p>
    <w:p>
      <w:r>
        <w:t>Giám đốc Sở</w:t>
      </w:r>
    </w:p>
    <w:p>
      <w:r>
        <w:t>Đáp ứng yêu cầu tiêu chuẩn chức danh bổ nhiệm</w:t>
      </w:r>
    </w:p>
    <w:p>
      <w:r>
        <w:t>1</w:t>
      </w:r>
    </w:p>
    <w:p>
      <w:r>
        <w:t>2</w:t>
      </w:r>
    </w:p>
    <w:p>
      <w:r>
        <w:t>SXD- LĐQL.02</w:t>
      </w:r>
    </w:p>
    <w:p>
      <w:r>
        <w:t>Phó Giám đốc Sở</w:t>
      </w:r>
    </w:p>
    <w:p>
      <w:r>
        <w:t>3</w:t>
      </w:r>
    </w:p>
    <w:p>
      <w:r>
        <w:t>3</w:t>
      </w:r>
    </w:p>
    <w:p>
      <w:r>
        <w:t>SXD- LĐQL.03</w:t>
      </w:r>
    </w:p>
    <w:p>
      <w:r>
        <w:t>Trưởng phòng thuộc Sở</w:t>
      </w:r>
    </w:p>
    <w:p>
      <w:r>
        <w:t>3</w:t>
      </w:r>
    </w:p>
    <w:p>
      <w:r>
        <w:t>4</w:t>
      </w:r>
    </w:p>
    <w:p>
      <w:r>
        <w:t>SXD- LĐQL.04</w:t>
      </w:r>
    </w:p>
    <w:p>
      <w:r>
        <w:t>Phó Trưởng phòng thuộc Sở</w:t>
      </w:r>
    </w:p>
    <w:p>
      <w:r>
        <w:t>4</w:t>
      </w:r>
    </w:p>
    <w:p>
      <w:r>
        <w:t>5</w:t>
      </w:r>
    </w:p>
    <w:p>
      <w:r>
        <w:t>SXD- LĐQL.05</w:t>
      </w:r>
    </w:p>
    <w:p>
      <w:r>
        <w:t>Chánh Văn phòng Sở</w:t>
      </w:r>
    </w:p>
    <w:p>
      <w:r>
        <w:t>1</w:t>
      </w:r>
    </w:p>
    <w:p>
      <w:r>
        <w:t>6</w:t>
      </w:r>
    </w:p>
    <w:p>
      <w:r>
        <w:t>SXD- LĐQL.06</w:t>
      </w:r>
    </w:p>
    <w:p>
      <w:r>
        <w:t>Phó Chánh Văn phòng Sở</w:t>
      </w:r>
    </w:p>
    <w:p>
      <w:r>
        <w:t>1</w:t>
      </w:r>
    </w:p>
    <w:p>
      <w:r>
        <w:t>7</w:t>
      </w:r>
    </w:p>
    <w:p>
      <w:r>
        <w:t>SXD- LĐQL.07</w:t>
      </w:r>
    </w:p>
    <w:p>
      <w:r>
        <w:t>Chánh Thanh tra Sở</w:t>
      </w:r>
    </w:p>
    <w:p>
      <w:r>
        <w:t>1</w:t>
      </w:r>
    </w:p>
    <w:p>
      <w:r>
        <w:t>8</w:t>
      </w:r>
    </w:p>
    <w:p>
      <w:r>
        <w:t>SXD- LĐQL.08</w:t>
      </w:r>
    </w:p>
    <w:p>
      <w:r>
        <w:t>Phó Chánh Thanh tra Sở</w:t>
      </w:r>
    </w:p>
    <w:p>
      <w:r>
        <w:t>1</w:t>
      </w:r>
    </w:p>
    <w:p>
      <w:r>
        <w:t>II.</w:t>
      </w:r>
    </w:p>
    <w:p>
      <w:r>
        <w:t>Vị trí việc làm nghiệp vụ chuyên ngành (18 VTVL)</w:t>
      </w:r>
    </w:p>
    <w:p>
      <w:r>
        <w:t>13</w:t>
      </w:r>
    </w:p>
    <w:p>
      <w:r>
        <w:t>1</w:t>
      </w:r>
    </w:p>
    <w:p>
      <w:r>
        <w:t>SXD-NVCN.01</w:t>
      </w:r>
    </w:p>
    <w:p>
      <w:r>
        <w:t>Chuyên viên chính Quản lý quy hoạch xây dựng</w:t>
      </w:r>
    </w:p>
    <w:p>
      <w:r>
        <w:t>Chuyên viên chính</w:t>
      </w:r>
    </w:p>
    <w:p>
      <w:r>
        <w:t>1</w:t>
      </w:r>
    </w:p>
    <w:p>
      <w:r>
        <w:t>4.55%</w:t>
      </w:r>
    </w:p>
    <w:p>
      <w:r>
        <w:t>2</w:t>
      </w:r>
    </w:p>
    <w:p>
      <w:r>
        <w:t>SXD-NVCN.02</w:t>
      </w:r>
    </w:p>
    <w:p>
      <w:r>
        <w:t>Chuyên viên Quản lý quy hoạch xây dựng</w:t>
      </w:r>
    </w:p>
    <w:p>
      <w:r>
        <w:t>Chuyên viên</w:t>
      </w:r>
    </w:p>
    <w:p>
      <w:r>
        <w:t>3</w:t>
      </w:r>
    </w:p>
    <w:p>
      <w:r>
        <w:t>SXD-NVCN.03</w:t>
      </w:r>
    </w:p>
    <w:p>
      <w:r>
        <w:t>Chuyên viên chính Quản lý kiến trúc</w:t>
      </w:r>
    </w:p>
    <w:p>
      <w:r>
        <w:t>Chuyên viên chính</w:t>
      </w:r>
    </w:p>
    <w:p>
      <w:r>
        <w:t>1</w:t>
      </w:r>
    </w:p>
    <w:p>
      <w:r>
        <w:t>4.55%</w:t>
      </w:r>
    </w:p>
    <w:p>
      <w:r>
        <w:t>4</w:t>
      </w:r>
    </w:p>
    <w:p>
      <w:r>
        <w:t>SXD-NVCN.04</w:t>
      </w:r>
    </w:p>
    <w:p>
      <w:r>
        <w:t>Chuyên viên Quản lý kiến trúc</w:t>
      </w:r>
    </w:p>
    <w:p>
      <w:r>
        <w:t>Chuyên viên</w:t>
      </w:r>
    </w:p>
    <w:p>
      <w:r>
        <w:t>5</w:t>
      </w:r>
    </w:p>
    <w:p>
      <w:r>
        <w:t>SXD-NVCN.05</w:t>
      </w:r>
    </w:p>
    <w:p>
      <w:r>
        <w:t>Chuyên viên chính Quản lý hoạt động đầu tư xây dựng</w:t>
      </w:r>
    </w:p>
    <w:p>
      <w:r>
        <w:t>Chuyên viên chính</w:t>
      </w:r>
    </w:p>
    <w:p>
      <w:r>
        <w:t>2</w:t>
      </w:r>
    </w:p>
    <w:p>
      <w:r>
        <w:t>9.09%</w:t>
      </w:r>
    </w:p>
    <w:p>
      <w:r>
        <w:t>6</w:t>
      </w:r>
    </w:p>
    <w:p>
      <w:r>
        <w:t>SXD-NVCN.06</w:t>
      </w:r>
    </w:p>
    <w:p>
      <w:r>
        <w:t>Chuyên viên Quản lý hoạt động đầu tư xây dựng</w:t>
      </w:r>
    </w:p>
    <w:p>
      <w:r>
        <w:t>Chuyên viên</w:t>
      </w:r>
    </w:p>
    <w:p>
      <w:r>
        <w:t>3</w:t>
      </w:r>
    </w:p>
    <w:p>
      <w:r>
        <w:t>13.64%</w:t>
      </w:r>
    </w:p>
    <w:p>
      <w:r>
        <w:t>7</w:t>
      </w:r>
    </w:p>
    <w:p>
      <w:r>
        <w:t>SXD-NVCN.07</w:t>
      </w:r>
    </w:p>
    <w:p>
      <w:r>
        <w:t>Chuyên viên chính Quản lý phát triển đô thị</w:t>
      </w:r>
    </w:p>
    <w:p>
      <w:r>
        <w:t>Chuyên viên chính</w:t>
      </w:r>
    </w:p>
    <w:p>
      <w:r>
        <w:t>1</w:t>
      </w:r>
    </w:p>
    <w:p>
      <w:r>
        <w:t>4.55%</w:t>
      </w:r>
    </w:p>
    <w:p>
      <w:r>
        <w:t>8</w:t>
      </w:r>
    </w:p>
    <w:p>
      <w:r>
        <w:t>SXD-NVCN.08</w:t>
      </w:r>
    </w:p>
    <w:p>
      <w:r>
        <w:t>Chuyên viên Quản lý phát triển đô thị</w:t>
      </w:r>
    </w:p>
    <w:p>
      <w:r>
        <w:t>Chuyên viên</w:t>
      </w:r>
    </w:p>
    <w:p>
      <w:r>
        <w:t>1</w:t>
      </w:r>
    </w:p>
    <w:p>
      <w:r>
        <w:t>4.55%</w:t>
      </w:r>
    </w:p>
    <w:p>
      <w:r>
        <w:t>9</w:t>
      </w:r>
    </w:p>
    <w:p>
      <w:r>
        <w:t>SXD-NVCN.09</w:t>
      </w:r>
    </w:p>
    <w:p>
      <w:r>
        <w:t>Chuyên viên chính Quản lý hạ tầng kỹ thuật</w:t>
      </w:r>
    </w:p>
    <w:p>
      <w:r>
        <w:t>Chuyên viên chính</w:t>
      </w:r>
    </w:p>
    <w:p>
      <w:r>
        <w:t>1</w:t>
      </w:r>
    </w:p>
    <w:p>
      <w:r>
        <w:t>4.55%</w:t>
      </w:r>
    </w:p>
    <w:p>
      <w:r>
        <w:t>10</w:t>
      </w:r>
    </w:p>
    <w:p>
      <w:r>
        <w:t>SXD-NVCN.10</w:t>
      </w:r>
    </w:p>
    <w:p>
      <w:r>
        <w:t>Chuyên viên Quản lý hạ tầng kỹ thuật</w:t>
      </w:r>
    </w:p>
    <w:p>
      <w:r>
        <w:t>Chuyên viên</w:t>
      </w:r>
    </w:p>
    <w:p>
      <w:r>
        <w:t>2</w:t>
      </w:r>
    </w:p>
    <w:p>
      <w:r>
        <w:t>9.09%</w:t>
      </w:r>
    </w:p>
    <w:p>
      <w:r>
        <w:t>11</w:t>
      </w:r>
    </w:p>
    <w:p>
      <w:r>
        <w:t>SXD-NVCN.11</w:t>
      </w:r>
    </w:p>
    <w:p>
      <w:r>
        <w:t>Chuyên viên chính Quản lý nhà ở</w:t>
      </w:r>
    </w:p>
    <w:p>
      <w:r>
        <w:t>Chuyên viên chính</w:t>
      </w:r>
    </w:p>
    <w:p>
      <w:r>
        <w:t>1</w:t>
      </w:r>
    </w:p>
    <w:p>
      <w:r>
        <w:t>4.55%</w:t>
      </w:r>
    </w:p>
    <w:p>
      <w:r>
        <w:t>12</w:t>
      </w:r>
    </w:p>
    <w:p>
      <w:r>
        <w:t>SXD-NVCN.12</w:t>
      </w:r>
    </w:p>
    <w:p>
      <w:r>
        <w:t>Chuyên viên Quản lý nhà ở</w:t>
      </w:r>
    </w:p>
    <w:p>
      <w:r>
        <w:t>Chuyên viên</w:t>
      </w:r>
    </w:p>
    <w:p>
      <w:r>
        <w:t>13</w:t>
      </w:r>
    </w:p>
    <w:p>
      <w:r>
        <w:t>SXD-NVCN.13</w:t>
      </w:r>
    </w:p>
    <w:p>
      <w:r>
        <w:t>Chuyên viên chính Quản lý công sở</w:t>
      </w:r>
    </w:p>
    <w:p>
      <w:r>
        <w:t>Chuyên viên chính</w:t>
      </w:r>
    </w:p>
    <w:p>
      <w:r>
        <w:t>14</w:t>
      </w:r>
    </w:p>
    <w:p>
      <w:r>
        <w:t>SXD-NVCN.14</w:t>
      </w:r>
    </w:p>
    <w:p>
      <w:r>
        <w:t>Chuyên viên Quản lý công sở</w:t>
      </w:r>
    </w:p>
    <w:p>
      <w:r>
        <w:t>Chuyên viên</w:t>
      </w:r>
    </w:p>
    <w:p>
      <w:r>
        <w:t>15</w:t>
      </w:r>
    </w:p>
    <w:p>
      <w:r>
        <w:t>SXD-NVCN.15</w:t>
      </w:r>
    </w:p>
    <w:p>
      <w:r>
        <w:t>Chuyên viên chính Quản lý thị trường bất động sản</w:t>
      </w:r>
    </w:p>
    <w:p>
      <w:r>
        <w:t>Chuyên viên chính</w:t>
      </w:r>
    </w:p>
    <w:p>
      <w:r>
        <w:t>16</w:t>
      </w:r>
    </w:p>
    <w:p>
      <w:r>
        <w:t>SXD-NVCN.16</w:t>
      </w:r>
    </w:p>
    <w:p>
      <w:r>
        <w:t>Chuyên viên Quản lý thị trường bất động sản</w:t>
      </w:r>
    </w:p>
    <w:p>
      <w:r>
        <w:t>Chuyên viên</w:t>
      </w:r>
    </w:p>
    <w:p>
      <w:r>
        <w:t>17</w:t>
      </w:r>
    </w:p>
    <w:p>
      <w:r>
        <w:t>SXD-NVCN.17</w:t>
      </w:r>
    </w:p>
    <w:p>
      <w:r>
        <w:t>Chuyên viên chính Quản lý vật liệu xây dựng</w:t>
      </w:r>
    </w:p>
    <w:p>
      <w:r>
        <w:t>Chuyên viên chính</w:t>
      </w:r>
    </w:p>
    <w:p>
      <w:r>
        <w:t>18</w:t>
      </w:r>
    </w:p>
    <w:p>
      <w:r>
        <w:t>SXD-NVCN.18</w:t>
      </w:r>
    </w:p>
    <w:p>
      <w:r>
        <w:t>Chuyên viên Quản lý vật liệu xây dựng</w:t>
      </w:r>
    </w:p>
    <w:p>
      <w:r>
        <w:t>Chuyên viên</w:t>
      </w:r>
    </w:p>
    <w:p>
      <w:r>
        <w:t>III.</w:t>
      </w:r>
    </w:p>
    <w:p>
      <w:r>
        <w:t>Vị trí việc làm nghiệp vụ chuyên môn dùng chung (23 VTVL)</w:t>
      </w:r>
    </w:p>
    <w:p>
      <w:r>
        <w:t>9</w:t>
      </w:r>
    </w:p>
    <w:p>
      <w:r>
        <w:t>1</w:t>
      </w:r>
    </w:p>
    <w:p>
      <w:r>
        <w:t>SXD-CMDC.01</w:t>
      </w:r>
    </w:p>
    <w:p>
      <w:r>
        <w:t>Thanh tra viên chính về công tác thanh tra</w:t>
      </w:r>
    </w:p>
    <w:p>
      <w:r>
        <w:t>Thanh tra viên chính</w:t>
      </w:r>
    </w:p>
    <w:p>
      <w:r>
        <w:t>1</w:t>
      </w:r>
    </w:p>
    <w:p>
      <w:r>
        <w:t>4.55%</w:t>
      </w:r>
    </w:p>
    <w:p>
      <w:r>
        <w:t>2</w:t>
      </w:r>
    </w:p>
    <w:p>
      <w:r>
        <w:t>SXD-CMDC.02</w:t>
      </w:r>
    </w:p>
    <w:p>
      <w:r>
        <w:t>Thanh tra viên về công tác thanh tra</w:t>
      </w:r>
    </w:p>
    <w:p>
      <w:r>
        <w:t>Thanh tra viên</w:t>
      </w:r>
    </w:p>
    <w:p>
      <w:r>
        <w:t>4</w:t>
      </w:r>
    </w:p>
    <w:p>
      <w:r>
        <w:t>18.18%</w:t>
      </w:r>
    </w:p>
    <w:p>
      <w:r>
        <w:t>3</w:t>
      </w:r>
    </w:p>
    <w:p>
      <w:r>
        <w:t>SXD-CMDC.03</w:t>
      </w:r>
    </w:p>
    <w:p>
      <w:r>
        <w:t>Chuyên viên chính về công tác thanh tra</w:t>
      </w:r>
    </w:p>
    <w:p>
      <w:r>
        <w:t>Chuyên viên chính</w:t>
      </w:r>
    </w:p>
    <w:p>
      <w:r>
        <w:t>4</w:t>
      </w:r>
    </w:p>
    <w:p>
      <w:r>
        <w:t>SXD-CMDC.04</w:t>
      </w:r>
    </w:p>
    <w:p>
      <w:r>
        <w:t>Chuyên viên về công tác thanh tra</w:t>
      </w:r>
    </w:p>
    <w:p>
      <w:r>
        <w:t>Chuyên viên</w:t>
      </w:r>
    </w:p>
    <w:p>
      <w:r>
        <w:t>5</w:t>
      </w:r>
    </w:p>
    <w:p>
      <w:r>
        <w:t>SXD-CMDC.05</w:t>
      </w:r>
    </w:p>
    <w:p>
      <w:r>
        <w:t>Thanh tra viên chính về tiếp công dân và xử lý đơn</w:t>
      </w:r>
    </w:p>
    <w:p>
      <w:r>
        <w:t>Thanh tra viên chính</w:t>
      </w:r>
    </w:p>
    <w:p>
      <w:r>
        <w:t>6</w:t>
      </w:r>
    </w:p>
    <w:p>
      <w:r>
        <w:t>SXD-CMDC.06</w:t>
      </w:r>
    </w:p>
    <w:p>
      <w:r>
        <w:t>Thanh tra viên về tiếp công dân và xử lý đơn</w:t>
      </w:r>
    </w:p>
    <w:p>
      <w:r>
        <w:t>Thanh tra viên</w:t>
      </w:r>
    </w:p>
    <w:p>
      <w:r>
        <w:t>7</w:t>
      </w:r>
    </w:p>
    <w:p>
      <w:r>
        <w:t>SXD-CMDC.07</w:t>
      </w:r>
    </w:p>
    <w:p>
      <w:r>
        <w:t>Chuyên viên về tiếp công dân và xử lý đơn</w:t>
      </w:r>
    </w:p>
    <w:p>
      <w:r>
        <w:t>Chuyên viên</w:t>
      </w:r>
    </w:p>
    <w:p>
      <w:r>
        <w:t>8</w:t>
      </w:r>
    </w:p>
    <w:p>
      <w:r>
        <w:t>SXD-CMDC.08</w:t>
      </w:r>
    </w:p>
    <w:p>
      <w:r>
        <w:t>Thanh tra viên về giải quyết khiếu nại, tố cáo</w:t>
      </w:r>
    </w:p>
    <w:p>
      <w:r>
        <w:t>Thanh tra viên</w:t>
      </w:r>
    </w:p>
    <w:p>
      <w:r>
        <w:t>9</w:t>
      </w:r>
    </w:p>
    <w:p>
      <w:r>
        <w:t>SXD-CMDC.09</w:t>
      </w:r>
    </w:p>
    <w:p>
      <w:r>
        <w:t>Chuyên viên về giải quyết khiếu nại, tố cáo</w:t>
      </w:r>
    </w:p>
    <w:p>
      <w:r>
        <w:t>Chuyên viên</w:t>
      </w:r>
    </w:p>
    <w:p>
      <w:r>
        <w:t>10</w:t>
      </w:r>
    </w:p>
    <w:p>
      <w:r>
        <w:t>SXD-CMDC.10</w:t>
      </w:r>
    </w:p>
    <w:p>
      <w:r>
        <w:t>Thanh tra viên về phòng, chống tham nhũng, tiêu cực</w:t>
      </w:r>
    </w:p>
    <w:p>
      <w:r>
        <w:t>Thanh tra viên</w:t>
      </w:r>
    </w:p>
    <w:p>
      <w:r>
        <w:t>11</w:t>
      </w:r>
    </w:p>
    <w:p>
      <w:r>
        <w:t>SXD-CMDC.11</w:t>
      </w:r>
    </w:p>
    <w:p>
      <w:r>
        <w:t>Chuyên viên về phòng, chống tham nhũng, tiêu cực</w:t>
      </w:r>
    </w:p>
    <w:p>
      <w:r>
        <w:t>Chuyên viên</w:t>
      </w:r>
    </w:p>
    <w:p>
      <w:r>
        <w:t>12</w:t>
      </w:r>
    </w:p>
    <w:p>
      <w:r>
        <w:t>SXD-CMDC.12</w:t>
      </w:r>
    </w:p>
    <w:p>
      <w:r>
        <w:t>Chuyên viên về pháp chế</w:t>
      </w:r>
    </w:p>
    <w:p>
      <w:r>
        <w:t>Chuyên viên</w:t>
      </w:r>
    </w:p>
    <w:p>
      <w:r>
        <w:t>13</w:t>
      </w:r>
    </w:p>
    <w:p>
      <w:r>
        <w:t>SXD-CMDC.13</w:t>
      </w:r>
    </w:p>
    <w:p>
      <w:r>
        <w:t>Chuyên viên chính về tổng hợp</w:t>
      </w:r>
    </w:p>
    <w:p>
      <w:r>
        <w:t>Chuyên viên chính</w:t>
      </w:r>
    </w:p>
    <w:p>
      <w:r>
        <w:t>14</w:t>
      </w:r>
    </w:p>
    <w:p>
      <w:r>
        <w:t>SXD-CMDC.14</w:t>
      </w:r>
    </w:p>
    <w:p>
      <w:r>
        <w:t>Chuyên viên về tổng hợp</w:t>
      </w:r>
    </w:p>
    <w:p>
      <w:r>
        <w:t>Chuyên viên</w:t>
      </w:r>
    </w:p>
    <w:p>
      <w:r>
        <w:t>2</w:t>
      </w:r>
    </w:p>
    <w:p>
      <w:r>
        <w:t>9.09%</w:t>
      </w:r>
    </w:p>
    <w:p>
      <w:r>
        <w:t>15</w:t>
      </w:r>
    </w:p>
    <w:p>
      <w:r>
        <w:t>SXD-CMDC.15</w:t>
      </w:r>
    </w:p>
    <w:p>
      <w:r>
        <w:t>Chuyên viên chính về hành chính - văn phòng</w:t>
      </w:r>
    </w:p>
    <w:p>
      <w:r>
        <w:t>Chuyên viên chính</w:t>
      </w:r>
    </w:p>
    <w:p>
      <w:r>
        <w:t>16</w:t>
      </w:r>
    </w:p>
    <w:p>
      <w:r>
        <w:t>SXD-CMDC.16</w:t>
      </w:r>
    </w:p>
    <w:p>
      <w:r>
        <w:t>Chuyên viên về hành chính - văn phòng</w:t>
      </w:r>
    </w:p>
    <w:p>
      <w:r>
        <w:t>Chuyên viên</w:t>
      </w:r>
    </w:p>
    <w:p>
      <w:r>
        <w:t>1</w:t>
      </w:r>
    </w:p>
    <w:p>
      <w:r>
        <w:t>4.55%</w:t>
      </w:r>
    </w:p>
    <w:p>
      <w:r>
        <w:t>17</w:t>
      </w:r>
    </w:p>
    <w:p>
      <w:r>
        <w:t>SXD-CMDC.17</w:t>
      </w:r>
    </w:p>
    <w:p>
      <w:r>
        <w:t>Chuyên viên về truyền thông</w:t>
      </w:r>
    </w:p>
    <w:p>
      <w:r>
        <w:t>Chuyên viên</w:t>
      </w:r>
    </w:p>
    <w:p>
      <w:r>
        <w:t>18</w:t>
      </w:r>
    </w:p>
    <w:p>
      <w:r>
        <w:t>SXD-CMDC.18</w:t>
      </w:r>
    </w:p>
    <w:p>
      <w:r>
        <w:t>Chuyên viên về quản trị công sở</w:t>
      </w:r>
    </w:p>
    <w:p>
      <w:r>
        <w:t>Chuyên viên</w:t>
      </w:r>
    </w:p>
    <w:p>
      <w:r>
        <w:t>19</w:t>
      </w:r>
    </w:p>
    <w:p>
      <w:r>
        <w:t>SXD-CMDC.19</w:t>
      </w:r>
    </w:p>
    <w:p>
      <w:r>
        <w:t>Văn thư viên</w:t>
      </w:r>
    </w:p>
    <w:p>
      <w:r>
        <w:t>Văn thư viên</w:t>
      </w:r>
    </w:p>
    <w:p>
      <w:r>
        <w:t>1</w:t>
      </w:r>
    </w:p>
    <w:p>
      <w:r>
        <w:t>4.55%</w:t>
      </w:r>
    </w:p>
    <w:p>
      <w:r>
        <w:t>20</w:t>
      </w:r>
    </w:p>
    <w:p>
      <w:r>
        <w:t>SXD-CMDC.20</w:t>
      </w:r>
    </w:p>
    <w:p>
      <w:r>
        <w:t>Chuyên viên về lưu trữ</w:t>
      </w:r>
    </w:p>
    <w:p>
      <w:r>
        <w:t>Chuyên viên</w:t>
      </w:r>
    </w:p>
    <w:p>
      <w:r>
        <w:t>21</w:t>
      </w:r>
    </w:p>
    <w:p>
      <w:r>
        <w:t>SXD-CMDC.21</w:t>
      </w:r>
    </w:p>
    <w:p>
      <w:r>
        <w:t>Kế toán trưởng (hoặc phụ trách kế toán)</w:t>
      </w:r>
    </w:p>
    <w:p>
      <w:r>
        <w:t>22</w:t>
      </w:r>
    </w:p>
    <w:p>
      <w:r>
        <w:t>SXD-CMDC.22</w:t>
      </w:r>
    </w:p>
    <w:p>
      <w:r>
        <w:t>Nhân viên Thủ quỹ</w:t>
      </w:r>
    </w:p>
    <w:p>
      <w:r>
        <w:t>Nhân viên</w:t>
      </w:r>
    </w:p>
    <w:p>
      <w:r>
        <w:t>23</w:t>
      </w:r>
    </w:p>
    <w:p>
      <w:r>
        <w:t>SXD-CMDC.23</w:t>
      </w:r>
    </w:p>
    <w:p>
      <w:r>
        <w:t>Chuyên viên về quản lý Công nghệ thông tin</w:t>
      </w:r>
    </w:p>
    <w:p>
      <w:r>
        <w:t>Chuyên viên</w:t>
      </w:r>
    </w:p>
    <w:p>
      <w:r>
        <w:t>IV.</w:t>
      </w:r>
    </w:p>
    <w:p>
      <w:r>
        <w:t>Vị trí việc làm hỗ trợ, phục vụ (03 VTVL)</w:t>
      </w:r>
    </w:p>
    <w:p>
      <w:r>
        <w:t>1</w:t>
      </w:r>
    </w:p>
    <w:p>
      <w:r>
        <w:t>SXD-HTPV.01</w:t>
      </w:r>
    </w:p>
    <w:p>
      <w:r>
        <w:t>Nhân viên lái xe</w:t>
      </w:r>
    </w:p>
    <w:p>
      <w:r>
        <w:t>2</w:t>
      </w:r>
    </w:p>
    <w:p>
      <w:r>
        <w:t>SXD-HTPV.02</w:t>
      </w:r>
    </w:p>
    <w:p>
      <w:r>
        <w:t>Nhân viên bảo vệ</w:t>
      </w:r>
    </w:p>
    <w:p>
      <w:r>
        <w:t>3</w:t>
      </w:r>
    </w:p>
    <w:p>
      <w:r>
        <w:t>SXD-HTPV.03</w:t>
      </w:r>
    </w:p>
    <w:p>
      <w:r>
        <w:t>Nhân viên phục vụ</w:t>
      </w:r>
    </w:p>
    <w:p>
      <w:r>
        <w:t>PHỤ LỤC III</w:t>
      </w:r>
    </w:p>
    <w:p>
      <w:r>
        <w:t>TỔNG HỢP CƠ CẤU NGẠCH CÔNG CHỨC CỦA SỞ XÂY DỰNG</w:t>
      </w:r>
    </w:p>
    <w:p>
      <w:r>
        <w:t>(Kèm theo Quyết định số 738/QĐ-UBND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7</w:t>
      </w:r>
    </w:p>
    <w:p>
      <w:r>
        <w:t>31.82%</w:t>
      </w:r>
    </w:p>
    <w:p>
      <w:r>
        <w:t>Thanh tra viên chính</w:t>
      </w:r>
    </w:p>
    <w:p>
      <w:r>
        <w:t>1</w:t>
      </w:r>
    </w:p>
    <w:p>
      <w:r>
        <w:t>4.55%</w:t>
      </w:r>
    </w:p>
    <w:p>
      <w:r>
        <w:t>Loại C</w:t>
      </w:r>
    </w:p>
    <w:p>
      <w:r>
        <w:t>Chuyên viên</w:t>
      </w:r>
    </w:p>
    <w:p>
      <w:r>
        <w:t>9</w:t>
      </w:r>
    </w:p>
    <w:p>
      <w:r>
        <w:t>40.91%</w:t>
      </w:r>
    </w:p>
    <w:p>
      <w:r>
        <w:t>Thanh tra viên</w:t>
      </w:r>
    </w:p>
    <w:p>
      <w:r>
        <w:t>4</w:t>
      </w:r>
    </w:p>
    <w:p>
      <w:r>
        <w:t>18.18%</w:t>
      </w:r>
    </w:p>
    <w:p>
      <w:r>
        <w:t>Văn thư viên</w:t>
      </w:r>
    </w:p>
    <w:p>
      <w:r>
        <w:t>1</w:t>
      </w:r>
    </w:p>
    <w:p>
      <w:r>
        <w:t>4.55%</w:t>
      </w:r>
    </w:p>
    <w:p>
      <w:r>
        <w:t>Loại D</w:t>
      </w:r>
    </w:p>
    <w:p>
      <w:r>
        <w:t>Nhân viên</w:t>
      </w:r>
    </w:p>
    <w:p>
      <w:r>
        <w:t>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