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724/QĐ-UBND năm 2025 công bố chuẩn hóa Danh mục thủ tục hành chính lĩnh vực chăn nuôi và thú y thuộc phạm vi chức năng quản lý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724 /QĐ-UBND</w:t>
      </w:r>
    </w:p>
    <w:p>
      <w:r>
        <w:t>Đắk Nông, ngày 28 tháng 5 năm 2025</w:t>
      </w:r>
    </w:p>
    <w:p>
      <w:r>
        <w:t>QUYẾT ĐỊNH</w:t>
      </w:r>
    </w:p>
    <w:p>
      <w:r>
        <w:t>VỀ VIỆC CÔNG BỐ CHUẨN HÓA DANH MỤC THỦ TỤC HÀNH CHÍNH LĨNH VỰC CHĂN NUÔI VÀ THÚ Y THUỘC PHẠM VI CHỨC NĂNG QUẢN LÝ CỦA SỞ NÔNG NGHIỆP VÀ MÔI TRƯỜNG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Quyết định số 705/QĐ-BNNMT ngày 09 tháng 4 năm 2025 của Bộ trưởng Bộ Nông nghiệp và Môi trường về việc công bố chuẩn hoá thủ tục hành chính lĩnh vực Chăn nuôi và Thủ y thuộc phạm vi chức năng quản lý nhà nước của Bộ Nông nghiệp và Môi trường;</w:t>
      </w:r>
    </w:p>
    <w:p>
      <w:r>
        <w:t>Theo đề nghị của Giám đốc Sở Nông nghiệp và Môi trường tại Tờ 119/TTr-SNNMT ngày 07 tháng 5 năm 2025.</w:t>
      </w:r>
    </w:p>
    <w:p>
      <w:r>
        <w:t>QUYẾT ĐỊNH:</w:t>
      </w:r>
    </w:p>
    <w:p>
      <w:r>
        <w:t>Điều 1.  Công bố kèm theo Quyết định này Danh mục thủ tục hành chính (TTHC) được chuẩn hóa lĩnh vực chăn nuôi và thú y thuộc phạm vi chức năng quản lý của Sở Nông nghiệp và Môi trường.</w:t>
      </w:r>
    </w:p>
    <w:p>
      <w:r>
        <w:t>Điều 2.</w:t>
      </w:r>
    </w:p>
    <w:p>
      <w:r>
        <w:t>1.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2. Giao Sở Nông nghiệp và Môi trường căn cứ thủ tục thuộc thẩm quyền giải quyết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3. Giao UBND các cấp niêm yết, công khai nội dung TTHC tại Bộ phận tiếp nhận và trả kết quả theo quy định.</w:t>
      </w:r>
    </w:p>
    <w:p>
      <w:r>
        <w:t>Điều 3.  Quyết định này có hiệu lực thi hành kể từ ngày ký và thay thế TTHC tương ứng tại các Quyết định:</w:t>
      </w:r>
    </w:p>
    <w:p>
      <w:r>
        <w:t>- Quyết định số 219/QĐ-UBND ngày 06/02/2018 của UBND tỉnh công bố Danh mục TTHC thuộc phạm vi quản lý của Sở Nông nghiệp và Phát triển nông thôn;</w:t>
      </w:r>
    </w:p>
    <w:p>
      <w:r>
        <w:t>- Quyết định số 560/QĐ-UBND ngày 22/4/2020 của UBND tỉnh công bố Danh mục TTHC mới ban hành, TTHC bãi bỏ và Quy trình nội bộ TTHC điện tử lĩnh vực nông nghiệp và phát triển nông thôn, lĩnh vực chăn nuôi thuộc thẩm quyền quản lý của Sở Nông nghiệp và Phát triển nông thôn;</w:t>
      </w:r>
    </w:p>
    <w:p>
      <w:r>
        <w:t>- Quyết định số 316/QĐ-UBND ngày ngày 15/3/2023 của UBND tỉnh công bố Danh mục TTHC mới ban hành; sửa đổi, bổ sung; bị bãi bỏ thuộc phạm vi chức năng quản lý của Sở Nông nghiệp và Phát triển nông thôn;</w:t>
      </w:r>
    </w:p>
    <w:p>
      <w:r>
        <w:t>- Quyết định số 1140/QĐ-UBND ngày 20/9/2024 của UBND tỉnh công bố Danh mục và phê duyệt Quy trình nội bộ giải quyết TTHC mới ban hành lĩnh vực chăn nuôi thuộc phạm vi chức năng quản lý của Sở Nông nghiệp và Phát triển nông thôn;</w:t>
      </w:r>
    </w:p>
    <w:p>
      <w:r>
        <w:t>- Quyết định số 567/Q Đ -UBND ngày 14/5/2024 của UBND tỉnh công bố Danh mục TTHC bị được sửa đổi, bổ sung lĩnh vực thú y thuộc phạm vi chức năng quản lý của Sở Nông nghiệp và Phát triển nông thôn;</w:t>
      </w:r>
    </w:p>
    <w:p>
      <w:r>
        <w:t>- Quyết định số 604/QĐ-UBND ngày 19/4/2018 của UBND tỉnh sửa đổi, bổ sung Quyết định số 219/QĐ-UBND ngày 06/02/2018 của UBND tỉnh về việc công bố Danh mục TTHC thuộc phạm vi quản lý của Sở Nông nghiệp và Phát triển nông thôn.</w:t>
      </w:r>
    </w:p>
    <w:p>
      <w:r>
        <w:t>Điều 4.  Chánh Văn phòng UBND tỉnh; Giám đốc các Sở: Nông nghiệp và Môi trường, Khoa học và Công nghệ; Thủ trưởng các sở, ban, ngành; Chủ tịch UBND các cấp và các tổ chức, cá nhân có liên quan  chịu  trách nhiệm thi hành Quyết định này./.</w:t>
      </w:r>
    </w:p>
    <w:p>
      <w:r>
        <w:t>Nơi nhận:</w:t>
      </w:r>
    </w:p>
    <w:p>
      <w:r>
        <w:t>- Như Điều 4;</w:t>
      </w:r>
    </w:p>
    <w:p>
      <w:r>
        <w:t>- Bộ Nông nghiệp và Môi trường;</w:t>
      </w:r>
    </w:p>
    <w:p>
      <w:r>
        <w:t>- Cục Kiểm soát TTHC, VPCP;</w:t>
      </w:r>
    </w:p>
    <w:p>
      <w:r>
        <w:t>- CT, các PCT UBND tỉnh;</w:t>
      </w:r>
    </w:p>
    <w:p>
      <w:r>
        <w:t>- Các PCVP UBND tỉnh;</w:t>
      </w:r>
    </w:p>
    <w:p>
      <w:r>
        <w:t>- Viễn Thông Đắk Nông;</w:t>
      </w:r>
    </w:p>
    <w:p>
      <w:r>
        <w:t>- Cổng Thông tin điện tử t ỉ nh;</w:t>
      </w:r>
    </w:p>
    <w:p>
      <w:r>
        <w:t>- Lưu: VT, TTPVHCC, TH(Tn)</w:t>
      </w:r>
    </w:p>
    <w:p>
      <w:r>
        <w:t>KT. CHỦ TỊCH</w:t>
      </w:r>
    </w:p>
    <w:p>
      <w:r>
        <w:t>PHÓ CHỦ TỊCH</w:t>
      </w:r>
    </w:p>
    <w:p>
      <w:r>
        <w:t>Tôn Thị Ngọc Hạnh</w:t>
      </w:r>
    </w:p>
    <w:p>
      <w:r>
        <w:t>PHỤ LỤC I</w:t>
      </w:r>
    </w:p>
    <w:p>
      <w:r>
        <w:t>DANH MỤC THỦ TỤC HÀNH CHÍNH</w:t>
      </w:r>
    </w:p>
    <w:p>
      <w:r>
        <w:t>(Kèm theo Quyết định số 724/QĐ-UBND, ngày 28/5/2025 của Chủ tịch UBND tỉnh Đắk Nông)</w:t>
      </w:r>
    </w:p>
    <w:p>
      <w:r>
        <w:t>I. DANH MỤC THỦ TỤC CẤP TỈNH</w:t>
      </w:r>
    </w:p>
    <w:p>
      <w:r>
        <w:t>S tt</w:t>
      </w:r>
    </w:p>
    <w:p>
      <w:r>
        <w:t>Tên thủ tục hành chính</w:t>
      </w:r>
    </w:p>
    <w:p>
      <w:r>
        <w:t>Mã số</w:t>
      </w:r>
    </w:p>
    <w:p>
      <w:r>
        <w:t>Căn cứ pháp lý</w:t>
      </w:r>
    </w:p>
    <w:p>
      <w:r>
        <w:t>Lĩnh vực</w:t>
      </w:r>
    </w:p>
    <w:p>
      <w:r>
        <w:t>Cơ quan giải quyết TTHC</w:t>
      </w:r>
    </w:p>
    <w:p>
      <w:r>
        <w:t>Thẩm quyền quyết định</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 Luật số 79/2015/QH13;</w:t>
      </w:r>
    </w:p>
    <w:p>
      <w:r>
        <w:t>- Nghị định số 35/2016/NĐ-CP;</w:t>
      </w:r>
    </w:p>
    <w:p>
      <w:r>
        <w:t>- Thông tư số 101/2020/TT- BTC.</w:t>
      </w:r>
    </w:p>
    <w:p>
      <w:r>
        <w:t>Thú y</w:t>
      </w:r>
    </w:p>
    <w:p>
      <w:r>
        <w:t>Chi cục Phát triển nông nghiệp</w:t>
      </w:r>
    </w:p>
    <w:p>
      <w:r>
        <w:t>Chi cục Phát triển nông nghiệp</w:t>
      </w:r>
    </w:p>
    <w:p>
      <w:r>
        <w:t>2</w:t>
      </w:r>
    </w:p>
    <w:p>
      <w:r>
        <w:t>Cấp lại Chứng chỉ hành nghề th ú  y (trong trường hợp bị mất, sai sót, hư hỏng; có thay đổi thông tin liên quan đến cá nhân đã được cấp Chứng chỉ hành nghề thú y) - Cấp Tỉnh</w:t>
      </w:r>
    </w:p>
    <w:p>
      <w:r>
        <w:t>1.005319</w:t>
      </w:r>
    </w:p>
    <w:p>
      <w:r>
        <w:t>Chi cục Phát triển nông nghiệp</w:t>
      </w:r>
    </w:p>
    <w:p>
      <w:r>
        <w:t>Chi cục Phát triển nông nghiệp</w:t>
      </w:r>
    </w:p>
    <w:p>
      <w:r>
        <w:t>3</w:t>
      </w:r>
    </w:p>
    <w:p>
      <w:r>
        <w:t>Cấp Giấy chứng nhận đủ điều kiện buôn bán thuốc thú y</w:t>
      </w:r>
    </w:p>
    <w:p>
      <w:r>
        <w:t>1.001686</w:t>
      </w:r>
    </w:p>
    <w:p>
      <w:r>
        <w:t>- Luật số 79/2015/QH13;</w:t>
      </w:r>
    </w:p>
    <w:p>
      <w:r>
        <w:t>- Thông tư số 13/2016/TT- BNNPTNT;</w:t>
      </w:r>
    </w:p>
    <w:p>
      <w:r>
        <w:t>- Nghị định số 35/2016/NĐ-CP;</w:t>
      </w:r>
    </w:p>
    <w:p>
      <w:r>
        <w:t>- Nghị định số 123/2018/NĐ-CP;</w:t>
      </w:r>
    </w:p>
    <w:p>
      <w:r>
        <w:t>- Thông tư số 101/2020/TT- BTC;</w:t>
      </w:r>
    </w:p>
    <w:p>
      <w:r>
        <w:t>- Thông tư số 13/2022/TT- BNNPTNT.</w:t>
      </w:r>
    </w:p>
    <w:p>
      <w:r>
        <w:t>Chi cục Phát triển nông nghiệp</w:t>
      </w:r>
    </w:p>
    <w:p>
      <w:r>
        <w:t>Chi cục Phát triển nông nghiệp</w:t>
      </w:r>
    </w:p>
    <w:p>
      <w:r>
        <w:t>4</w:t>
      </w:r>
    </w:p>
    <w:p>
      <w:r>
        <w:t>Cấp lại Giấy chứng nhận đủ điều kiện buôn bán thuốc thú y</w:t>
      </w:r>
    </w:p>
    <w:p>
      <w:r>
        <w:t>1.004839</w:t>
      </w:r>
    </w:p>
    <w:p>
      <w:r>
        <w:t>- Luật số 79/2015/QH13;</w:t>
      </w:r>
    </w:p>
    <w:p>
      <w:r>
        <w:t>- Nghị định số 35/2016/NĐ-CP;</w:t>
      </w:r>
    </w:p>
    <w:p>
      <w:r>
        <w:t>- Thông tư số 13/2016/TT- BNNPTNT;</w:t>
      </w:r>
    </w:p>
    <w:p>
      <w:r>
        <w:t>Thú y</w:t>
      </w:r>
    </w:p>
    <w:p>
      <w:r>
        <w:t>Chi cục Phát triển nông nghiệp</w:t>
      </w:r>
    </w:p>
    <w:p>
      <w:r>
        <w:t>Chi cục Phát triển nông nghiệp</w:t>
      </w:r>
    </w:p>
    <w:p>
      <w:r>
        <w:t>5</w:t>
      </w:r>
    </w:p>
    <w:p>
      <w:r>
        <w:t>Cấp giấy xác nhận nội dung quảng cáo thuốc thú y</w:t>
      </w:r>
    </w:p>
    <w:p>
      <w:r>
        <w:t>1.004022</w:t>
      </w:r>
    </w:p>
    <w:p>
      <w:r>
        <w:t>- Thông tư số 13/2016/TT- BNNPTNT;</w:t>
      </w:r>
    </w:p>
    <w:p>
      <w:r>
        <w:t>- Thông tư số 101/2020/TT- BTC</w:t>
      </w:r>
    </w:p>
    <w:p>
      <w:r>
        <w:t>Chi cục Phát triển nông nghiệp</w:t>
      </w:r>
    </w:p>
    <w:p>
      <w:r>
        <w:t>Chi cục Phát triển nông nghiệp</w:t>
      </w:r>
    </w:p>
    <w:p>
      <w:r>
        <w:t>6</w:t>
      </w:r>
    </w:p>
    <w:p>
      <w:r>
        <w:t>Cấp Giấy chứng nhận cơ sở an toàn dịch bệnh động vật (cấp Tỉnh)</w:t>
      </w:r>
    </w:p>
    <w:p>
      <w:r>
        <w:t>1.011475</w:t>
      </w:r>
    </w:p>
    <w:p>
      <w:r>
        <w:t>- Luật số 79/2015/QH13;</w:t>
      </w:r>
    </w:p>
    <w:p>
      <w:r>
        <w:t>- Thông tư số 24/2022/TT- BNNPTNT;</w:t>
      </w:r>
    </w:p>
    <w:p>
      <w:r>
        <w:t>- Thông tư số 101/2020/TT- BTC;</w:t>
      </w:r>
    </w:p>
    <w:p>
      <w:r>
        <w:t>- Thông tư số 283/2016/TT- BTC.</w:t>
      </w:r>
    </w:p>
    <w:p>
      <w:r>
        <w:t>Chi cục Phát triển nông nghiệp</w:t>
      </w:r>
    </w:p>
    <w:p>
      <w:r>
        <w:t>Chi cục Phát triển nông nghiệp</w:t>
      </w:r>
    </w:p>
    <w:p>
      <w:r>
        <w:t>7</w:t>
      </w:r>
    </w:p>
    <w:p>
      <w:r>
        <w:t>Cấp lại Giấy chứng nhận cơ sở an toàn dịch bệnh động vật (cấp tỉnh)</w:t>
      </w:r>
    </w:p>
    <w:p>
      <w:r>
        <w:t>1.011477</w:t>
      </w:r>
    </w:p>
    <w:p>
      <w:r>
        <w:t>- Luật số 79/2015/QH13;</w:t>
      </w:r>
    </w:p>
    <w:p>
      <w:r>
        <w:t>- Thông tư số 24/2022/TT- BNNPTNT;</w:t>
      </w:r>
    </w:p>
    <w:p>
      <w:r>
        <w:t>- Thông tư số 101/2020/TT- BTC.</w:t>
      </w:r>
    </w:p>
    <w:p>
      <w:r>
        <w:t>Chi cục Phát triển nông nghiệp</w:t>
      </w:r>
    </w:p>
    <w:p>
      <w:r>
        <w:t>Chi cục Phát triển nông nghiệp</w:t>
      </w:r>
    </w:p>
    <w:p>
      <w:r>
        <w:t>8</w:t>
      </w:r>
    </w:p>
    <w:p>
      <w:r>
        <w:t>Cấp giấy chứng nhận ki ể m dịch động vật, sản phẩm động vật trên cạn vận chuyển ra khỏi địa bàn cấp tỉnh</w:t>
      </w:r>
    </w:p>
    <w:p>
      <w:r>
        <w:t>1.002338</w:t>
      </w:r>
    </w:p>
    <w:p>
      <w:r>
        <w:t>- Luật số 79/2015/QH13;</w:t>
      </w:r>
    </w:p>
    <w:p>
      <w:r>
        <w:t>- Thông tư số 283/2016/TT-BTC;</w:t>
      </w:r>
    </w:p>
    <w:p>
      <w:r>
        <w:t>- Thông tư số 25/201671T- BNNPTNT;</w:t>
      </w:r>
    </w:p>
    <w:p>
      <w:r>
        <w:t>- Thông tư số 35/2018/TT- BNNPTNT;</w:t>
      </w:r>
    </w:p>
    <w:p>
      <w:r>
        <w:t>- Thông tư số 101/2020/TT- BTC;</w:t>
      </w:r>
    </w:p>
    <w:p>
      <w:r>
        <w:t>- Thông tư số 04/2024/TT- BNNPTNT.</w:t>
      </w:r>
    </w:p>
    <w:p>
      <w:r>
        <w:t>Chi cục Phát triển nông nghiệp</w:t>
      </w:r>
    </w:p>
    <w:p>
      <w:r>
        <w:t>Chi cục Phát triển nông nghiệp</w:t>
      </w:r>
    </w:p>
    <w:p>
      <w:r>
        <w:t>9</w:t>
      </w:r>
    </w:p>
    <w:p>
      <w:r>
        <w:t>Cấp giấy chứng nhận kiểm dịch động vật, sản phẩm động vật thủy sản vận chuyển ra khỏi địa bàn cấp tỉnh</w:t>
      </w:r>
    </w:p>
    <w:p>
      <w:r>
        <w:t>2.000873</w:t>
      </w:r>
    </w:p>
    <w:p>
      <w:r>
        <w:t>- Thông tư số 26/2016/TT- BNNPTNT;</w:t>
      </w:r>
    </w:p>
    <w:p>
      <w:r>
        <w:t>- Thông tư số 283/2016/TT- BTC;</w:t>
      </w:r>
    </w:p>
    <w:p>
      <w:r>
        <w:t>- Thông tư số 101 /2020/TT- BTC</w:t>
      </w:r>
    </w:p>
    <w:p>
      <w:r>
        <w:t>Chi cục Phát triển nông nghiệp</w:t>
      </w:r>
    </w:p>
    <w:p>
      <w:r>
        <w:t>Chi cục Phát triển nông nghiệp</w:t>
      </w:r>
    </w:p>
    <w:p>
      <w:r>
        <w:t>10</w:t>
      </w:r>
    </w:p>
    <w:p>
      <w:r>
        <w:t>Cấp Giấy chứng nhận vùng an toàn dịch bệnh động vật (cấp Tỉnh)</w:t>
      </w:r>
    </w:p>
    <w:p>
      <w:r>
        <w:t>1.011478</w:t>
      </w:r>
    </w:p>
    <w:p>
      <w:r>
        <w:t>- Luật số 79/2015/QH13;</w:t>
      </w:r>
    </w:p>
    <w:p>
      <w:r>
        <w:t>- Thông tư 24/2022/TT- BNNPTNT;</w:t>
      </w:r>
    </w:p>
    <w:p>
      <w:r>
        <w:t>Thú y</w:t>
      </w:r>
    </w:p>
    <w:p>
      <w:r>
        <w:t>Chi cục Phát triển nông nghiệp</w:t>
      </w:r>
    </w:p>
    <w:p>
      <w:r>
        <w:t>Chi cục Phát triển nông nghiệp</w:t>
      </w:r>
    </w:p>
    <w:p>
      <w:r>
        <w:t>11</w:t>
      </w:r>
    </w:p>
    <w:p>
      <w:r>
        <w:t>Cấp lại Giấy chứng nhận vùng an toàn dịch bệnh động vật (cấp Tỉnh)</w:t>
      </w:r>
    </w:p>
    <w:p>
      <w:r>
        <w:t>1.011479</w:t>
      </w:r>
    </w:p>
    <w:p>
      <w:r>
        <w:t>- Thông tư số 101/2020/TT- BTC.</w:t>
      </w:r>
    </w:p>
    <w:p>
      <w:r>
        <w:t>Thú y</w:t>
      </w:r>
    </w:p>
    <w:p>
      <w:r>
        <w:t>Chi cục Phát triển nông nghiệp</w:t>
      </w:r>
    </w:p>
    <w:p>
      <w:r>
        <w:t>Chi cục Phát triển nông nghiệp</w:t>
      </w:r>
    </w:p>
    <w:p>
      <w:r>
        <w:t>12</w:t>
      </w:r>
    </w:p>
    <w:p>
      <w:r>
        <w:t>Cấp Giấy chứng nhận dù điều kiện sản xuất thức ăn chăn nuôi thương mại, thức ăn chăn nuôi theo đặt hàng</w:t>
      </w:r>
    </w:p>
    <w:p>
      <w:r>
        <w:t>1.008126</w:t>
      </w:r>
    </w:p>
    <w:p>
      <w:r>
        <w:t>- Luật Chăn nuôi; Nghị định số 13/2020/NĐ;</w:t>
      </w:r>
    </w:p>
    <w:p>
      <w:r>
        <w:t>- Nghị định số 46/2022/NĐ-CP;</w:t>
      </w:r>
    </w:p>
    <w:p>
      <w:r>
        <w:t>- Quyết định số 2732/QĐ-BNN- CN.</w:t>
      </w:r>
    </w:p>
    <w:p>
      <w:r>
        <w:t>Chăn nuôi</w:t>
      </w:r>
    </w:p>
    <w:p>
      <w:r>
        <w:t>Chi cục Phát triển nông nghiệp</w:t>
      </w:r>
    </w:p>
    <w:p>
      <w:r>
        <w:t>Chi cục Phát triển nông nghiệp</w:t>
      </w:r>
    </w:p>
    <w:p>
      <w:r>
        <w:t>13</w:t>
      </w:r>
    </w:p>
    <w:p>
      <w:r>
        <w:t>Cấp lại Giấy chứng nhận đủ điều kiện sản xuất thức ăn chăn nuôi thương mại, thức ăn chăn nuôi theo đặt hàng</w:t>
      </w:r>
    </w:p>
    <w:p>
      <w:r>
        <w:t>1.008127</w:t>
      </w:r>
    </w:p>
    <w:p>
      <w:r>
        <w:t>- Quyết định số 2732/QĐ-BNN- CN</w:t>
      </w:r>
    </w:p>
    <w:p>
      <w:r>
        <w:t>Sở Nông nghiệp và Môi trường</w:t>
      </w:r>
    </w:p>
    <w:p>
      <w:r>
        <w:t>Sở Nông nghiệp và Môi trường</w:t>
      </w:r>
    </w:p>
    <w:p>
      <w:r>
        <w:t>14</w:t>
      </w:r>
    </w:p>
    <w:p>
      <w:r>
        <w:t>Cấp Giấy chứng nhận đủ điều kiện chăn nuôi đối với chăn nuôi trang trại quy mô lớn</w:t>
      </w:r>
    </w:p>
    <w:p>
      <w:r>
        <w:t>1.008128</w:t>
      </w:r>
    </w:p>
    <w:p>
      <w:r>
        <w:t>- Luật Chăn nuôi; Nghị định số 13/2020/NĐ;</w:t>
      </w:r>
    </w:p>
    <w:p>
      <w:r>
        <w:t>- Nghị định số 46/2022/NĐ-CP;</w:t>
      </w:r>
    </w:p>
    <w:p>
      <w:r>
        <w:t>- Thông tư số 24/2021/TT- BTC;</w:t>
      </w:r>
    </w:p>
    <w:p>
      <w:r>
        <w:t>- Quyết định số 2732/QĐ-BNN- CN.</w:t>
      </w:r>
    </w:p>
    <w:p>
      <w:r>
        <w:t>Sở Nông nghiệp và Môi trường</w:t>
      </w:r>
    </w:p>
    <w:p>
      <w:r>
        <w:t>Sở Nông nghiệp và Môi trường</w:t>
      </w:r>
    </w:p>
    <w:p>
      <w:r>
        <w:t>15</w:t>
      </w:r>
    </w:p>
    <w:p>
      <w:r>
        <w:t>Cấp lại Giấy chứng nhận đủ điều kiện chăn nuôi đối với chăn nuôi trang trại quy mô lớn</w:t>
      </w:r>
    </w:p>
    <w:p>
      <w:r>
        <w:t>1.008129</w:t>
      </w:r>
    </w:p>
    <w:p>
      <w:r>
        <w:t>Sở Nông nghiệp và Môi trường</w:t>
      </w:r>
    </w:p>
    <w:p>
      <w:r>
        <w:t>Sở Nông nghiệp và Môi trường</w:t>
      </w:r>
    </w:p>
    <w:p>
      <w:r>
        <w:t>16</w:t>
      </w:r>
    </w:p>
    <w:p>
      <w:r>
        <w:t>Đề nghị thanh toán kinh phí hỗ trợ đối với các chính sách nâng cao hiệu quả chăn nuôi</w:t>
      </w:r>
    </w:p>
    <w:p>
      <w:r>
        <w:t>1.012835</w:t>
      </w:r>
    </w:p>
    <w:p>
      <w:r>
        <w:t>- Nghị định 106/2024/NĐ-CP;</w:t>
      </w:r>
    </w:p>
    <w:p>
      <w:r>
        <w:t>- Quyết định số 2972/QĐ-BNN- CN ngày 29/8/2024.</w:t>
      </w:r>
    </w:p>
    <w:p>
      <w:r>
        <w:t>Sở Tài chính</w:t>
      </w:r>
    </w:p>
    <w:p>
      <w:r>
        <w:t>Sở Tài chính</w:t>
      </w:r>
    </w:p>
    <w:p>
      <w:r>
        <w:t>17</w:t>
      </w:r>
    </w:p>
    <w:p>
      <w:r>
        <w:t>Đề xuất hỗ trợ đầu tư dự án nâng cao hiệu quả chăn nuôi đối với các chính sách hỗ trợ đầu tư theo Luật Đầu tư công</w:t>
      </w:r>
    </w:p>
    <w:p>
      <w:r>
        <w:t>1.012832</w:t>
      </w:r>
    </w:p>
    <w:p>
      <w:r>
        <w:t>Sở Nông nghiệp và Môi trường</w:t>
      </w:r>
    </w:p>
    <w:p>
      <w:r>
        <w:t>Sở Nông nghiệp và Môi trường</w:t>
      </w:r>
    </w:p>
    <w:p>
      <w:r>
        <w:t>18</w:t>
      </w:r>
    </w:p>
    <w:p>
      <w:r>
        <w:t>Quyết định hỗ trợ đầu tư dự án nâng cao hiệu quả chăn nuôi đối với các chính sách hỗ trợ đầu tư theo Luật Đầu tư công</w:t>
      </w:r>
    </w:p>
    <w:p>
      <w:r>
        <w:t>1.012833</w:t>
      </w:r>
    </w:p>
    <w:p>
      <w:r>
        <w:t>- Nghị định 106/2024/NĐ-CP;</w:t>
      </w:r>
    </w:p>
    <w:p>
      <w:r>
        <w:t>- Quyết định số 2972/QĐ-BNN- CN ngày 29/8/2024.</w:t>
      </w:r>
    </w:p>
    <w:p>
      <w:r>
        <w:t>Sở Nông nghiệp và Môi trường</w:t>
      </w:r>
    </w:p>
    <w:p>
      <w:r>
        <w:t>Sở Nông nghiệp và Môi trường</w:t>
      </w:r>
    </w:p>
    <w:p>
      <w:r>
        <w:t>19</w:t>
      </w:r>
    </w:p>
    <w:p>
      <w:r>
        <w:t>Quyết định hỗ trợ đối với các chính sách nâng cao hiệu quả chăn nuôi sử dụng vốn sự nghiệp nguồn ngân sách nhà nước</w:t>
      </w:r>
    </w:p>
    <w:p>
      <w:r>
        <w:t>1.012834</w:t>
      </w:r>
    </w:p>
    <w:p>
      <w:r>
        <w:t>Sở Nông nghiệp và Môi trường</w:t>
      </w:r>
    </w:p>
    <w:p>
      <w:r>
        <w:t>Sở Nông nghiệp và Môi trường</w:t>
      </w:r>
    </w:p>
    <w:p>
      <w:r>
        <w:t>II. DANH MỤC THỦ TỤC CẤP HUYỆN</w:t>
      </w:r>
    </w:p>
    <w:p>
      <w:r>
        <w:t>STT</w:t>
      </w:r>
    </w:p>
    <w:p>
      <w:r>
        <w:t>Tên thủ tục hành chính</w:t>
      </w:r>
    </w:p>
    <w:p>
      <w:r>
        <w:t>Mã số</w:t>
      </w:r>
    </w:p>
    <w:p>
      <w:r>
        <w:t>Căn cứ pháp lý</w:t>
      </w:r>
    </w:p>
    <w:p>
      <w:r>
        <w:t>Lĩnh vực</w:t>
      </w:r>
    </w:p>
    <w:p>
      <w:r>
        <w:t>Cơ quan giải quyết TTHC</w:t>
      </w:r>
    </w:p>
    <w:p>
      <w:r>
        <w:t>Thẩm quyền quyết định</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w:t>
      </w:r>
    </w:p>
    <w:p>
      <w:r>
        <w:t>Nghị định 106/2024/NĐ-CP</w:t>
      </w:r>
    </w:p>
    <w:p>
      <w:r>
        <w:t>Quyết định số 2972/QĐ-BNN-CN ngày 29/8/2024</w:t>
      </w:r>
    </w:p>
    <w:p>
      <w:r>
        <w:t>Chăn nuôi</w:t>
      </w:r>
    </w:p>
    <w:p>
      <w:r>
        <w:t>Cơ quan chuyên môn cấp huyện</w:t>
      </w:r>
    </w:p>
    <w:p>
      <w:r>
        <w:t>Cơ quan chuyên môn cấp huyện</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Nghị định 106/2024/NĐ-CP</w:t>
      </w:r>
    </w:p>
    <w:p>
      <w:r>
        <w:t>Quyết định số 2972/QĐ-BNN- CN ngày 29/8/2024</w:t>
      </w:r>
    </w:p>
    <w:p>
      <w:r>
        <w:t>Chăn nuôi</w:t>
      </w:r>
    </w:p>
    <w:p>
      <w:r>
        <w:t>Ủy ban nhân dân cấp huyện</w:t>
      </w:r>
    </w:p>
    <w:p>
      <w:r>
        <w:t>Ủy ban nhân dân cấp huyện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