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715/QĐ-UBND năm 2025 phê duyệt Quy trình nội bộ giải quyết thủ tục hành chính lĩnh vực Kinh doanh bất động sản, Nhà ở, Hoạt động xây dựng, Quản lý chất lượng công trình xây dựng thuộc thẩm quyền giải quyết của Sở Xây dựng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715/QĐ-UBND</w:t>
      </w:r>
    </w:p>
    <w:p>
      <w:r>
        <w:t>Khánh Hòa, ngày 14 tháng 8 năm 2025</w:t>
      </w:r>
    </w:p>
    <w:p>
      <w:r>
        <w:t>QUYẾT ĐỊNH</w:t>
      </w:r>
    </w:p>
    <w:p>
      <w:r>
        <w:t>V/V PHÊ DUYỆT QUY TRÌNH NỘI BỘ GIẢI QUYẾT THỦ TỤC HÀNH CHÍNH LĨNH VỰC KINH DOANH BẤT ĐỘNG SẢN, NHÀ Ở, HOẠT ĐỘNG XÂY DỰNG, QUẢN LÝ CHẤT LƯỢNG CÔNG TRÌNH XÂY DỰNG THUỘC THẨM QUYỀN GIẢI QUYẾT CỦA SỞ XÂY DỰNG</w:t>
      </w:r>
    </w:p>
    <w:p>
      <w:r>
        <w:t>CHỦ TỊCH ỦY BAN NHÂN DÂN TỈNH KHÁNH HÒA</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118/2025/NĐ-CP ngày 9/6/2025 của Chính phủ về thực hiện thủ tục hành chính theo cơ chế một cửa, một cửa liên thông tại Bộ phận Một cửa và C ổ ng Dịch vụ cồng quốc gia;</w:t>
      </w:r>
    </w:p>
    <w:p>
      <w:r>
        <w:t>Căn cứ Thông tư số 02/2017/TT-VPCP ngày 31 tháng 10 năm 2017 của Bộ trưởng, Chủ nhiệm Văn phòng Chính phủ hư ớ ng d ẫ n về nghiệp vụ kiểm soát thủ tục hành chính;</w:t>
      </w:r>
    </w:p>
    <w:p>
      <w:r>
        <w:t>Căn cứ Quyết định số 1808/QĐ-UBND ngày 27/6/2025 của Chủ tịch Ủy ban nhân dân tỉnh Khánh Hòa về việc công bố danh mục thủ tục hành chính ban hành mới, sửa đổi, bổ sung, bị bãi bỏ thuộc thẩm quyền giải quyết của Sở Xây dựng, Sở Nông nghiệp và Môi trường, Sở Công thương, Ban Quản lý Khu kinh tế Vân Phong và UBND cấp xã trên địa bàn tỉnh Khánh Hòa và Quyết định số 462/QĐ-UBND ngày 28/7/2025 của Chủ tịch Ủy ban nhân dân tỉnh Khánh Hòa về việc c ô ng b ố  danh mục thủ tục hành chính mới ban hành lĩnh vực nhà ở thuộc phạm vi chức năng quản lý của Sở Xây dựng tỉnh Khánh Hòa.</w:t>
      </w:r>
    </w:p>
    <w:p>
      <w:r>
        <w:t>Theo đề nghị của Giám đốc Sở Xây dựng tại Tờ trình số 1153/TTr-SXD ngày 12/8/2025.</w:t>
      </w:r>
    </w:p>
    <w:p>
      <w:r>
        <w:t>QUYẾT ĐỊNH:</w:t>
      </w:r>
    </w:p>
    <w:p>
      <w:r>
        <w:t>Điều 1.  Phê duyệt kèm theo Quyết định này Quy trình nội bộ giải quyết thủ tục hành chính lĩnh vực Kinh doanh bất động sản, Nhà ở, Hoạt động xây dựng, Quản lý chất lượng công trình xây dựng thuộc thẩm quyền giải quyết của Sở Xây dựng đã công bố tại Quyết định số 1808/QĐ-UBND ngày 27/6/2025 và Quyết định số 462/QĐ-UBND ngày 28/7/2025 của Chủ tịch UBND tỉnh Khánh Hòa.</w:t>
      </w:r>
    </w:p>
    <w:p>
      <w:r>
        <w:t>Điều 2.  Quyết định này có hiệu lực thi hành kể từ ngày ký.</w:t>
      </w:r>
    </w:p>
    <w:p>
      <w:r>
        <w:t>Điều 3.  Chánh  V ăn phòng Ủy ban nhân dân tỉnh; Giám đốc Sở Xây dựng; Thủ trưởng các sở, ban, ngành; Chủ tịch UBND cấp xã và các tổ chức, cá nhân có liên quan chịu trách nhiệm thi hành Quyết định này./.</w:t>
      </w:r>
    </w:p>
    <w:p>
      <w:r>
        <w:t>Nơi nhận:</w:t>
      </w:r>
    </w:p>
    <w:p>
      <w:r>
        <w:t>- Như Điều 3;</w:t>
      </w:r>
    </w:p>
    <w:p>
      <w:r>
        <w:t>- Bộ Xây dựng;</w:t>
      </w:r>
    </w:p>
    <w:p>
      <w:r>
        <w:t>- Cục Kiểm soát TTHC (VPCP);</w:t>
      </w:r>
    </w:p>
    <w:p>
      <w:r>
        <w:t>- TT. Tỉnh ủy (báo cáo);</w:t>
      </w:r>
    </w:p>
    <w:p>
      <w:r>
        <w:t>- TT. HĐND tỉnh (báo cáo);</w:t>
      </w:r>
    </w:p>
    <w:p>
      <w:r>
        <w:t>- Chủ tịch và các PCT UBND tỉnh;</w:t>
      </w:r>
    </w:p>
    <w:p>
      <w:r>
        <w:t>- VPUB: LĐ, KT, PVHCC;</w:t>
      </w:r>
    </w:p>
    <w:p>
      <w:r>
        <w:t>- Trung tâm CB&amp;CTTĐT tỉnh;</w:t>
      </w:r>
    </w:p>
    <w:p>
      <w:r>
        <w:t>- Lưu: VT.  NTL</w:t>
      </w:r>
    </w:p>
    <w:p>
      <w:r>
        <w:t>KT. CHỦ TỊCH</w:t>
      </w:r>
    </w:p>
    <w:p>
      <w:r>
        <w:t>PHÓ CHỦ TỊCH</w:t>
      </w:r>
    </w:p>
    <w:p>
      <w:r>
        <w:t>Trần Hòa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