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689/QĐ-UBND năm 2025 phê duyệt quy trình nội bộ giải quyết thủ tục hành chính trong lĩnh vực khí tượng thủy văn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689/QĐ-UBND</w:t>
      </w:r>
    </w:p>
    <w:p>
      <w:r>
        <w:t>Bình Thuận, ngày 15 tháng 4 năm 2025</w:t>
      </w:r>
    </w:p>
    <w:p>
      <w:r>
        <w:t>QUYẾT ĐỊNH</w:t>
      </w:r>
    </w:p>
    <w:p>
      <w:r>
        <w:t>VỀ VIỆC PHÊ DUYỆT QUY TRÌNH NỘI BỘ GIẢI QUYẾT THỦ TỤC HÀNH CHÍNH TRONG LĨNH VỰC KHÍ TƯỢNG THỦY VĂN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580/QĐ-BNNMT ngày 01 tháng 4 năm 2025 của Bộ trưởng Bộ Nông nghiệp và Môi trường về công bố chuẩn hóa thủ tục hành chính lĩnh vực khí tượng thủy văn thuộc phạm vi chức năng quản lý của Bộ Nông nghiệp và Môi trường;</w:t>
      </w:r>
    </w:p>
    <w:p>
      <w:r>
        <w:t>Căn cứ Quyết định số 644/QĐ-UBND ngày 09 tháng 4 năm 2025 của Chủ tịch Ủy ban nhân dân tỉnh về công bố chuẩn hóa thủ tục hành chính trong lĩnh vực khí tượng thủy văn thuộc phạm vi chức năng quản lý của Sở Nông nghiệp và Môi trường tỉnh Bình Thuận;</w:t>
      </w:r>
    </w:p>
    <w:p>
      <w:r>
        <w:t>Theo đề nghị của Giám đốc Sở Nông nghiệp và Môi trường tại Tờ trình số 60/TTr-SNNMT ngày 11 tháng 04 năm 2025.</w:t>
      </w:r>
    </w:p>
    <w:p>
      <w:r>
        <w:t>QUYẾT ĐỊNH:</w:t>
      </w:r>
    </w:p>
    <w:p>
      <w:r>
        <w:t>Điều 1.  Phê duyệt kèm theo Quyết định này quy trình nội bộ giải quyết thủ tục hành chính trong lĩnh vực khí tượng thủy văn thuộc phạm vi chức năng quản lý của Sở Nông nghiệp và Môi trường tỉnh Bình Thuận .</w:t>
      </w:r>
    </w:p>
    <w:p>
      <w:r>
        <w:t>Điều 2.  Quyết định này có hiệu lực kể từ ngày ký ban hành.</w:t>
      </w:r>
    </w:p>
    <w:p>
      <w:r>
        <w:t>Điều 3.  Chánh Văn phòng Ủy ban nhân dân tỉnh, Giám đốc Sở Nông nghiệp và Môi trường và các cơ quan, tổ chức, cá nhân có liên quan chịu trách nhiệm thi hành Quyết định này./.</w:t>
      </w:r>
    </w:p>
    <w:p>
      <w:r>
        <w:t>Nơi nhận:</w:t>
      </w:r>
    </w:p>
    <w:p>
      <w:r>
        <w:t>- Như Điều 3;</w:t>
      </w:r>
    </w:p>
    <w:p>
      <w:r>
        <w:t>- Sở Khoa học và Công nghệ;</w:t>
      </w:r>
    </w:p>
    <w:p>
      <w:r>
        <w:t>- Trung tâm Hành chính công tỉnh;</w:t>
      </w:r>
    </w:p>
    <w:p>
      <w:r>
        <w:t>- Lưu: VT, NCKS.Nga.</w:t>
      </w:r>
    </w:p>
    <w:p>
      <w:r>
        <w:t>CHỦ TỊCH</w:t>
      </w:r>
    </w:p>
    <w:p>
      <w:r>
        <w:t>Đỗ Hữu Huy</w:t>
      </w:r>
    </w:p>
    <w:p>
      <w:r>
        <w:t>PHỤ LỤC</w:t>
      </w:r>
    </w:p>
    <w:p>
      <w:r>
        <w:t>QUY TRÌNH NỘI BỘ GIẢI QUYẾT THỦ TỤC HÀNH CHÍNH</w:t>
      </w:r>
    </w:p>
    <w:p>
      <w:r>
        <w:t>(  Kèm theo Quyết định số 689/QĐ-UBND ngày 15 tháng 4 năm 2025 của Chủ tịch UBND tỉnh)</w:t>
      </w:r>
    </w:p>
    <w:p>
      <w:r>
        <w:t>1. Thủ tục cấp giấy phép hoạt động dự báo, cảnh báo khí tượng thủy văn   (Mã số TTHC:1.000987)</w:t>
      </w:r>
    </w:p>
    <w:p>
      <w:r>
        <w:t>Trình tự</w:t>
      </w:r>
    </w:p>
    <w:p>
      <w:r>
        <w:t>Chức danh vị trí</w:t>
      </w:r>
    </w:p>
    <w:p>
      <w:r>
        <w:t>Nội dung công việc</w:t>
      </w:r>
    </w:p>
    <w:p>
      <w:r>
        <w:t>Thời gian thực hiện</w:t>
      </w:r>
    </w:p>
    <w:p>
      <w:r>
        <w:t>B1</w:t>
      </w:r>
    </w:p>
    <w:p>
      <w:r>
        <w:t>Công chức tại Trung tâm HCC tỉnh  (Quầy Sở Nông nghiệp và Môi trường)</w:t>
      </w:r>
    </w:p>
    <w:p>
      <w:r>
        <w:t>- Hướng dẫn, kiểm tra và tiếp nhận hồ sơ.</w:t>
      </w:r>
    </w:p>
    <w:p>
      <w:r>
        <w:t>- Trường hợp hồ sơ đầy đủ theo quy định, công chức tại Trung tâm HCC tỉnh lập giấy tiếp nhận và hẹn ngày trả kết quả; chuyển hồ sơ cho Sở, phòng chuyên môn xử lý.</w:t>
      </w:r>
    </w:p>
    <w:p>
      <w:r>
        <w:t>- Trường hợp hồ sơ không đầy đủ theo quy định, công chức tại Trung tâm HCC trả lại hồ sơ và thông báo rõ lý do cho tổ chức, cá nhân.</w:t>
      </w:r>
    </w:p>
    <w:p>
      <w:r>
        <w:t>Giờ hành chính</w:t>
      </w:r>
    </w:p>
    <w:p>
      <w:r>
        <w:t>B2</w:t>
      </w:r>
    </w:p>
    <w:p>
      <w:r>
        <w:t>Sở Nông nghiệp và Môi trường</w:t>
      </w:r>
    </w:p>
    <w:p>
      <w:r>
        <w:t>Phòng Tài nguyên nước và khoáng sản xem xét, kiểm tra, hồ sơ. Trường hợp không hồ sơ không hợp lệ, trình lãnh đạo Sở thông báo cho tổ chức, cá nhân xin phép để hoàn thiện hồ sơ theo quy định.</w:t>
      </w:r>
    </w:p>
    <w:p>
      <w:r>
        <w:t>02 ngày</w:t>
      </w:r>
    </w:p>
    <w:p>
      <w:r>
        <w:t>Phòng Tài nguyên nước và khoáng sản thẩm định hồ sơ, dự thảo trình lãnh đạo Sở văn bản xử lý hồ sơ và chuyển kết quả cho Trung tâm HCC tỉnh</w:t>
      </w:r>
    </w:p>
    <w:p>
      <w:r>
        <w:t>07 ngày</w:t>
      </w:r>
    </w:p>
    <w:p>
      <w:r>
        <w:t>B3</w:t>
      </w:r>
    </w:p>
    <w:p>
      <w:r>
        <w:t>Công chức tại Trung tâm HCC tỉnh  (Quầy Sở Nông nghiệp và Môi trường)</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hồ sơ cho phòng chuyên môn VP. UBND tỉnh xử lý</w:t>
      </w:r>
    </w:p>
    <w:p>
      <w:r>
        <w:t>0.25 ngày</w:t>
      </w:r>
    </w:p>
    <w:p>
      <w:r>
        <w:t>B5</w:t>
      </w:r>
    </w:p>
    <w:p>
      <w:r>
        <w:t>UBND tỉnh</w:t>
      </w:r>
    </w:p>
    <w:p>
      <w:r>
        <w:t>Xem xét, thẩm tra, xử lý, ký duyệt kết quả TTHC, chuyển kết quả cho Trung tâm HCC tỉnh</w:t>
      </w:r>
    </w:p>
    <w:p>
      <w:r>
        <w:t>07 ngày</w:t>
      </w:r>
    </w:p>
    <w:p>
      <w:r>
        <w:t>B6</w:t>
      </w:r>
    </w:p>
    <w:p>
      <w:r>
        <w:t>Công chức tại Trung tâm HCC tỉnh  (Quầy VP.UBND tỉnh)</w:t>
      </w:r>
    </w:p>
    <w:p>
      <w:r>
        <w:t>Chuyển hồ sơ cho công chức tiếp nhận và trả kết quả của Sở Nông nghiệp và Môi trường</w:t>
      </w:r>
    </w:p>
    <w:p>
      <w:r>
        <w:t>0.5 ngày</w:t>
      </w:r>
    </w:p>
    <w:p>
      <w:r>
        <w:t>B7</w:t>
      </w:r>
    </w:p>
    <w:p>
      <w:r>
        <w:t>Công chức tại Trung tâm HCC tỉnh</w:t>
      </w:r>
    </w:p>
    <w:p>
      <w:r>
        <w:t>Trả kết quả cho tổ chức, cá nhân; thu phí, lệ phí (nếu có)</w:t>
      </w:r>
    </w:p>
    <w:p>
      <w:r>
        <w:t>Giờ hành</w:t>
      </w:r>
    </w:p>
    <w:p>
      <w:r>
        <w:t>chính</w:t>
      </w:r>
    </w:p>
    <w:p>
      <w:r>
        <w:t>Tổng thời gian</w:t>
      </w:r>
    </w:p>
    <w:p>
      <w:r>
        <w:t>17 ngày làm việc</w:t>
      </w:r>
    </w:p>
    <w:p>
      <w:r>
        <w:t>2. Thủ tục gia hạn, sửa đổi, bổ sung giấy phép hoạt động dự báo, cảnh báo khí tượng thủy văn   (Mã số TTHC: 1.000970)</w:t>
      </w:r>
    </w:p>
    <w:p>
      <w:r>
        <w:t>Trình tự</w:t>
      </w:r>
    </w:p>
    <w:p>
      <w:r>
        <w:t>Chức danh vị trí</w:t>
      </w:r>
    </w:p>
    <w:p>
      <w:r>
        <w:t>Nội dung công việc</w:t>
      </w:r>
    </w:p>
    <w:p>
      <w:r>
        <w:t>Thời gian thực hiện</w:t>
      </w:r>
    </w:p>
    <w:p>
      <w:r>
        <w:t>B1</w:t>
      </w:r>
    </w:p>
    <w:p>
      <w:r>
        <w:t>Công chức tại Trung tâm HCC tỉnh  (Quầy Sở Nông nghiệp và Môi trường)</w:t>
      </w:r>
    </w:p>
    <w:p>
      <w:r>
        <w:t>- Hướng dẫn, kiểm tra và tiếp nhận hồ sơ.</w:t>
      </w:r>
    </w:p>
    <w:p>
      <w:r>
        <w:t>- Trường hợp hồ sơ đầy đủ theo quy định, công chức tại Trung tâm HCC tỉnh lập giấy tiếp nhận và hẹn ngày trả kết quả; chuyển hồ sơ cho Sở, phòng chuyên môn xử lý.</w:t>
      </w:r>
    </w:p>
    <w:p>
      <w:r>
        <w:t>- Trường hợp hồ sơ không đầy đủ theo quy định, công chức tại Trung tâm HCC trả lại hồ sơ và thông báo rõ lý do cho tổ chức, cá nhân.</w:t>
      </w:r>
    </w:p>
    <w:p>
      <w:r>
        <w:t>Giờ hành chính</w:t>
      </w:r>
    </w:p>
    <w:p>
      <w:r>
        <w:t>B2</w:t>
      </w:r>
    </w:p>
    <w:p>
      <w:r>
        <w:t>Sở Nông nghiệp và Môi trường</w:t>
      </w:r>
    </w:p>
    <w:p>
      <w:r>
        <w:t>Phòng Tài nguyên nước và khoáng sản xem xét, kiểm tra, hồ sơ. Trường hợp không hồ sơ không hợp lệ, trình lãnh đạo Sở thông báo cho tổ chức, cá nhân xin phép để hoàn thiện hồ sơ theo quy định.</w:t>
      </w:r>
    </w:p>
    <w:p>
      <w:r>
        <w:t>02 ngày</w:t>
      </w:r>
    </w:p>
    <w:p>
      <w:r>
        <w:t>Phòng Tài nguyên nước và khoáng sản thẩm định hồ sơ, dự thảo trình lãnh đạo Sở văn bản xử lý hồ sơ và chuyển kết quả cho Trung tâm HCC tỉnh</w:t>
      </w:r>
    </w:p>
    <w:p>
      <w:r>
        <w:t>07 ngày</w:t>
      </w:r>
    </w:p>
    <w:p>
      <w:r>
        <w:t>B3</w:t>
      </w:r>
    </w:p>
    <w:p>
      <w:r>
        <w:t>Công chức tại Trung tâm HCC tỉnh  (Quầy Sở Nông nghiệp và Môi trường)</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hồ sơ cho phòng chuyên môn VP. UBND tỉnh xử lý</w:t>
      </w:r>
    </w:p>
    <w:p>
      <w:r>
        <w:t>0.25 ngày</w:t>
      </w:r>
    </w:p>
    <w:p>
      <w:r>
        <w:t>B5</w:t>
      </w:r>
    </w:p>
    <w:p>
      <w:r>
        <w:t>UBND tỉnh</w:t>
      </w:r>
    </w:p>
    <w:p>
      <w:r>
        <w:t>Xem xét, thẩm tra, xử lý, ký duyệt kết quả TTHC, chuyển kết quả cho Trung tâm HCC tỉnh</w:t>
      </w:r>
    </w:p>
    <w:p>
      <w:r>
        <w:t>07 ngày</w:t>
      </w:r>
    </w:p>
    <w:p>
      <w:r>
        <w:t>B6</w:t>
      </w:r>
    </w:p>
    <w:p>
      <w:r>
        <w:t>Công chức tại Trung tâm HCC tỉnh  (Quầy VP.UBND tỉnh)</w:t>
      </w:r>
    </w:p>
    <w:p>
      <w:r>
        <w:t>Chuyển hồ sơ cho công chức tiếp nhận và trả kết quả của Sở Nông nghiệp và Môi trường</w:t>
      </w:r>
    </w:p>
    <w:p>
      <w:r>
        <w:t>0.5 ngày</w:t>
      </w:r>
    </w:p>
    <w:p>
      <w:r>
        <w:t>B7</w:t>
      </w:r>
    </w:p>
    <w:p>
      <w:r>
        <w:t>Công chức tại Trung tâm HCC tỉnh</w:t>
      </w:r>
    </w:p>
    <w:p>
      <w:r>
        <w:t>Trả kết quả cho tổ chức, cá nhân; thu phí, lệ phí (nếu có)</w:t>
      </w:r>
    </w:p>
    <w:p>
      <w:r>
        <w:t>Giờ hành chính</w:t>
      </w:r>
    </w:p>
    <w:p>
      <w:r>
        <w:t>Tổng thời gian</w:t>
      </w:r>
    </w:p>
    <w:p>
      <w:r>
        <w:t>17 ngày làm việc</w:t>
      </w:r>
    </w:p>
    <w:p>
      <w:r>
        <w:t>3. Thủ tục cấp lại giấy phép hoạt động dự báo, cảnh báo khí tượng thủy văn   (Mã số TTHC: 1.000943)</w:t>
      </w:r>
    </w:p>
    <w:p>
      <w:r>
        <w:t>Trình tự</w:t>
      </w:r>
    </w:p>
    <w:p>
      <w:r>
        <w:t>Chức danh vị trí</w:t>
      </w:r>
    </w:p>
    <w:p>
      <w:r>
        <w:t>Nội dung công việc</w:t>
      </w:r>
    </w:p>
    <w:p>
      <w:r>
        <w:t>Thời gian thực hiện</w:t>
      </w:r>
    </w:p>
    <w:p>
      <w:r>
        <w:t>B1</w:t>
      </w:r>
    </w:p>
    <w:p>
      <w:r>
        <w:t>Công chức tại Trung tâm HCC tỉnh  (Quầy Sở Nông nghiệp và Môi trường)</w:t>
      </w:r>
    </w:p>
    <w:p>
      <w:r>
        <w:t>- Hướng dẫn, kiểm tra và tiếp nhận hồ sơ.</w:t>
      </w:r>
    </w:p>
    <w:p>
      <w:r>
        <w:t>- Trường hợp hồ sơ đầy đủ, hợp lệ theo quy định, công chức tại Trung tâm HCC tỉnh lập giấy tiếp nhận và hẹn ngày trả kết quả; chuyển hồ sơ cho Sở, phòng chuyên môn xử lý.</w:t>
      </w:r>
    </w:p>
    <w:p>
      <w:r>
        <w:t>- Trường hợp hồ sơ không đầy đủ, hợp lệ theo quy định, công chức tại Trung tâm HCC trả lại hồ sơ và thông báo rõ lý do cho tổ chức, cá nhân.</w:t>
      </w:r>
    </w:p>
    <w:p>
      <w:r>
        <w:t>Giờ hành chính</w:t>
      </w:r>
    </w:p>
    <w:p>
      <w:r>
        <w:t>B2</w:t>
      </w:r>
    </w:p>
    <w:p>
      <w:r>
        <w:t>Sở Nông nghiệp và Môi trường</w:t>
      </w:r>
    </w:p>
    <w:p>
      <w:r>
        <w:t>Phòng Tài nguyên nước và khoáng sản thẩm định hồ sơ, dự thảo trình lãnh đạo Sở văn bản xử lý hồ sơ và chuyển kết quả cho Trung tâm HCC tỉnh</w:t>
      </w:r>
    </w:p>
    <w:p>
      <w:r>
        <w:t>2.5 ngày</w:t>
      </w:r>
    </w:p>
    <w:p>
      <w:r>
        <w:t>B3</w:t>
      </w:r>
    </w:p>
    <w:p>
      <w:r>
        <w:t>Công chức tại Trung tâm HCC tỉnh  (Quầy Sở Nông nghiệp và Môi trường)</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hồ sơ cho phòng chuyên môn VP. UBND tỉnh xử lý</w:t>
      </w:r>
    </w:p>
    <w:p>
      <w:r>
        <w:t>B5</w:t>
      </w:r>
    </w:p>
    <w:p>
      <w:r>
        <w:t>UBND tỉnh</w:t>
      </w:r>
    </w:p>
    <w:p>
      <w:r>
        <w:t>Xem xét, thẩm tra, xử lý, ký duyệt kết quả TTHC, chuyển kết quả cho Trung tâm HCC tỉnh</w:t>
      </w:r>
    </w:p>
    <w:p>
      <w:r>
        <w:t>02 ngày</w:t>
      </w:r>
    </w:p>
    <w:p>
      <w:r>
        <w:t>B6</w:t>
      </w:r>
    </w:p>
    <w:p>
      <w:r>
        <w:t>Công chức tại Trung tâm HCC tỉnh  (Quầy VP.UBND tỉnh)</w:t>
      </w:r>
    </w:p>
    <w:p>
      <w:r>
        <w:t>Chuyển hồ sơ cho công chức tiếp nhận và trả kết quả của Sở Nông nghiệp và Môi trường</w:t>
      </w:r>
    </w:p>
    <w:p>
      <w:r>
        <w:t>0.25 ngày</w:t>
      </w:r>
    </w:p>
    <w:p>
      <w:r>
        <w:t>B7</w:t>
      </w:r>
    </w:p>
    <w:p>
      <w:r>
        <w:t>Công chức tại Trung tâm HCC tỉnh</w:t>
      </w:r>
    </w:p>
    <w:p>
      <w:r>
        <w:t>Trả kết quả cho tổ chức, cá nhân; thu phí, lệ phí (nếu có)</w:t>
      </w:r>
    </w:p>
    <w:p>
      <w:r>
        <w:t>Giờ hành chính</w:t>
      </w:r>
    </w:p>
    <w:p>
      <w:r>
        <w:t>Tổng thời gian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