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bãi bỏ Quyết định 19/2019/QĐ-UBND và 07/2023/QĐ-UBND quy định thẩm quyền phê duyệt giá khởi điểm đấu giá quyền sử dụng đất để giao đất có thu tiền sử dụng đất hoặc cho thuê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67/2024/QĐ-UBND</w:t>
      </w:r>
    </w:p>
    <w:p>
      <w:r>
        <w:t>Hà Nội, ngày 21 tháng 11 năm 2024</w:t>
      </w:r>
    </w:p>
    <w:p>
      <w:r>
        <w:t>QUYẾT ĐỊNH</w:t>
      </w:r>
    </w:p>
    <w:p>
      <w:r>
        <w:t>BÃI BỎ QUYẾT ĐỊNH SỐ 19/2019/QĐ-UBND NGÀY 15/10/2019 VÀ QUYẾT ĐỊNH SỐ 07/2023/QĐ-UBND NGÀY 21/4/2023 CỦA ỦY BAN NHÂN DÂN THÀNH PHỐ HÀ NỘI QUY ĐỊNH THẨM QUYỀN PHÊ DUYỆT GIÁ KHỞI ĐIỂM ĐẤU GIÁ QUYỀN SỬ DỤNG ĐẤT ĐỂ GIAO ĐẤT CÓ THU TIỀN SỬ DỤNG ĐẤT HOẶC CHO THUÊ ĐẤT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các Nghị định của Chính phủ: Số 71/2024/NĐ-CP ngày 27 tháng 6 năm 2024 quy định về giá đất; số 103/2024/NĐ-CP ngày 30 tháng 7 năm 2024 quy định về tiền sử dụng đất, tiền thuê đất;</w:t>
      </w:r>
    </w:p>
    <w:p>
      <w:r>
        <w:t>Theo đề nghị của Giám đốc Sở Tài chính tại Tờ trình số 6254/TTr-STC ngày 08/10/2024 về việc đề nghị ban hành Quyết định bãi bỏ Quyết định số 19/2019/QĐ-UBND ngày 15 tháng 10 năm 2019 và Quyết định số 07/2023/QĐ- UBND ngày 21 tháng 4 năm 2023 của Ủy ban nhân dân thành phố Hà Nội quy định thẩm quyền phê duyệt giá khởi điểm đấu giá quyền sử dụng đất để giao đất có thu tiền sử dụng đất hoặc cho thuê đất trên địa bàn thành phố Hà Nội và báo cáo thẩm định của Sở Tư pháp số 277/BC-STP ngày 19/9/2024.</w:t>
      </w:r>
    </w:p>
    <w:p>
      <w:r>
        <w:t>QUYẾT ĐỊNH:</w:t>
      </w:r>
    </w:p>
    <w:p>
      <w:r>
        <w:t>Điều 1.  Bãi bỏ toàn bộ các Quyết định sau đây:</w:t>
      </w:r>
    </w:p>
    <w:p>
      <w:r>
        <w:t>1. Quyết định số 19/2019/QĐ-UBND ngày 15 tháng 10 năm 2019 của UBND Thành phố quy định thẩm quyền phê duyệt giá khởi điểm đấu giá quyền sử dụng đất để giao đất có thu tiền sử dụng đất hoặc cho thuê đất trên địa bàn thành phố Hà Nội.</w:t>
      </w:r>
    </w:p>
    <w:p>
      <w:r>
        <w:t>2. Quyết định số 07/2023/QĐ-UBND ngày 21 tháng 4 năm 2023 của UBND Thành phố về việc sửa đổi Điều 1 Quyết định số 19/2019/QĐ-UBND ngày 15 tháng 10 năm 2019 của UBND Thành phố quy định thẩm quyền phê duyệt giá khởi điểm đấu giá quyền sử dụng đất để giao đất có thu tiền sử dụng đất hoặc cho thuê đất trên địa bàn thành phố Hà Nội.</w:t>
      </w:r>
    </w:p>
    <w:p>
      <w:r>
        <w:t>Điều 2.  Quyết định này có hiệu lực thi hành kể từ ngày 01 tháng 12 năm 2024.</w:t>
      </w:r>
    </w:p>
    <w:p>
      <w:r>
        <w:t>Điều 3.  Chánh Văn phòng UBND Thành phố; Giám đốc các Sở, ban, ngành; Chủ tịch Ủy ban nhân dân các quận, huyện, thị xã; các tổ chức, cá nhân có liên quan chịu trách nhiệm thi hành Quyết định này./.</w:t>
      </w:r>
    </w:p>
    <w:p>
      <w:r>
        <w:t>Nơi nhận:</w:t>
      </w:r>
    </w:p>
    <w:p>
      <w:r>
        <w:t>- Như Điều 3;</w:t>
      </w:r>
    </w:p>
    <w:p>
      <w:r>
        <w:t>- Văn phòng Chính phủ;</w:t>
      </w:r>
    </w:p>
    <w:p>
      <w:r>
        <w:t>- Các Bộ: TC, TN&amp;MT;</w:t>
      </w:r>
    </w:p>
    <w:p>
      <w:r>
        <w:t>- Thường trực: Thành ủy, HĐND Thành phố;</w:t>
      </w:r>
    </w:p>
    <w:p>
      <w:r>
        <w:t>- Chủ tịch UBND Thành phố;</w:t>
      </w:r>
    </w:p>
    <w:p>
      <w:r>
        <w:t>- Các PCT UBND Thành phố;</w:t>
      </w:r>
    </w:p>
    <w:p>
      <w:r>
        <w:t>- Cục Kiểm tra văn bản QPPL - Bộ Tư pháp;</w:t>
      </w:r>
    </w:p>
    <w:p>
      <w:r>
        <w:t>- VP: Thành ủy, Đoàn ĐBQH&amp;HĐNDTP;</w:t>
      </w:r>
    </w:p>
    <w:p>
      <w:r>
        <w:t>- VPUB: CVP, các PCVP, các phòng chuyên môn, Trung tâm Thông tin điện tử Thành phố;</w:t>
      </w:r>
    </w:p>
    <w:p>
      <w:r>
        <w:t>- Lưu: VT, KTTH Đăng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