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662/QĐ-UBND năm 2025 sửa đổi thủ tục hành chính nội bộ trong hệ thống hành chính nhà nước thuộc phạm vi chức năng quản lý của Sở Nông nghiệp và Môi trường để thực thi phương án đơn giản hóa đã được Chủ tịch Ủy ban nhân dân tỉnh Ninh Bình phê duyệt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17/06/2025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662/QĐ-UBND</w:t>
      </w:r>
    </w:p>
    <w:p>
      <w:r>
        <w:t>Ninh Bình, ngày 17 tháng 6 năm 2025</w:t>
      </w:r>
    </w:p>
    <w:p>
      <w:r>
        <w:t>QUYẾT ĐỊNH</w:t>
      </w:r>
    </w:p>
    <w:p>
      <w:r>
        <w:t>SỬA ĐỔI, BỔ SUNG THỦ TỤC HÀNH CHÍNH NỘI BỘ TRONG HỆ THỐNG HÀNH CHÍNH NHÀ NƯỚC THUỘC PHẠM VI CHỨC NĂNG QUẢN LÝ CỦA SỞ NÔNG NGHIỆP VÀ MÔI TRƯỜNG ĐỂ THỰC THI PHƯƠNG ÁN ĐƠN GIẢN HÓA ĐÃ ĐƯỢC CHỦ TỊCH UBND TỈNH PHÊ DUYỆT</w:t>
      </w:r>
    </w:p>
    <w:p>
      <w:r>
        <w:t>CHỦ TỊCH ỦY BAN NHÂN DÂN TỈNH NINH BÌNH</w:t>
      </w:r>
    </w:p>
    <w:p>
      <w:r>
        <w:t>Căn cứ Luật Tổ chức chính quyền địa phương ngày 19/02/2025;</w:t>
      </w:r>
    </w:p>
    <w:p>
      <w:r>
        <w:t>Căn cứ Quyết định số 1085/QĐ-TTg ngày 15/9/2022 của Thủ tướng Chính phủ ban hành Kế hoạch rà soát, đơn giản hóa thủ tục hành chính nội bộ trong hệ thống hành chính nhà nước giai đoạn 2022 - 2025;</w:t>
      </w:r>
    </w:p>
    <w:p>
      <w:r>
        <w:t>Thực hiện Kế hoạch số 177/KH-UBND ngày 01/11/2022 của Ủy ban nhân dân tỉnh Ninh Bình về thống kê, rà soát, đơn giản hóa thủ tục hành chính nội bộ trong cơ quan hành chính nhà nước trên địa bàn tỉnh Ninh Bình giai đoạn 2022 - 2025;</w:t>
      </w:r>
    </w:p>
    <w:p>
      <w:r>
        <w:t>Thực hiện Quyết định số 368/QĐ-UBND ngày 28/3/2025 của Chủ tịch UBND tỉnh về việc công bố thủ tục hành chính nội bộ trong hệ thống hành chính nhà nước thuộc phạm vi chức năng quản lý của Sở Nông nghiệp và Môi trường; Quyết định số 871/QĐ-UBND ngày 11/10/2024 của Chủ tịch UBND tỉnh về việc công bố thủ tục hành chính nội bộ trong hệ thống hành chính nhà nước thuộc phạm vi chức năng quản lý của Sở Nông nghiệp và PTNT; Quyết định 1087/QĐ-UBND ngày 05/12/2024 của Chủ tịch UBND tỉnh về việc công bố thủ tục hành chính nội bộ trong hệ thống hành chính nhà nước lĩnh vực Lâm nghiệp, Kiểm lâm thuộc phạm vi chức năng quản lý của Sở Nông nghiệp và PTNT;</w:t>
      </w:r>
    </w:p>
    <w:p>
      <w:r>
        <w:t>Thực hiện Quyết định số 466/QĐ-UBND ngày 25/4/2025 của UBND tỉnh về việc phê duyệt phương án đơn giản hóa thủ tục hành chính nội bộ trong hệ thống hành chính nhà nước thuộc phạm vi chức năng quản lý của Sở Nông nghiệp và Môi trường; Quyết định số 1015/QĐ-UBND ngày 12/11/2024 của UBND tỉnh về việc phê duyệt phương án đơn giản hóa, sửa đổi, bổ sung thủ tục hành chính nội bộ trong hệ thống hành chính Nhà nước thuộc phạm vi chức năng quản lý của Sở Nông nghiệp và Phát triển nông thôn;</w:t>
      </w:r>
    </w:p>
    <w:p>
      <w:r>
        <w:t>Theo đề nghị của Giám đốc Sở Nông nghiệp và Môi trường.</w:t>
      </w:r>
    </w:p>
    <w:p>
      <w:r>
        <w:t>QUYẾT ĐỊNH:</w:t>
      </w:r>
    </w:p>
    <w:p>
      <w:r>
        <w:t>Điều 1.  Sửa đổi, bổ sung 22 thủ tục hành chính (TTHC) nội bộ trong hệ thống hành chính nhà nước thuộc phạm vi chức năng quản lý của Sở Nông nghiệp và Môi trường, UBND cấp huyện để thực thi phương án đơn giản hóa đã được Chủ tịch UBND tỉnh phê duyệt.</w:t>
      </w:r>
    </w:p>
    <w:p>
      <w:r>
        <w:t>Điều 2.  Quyết định này có hiệu lực thi hành kể từ ngày ký ban hành.</w:t>
      </w:r>
    </w:p>
    <w:p>
      <w:r>
        <w:t>Điều 3.  Chánh Văn phòng UBND tỉnh, Giám đốc Sở Nông nghiệp và Môi trường, Thủ trưởng các sở, ban, ngành; Chủ tịch UBND các huyện, thành phố; Chủ tịch UBND các xã, phường, thị trấn và các cơ quan, đơn vị có liên quan chịu trách nhiệm thi hành Quyết định này./.</w:t>
      </w:r>
    </w:p>
    <w:p>
      <w:r>
        <w:t>Nơi nhận:</w:t>
      </w:r>
    </w:p>
    <w:p>
      <w:r>
        <w:t>- Như Điều 3;</w:t>
      </w:r>
    </w:p>
    <w:p>
      <w:r>
        <w:t>- Lãnh đạo UBND tỉnh;</w:t>
      </w:r>
    </w:p>
    <w:p>
      <w:r>
        <w:t>- Lãnh đạo Văn phòng UBND tỉnh;</w:t>
      </w:r>
    </w:p>
    <w:p>
      <w:r>
        <w:t>- Lưu: VT, VP7.</w:t>
      </w:r>
    </w:p>
    <w:p>
      <w:r>
        <w:t>ĐN_VP7_QĐ_2025</w:t>
      </w:r>
    </w:p>
    <w:p>
      <w:r>
        <w:t>KT. CHỦ TỊCH</w:t>
      </w:r>
    </w:p>
    <w:p>
      <w:r>
        <w:t>PHÓ CHỦ TỊCH</w:t>
      </w:r>
    </w:p>
    <w:p>
      <w:r>
        <w:t>Nguyễn Cao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