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1" w:type="dxa"/>
        <w:jc w:val="center"/>
        <w:tblLook w:val="01E0" w:firstRow="1" w:lastRow="1" w:firstColumn="1" w:lastColumn="1" w:noHBand="0" w:noVBand="0"/>
      </w:tblPr>
      <w:tblGrid>
        <w:gridCol w:w="4111"/>
        <w:gridCol w:w="5670"/>
      </w:tblGrid>
      <w:tr w:rsidR="00A27E45">
        <w:trPr>
          <w:trHeight w:val="720"/>
          <w:jc w:val="center"/>
        </w:trPr>
        <w:tc>
          <w:tcPr>
            <w:tcW w:w="4111" w:type="dxa"/>
            <w:shd w:val="clear" w:color="auto" w:fill="auto"/>
          </w:tcPr>
          <w:p w:rsidR="00A27E45" w:rsidRDefault="0022026D">
            <w:pPr>
              <w:jc w:val="center"/>
              <w:rPr>
                <w:b/>
                <w:sz w:val="26"/>
                <w:szCs w:val="26"/>
              </w:rPr>
            </w:pPr>
            <w:bookmarkStart w:id="0" w:name="loai_1"/>
            <w:r>
              <w:rPr>
                <w:b/>
                <w:sz w:val="26"/>
                <w:szCs w:val="26"/>
              </w:rPr>
              <w:t>CHỦ TỊCH ỦY BAN NHÂN DÂN TỈNH TÂY NINH</w:t>
            </w:r>
          </w:p>
          <w:p w:rsidR="00A27E45" w:rsidRDefault="0022026D">
            <w:pPr>
              <w:rPr>
                <w:b/>
                <w:sz w:val="26"/>
                <w:szCs w:val="26"/>
              </w:rPr>
            </w:pPr>
            <w:r>
              <w:rPr>
                <w:noProof/>
                <w:sz w:val="26"/>
                <w:szCs w:val="26"/>
              </w:rPr>
              <mc:AlternateContent>
                <mc:Choice Requires="wpg">
                  <w:drawing>
                    <wp:anchor distT="0" distB="0" distL="114300" distR="114300" simplePos="0" relativeHeight="251660800" behindDoc="0" locked="0" layoutInCell="1" allowOverlap="1">
                      <wp:simplePos x="0" y="0"/>
                      <wp:positionH relativeFrom="column">
                        <wp:align>center</wp:align>
                      </wp:positionH>
                      <wp:positionV relativeFrom="paragraph">
                        <wp:posOffset>60008</wp:posOffset>
                      </wp:positionV>
                      <wp:extent cx="763200" cy="0"/>
                      <wp:effectExtent l="0" t="0" r="18415" b="19050"/>
                      <wp:wrapNone/>
                      <wp:docPr id="1" name="Line 4"/>
                      <wp:cNvGraphicFramePr/>
                      <a:graphic xmlns:a="http://schemas.openxmlformats.org/drawingml/2006/main">
                        <a:graphicData uri="http://schemas.microsoft.com/office/word/2010/wordprocessingShape">
                          <wps:wsp>
                            <wps:cNvCnPr/>
                            <wps:spPr bwMode="auto">
                              <a:xfrm flipH="1">
                                <a:off x="0" y="0"/>
                                <a:ext cx="763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line id="shape 0" o:spid="_x0000_s0" style="position:absolute;left:0;text-align:left;z-index:251660800;mso-wrap-distance-left:9.00pt;mso-wrap-distance-top:0.00pt;mso-wrap-distance-right:9.00pt;mso-wrap-distance-bottom:0.00pt;flip:x;visibility:visible;" from="0.0pt,4.7pt" to="60.1pt,4.7pt" filled="f" strokecolor="#000000" strokeweight="0.75pt"/>
                  </w:pict>
                </mc:Fallback>
              </mc:AlternateContent>
            </w:r>
          </w:p>
        </w:tc>
        <w:tc>
          <w:tcPr>
            <w:tcW w:w="5670" w:type="dxa"/>
            <w:shd w:val="clear" w:color="auto" w:fill="auto"/>
          </w:tcPr>
          <w:p w:rsidR="00A27E45" w:rsidRDefault="0022026D">
            <w:pPr>
              <w:jc w:val="center"/>
              <w:rPr>
                <w:b/>
                <w:sz w:val="26"/>
                <w:szCs w:val="26"/>
              </w:rPr>
            </w:pPr>
            <w:r>
              <w:rPr>
                <w:b/>
                <w:sz w:val="26"/>
                <w:szCs w:val="26"/>
              </w:rPr>
              <w:t>CỘNG HÒA XÃ HỘI CHỦ NGHĨA VIỆT NAM</w:t>
            </w:r>
          </w:p>
          <w:p w:rsidR="00A27E45" w:rsidRDefault="0022026D">
            <w:pPr>
              <w:jc w:val="center"/>
              <w:rPr>
                <w:b/>
                <w:sz w:val="26"/>
                <w:szCs w:val="26"/>
              </w:rPr>
            </w:pPr>
            <w:r>
              <w:rPr>
                <w:b/>
                <w:sz w:val="26"/>
                <w:szCs w:val="26"/>
              </w:rPr>
              <w:t>Độc lập - Tự do - Hạnh phúc</w:t>
            </w:r>
          </w:p>
          <w:p w:rsidR="00A27E45" w:rsidRDefault="0022026D">
            <w:pPr>
              <w:jc w:val="center"/>
              <w:rPr>
                <w:sz w:val="26"/>
                <w:szCs w:val="26"/>
              </w:rPr>
            </w:pPr>
            <w:r>
              <w:rPr>
                <w:noProof/>
                <w:sz w:val="26"/>
                <w:szCs w:val="26"/>
              </w:rPr>
              <mc:AlternateContent>
                <mc:Choice Requires="wpg">
                  <w:drawing>
                    <wp:anchor distT="0" distB="0" distL="114300" distR="114300" simplePos="0" relativeHeight="251659776" behindDoc="0" locked="0" layoutInCell="1" allowOverlap="1">
                      <wp:simplePos x="0" y="0"/>
                      <wp:positionH relativeFrom="column">
                        <wp:align>center</wp:align>
                      </wp:positionH>
                      <wp:positionV relativeFrom="paragraph">
                        <wp:posOffset>68044</wp:posOffset>
                      </wp:positionV>
                      <wp:extent cx="1951200" cy="0"/>
                      <wp:effectExtent l="0" t="0" r="30480" b="19050"/>
                      <wp:wrapNone/>
                      <wp:docPr id="2" name="Line 3"/>
                      <wp:cNvGraphicFramePr/>
                      <a:graphic xmlns:a="http://schemas.openxmlformats.org/drawingml/2006/main">
                        <a:graphicData uri="http://schemas.microsoft.com/office/word/2010/wordprocessingShape">
                          <wps:wsp>
                            <wps:cNvCnPr/>
                            <wps:spPr bwMode="auto">
                              <a:xfrm>
                                <a:off x="0" y="0"/>
                                <a:ext cx="195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line id="shape 1" o:spid="_x0000_s1" style="position:absolute;left:0;text-align:left;z-index:251659776;mso-wrap-distance-left:9.00pt;mso-wrap-distance-top:0.00pt;mso-wrap-distance-right:9.00pt;mso-wrap-distance-bottom:0.00pt;visibility:visible;" from="0.0pt,5.4pt" to="153.6pt,5.4pt" filled="f" strokecolor="#000000" strokeweight="0.75pt"/>
                  </w:pict>
                </mc:Fallback>
              </mc:AlternateContent>
            </w:r>
          </w:p>
        </w:tc>
      </w:tr>
      <w:tr w:rsidR="00A27E45">
        <w:trPr>
          <w:jc w:val="center"/>
        </w:trPr>
        <w:tc>
          <w:tcPr>
            <w:tcW w:w="4111" w:type="dxa"/>
            <w:shd w:val="clear" w:color="auto" w:fill="auto"/>
          </w:tcPr>
          <w:p w:rsidR="00A27E45" w:rsidRDefault="0022026D" w:rsidP="000D59AF">
            <w:pPr>
              <w:ind w:right="-101"/>
              <w:jc w:val="center"/>
              <w:rPr>
                <w:sz w:val="26"/>
                <w:szCs w:val="26"/>
              </w:rPr>
            </w:pPr>
            <w:r>
              <w:rPr>
                <w:sz w:val="26"/>
                <w:szCs w:val="26"/>
              </w:rPr>
              <w:t xml:space="preserve">Số: </w:t>
            </w:r>
            <w:r w:rsidR="000D59AF">
              <w:rPr>
                <w:sz w:val="26"/>
                <w:szCs w:val="26"/>
              </w:rPr>
              <w:t>66</w:t>
            </w:r>
            <w:r>
              <w:rPr>
                <w:sz w:val="26"/>
                <w:szCs w:val="26"/>
              </w:rPr>
              <w:t xml:space="preserve">  /2026/QĐ-CTUBND </w:t>
            </w:r>
          </w:p>
        </w:tc>
        <w:tc>
          <w:tcPr>
            <w:tcW w:w="5670" w:type="dxa"/>
            <w:shd w:val="clear" w:color="auto" w:fill="auto"/>
          </w:tcPr>
          <w:p w:rsidR="00A27E45" w:rsidRDefault="0022026D" w:rsidP="000D59AF">
            <w:pPr>
              <w:ind w:right="-101"/>
              <w:jc w:val="center"/>
              <w:rPr>
                <w:b/>
                <w:sz w:val="26"/>
                <w:szCs w:val="26"/>
              </w:rPr>
            </w:pPr>
            <w:r>
              <w:rPr>
                <w:i/>
                <w:sz w:val="26"/>
                <w:szCs w:val="26"/>
              </w:rPr>
              <w:t xml:space="preserve">             Tây Ninh, ngày </w:t>
            </w:r>
            <w:r w:rsidR="000D59AF">
              <w:rPr>
                <w:i/>
                <w:sz w:val="26"/>
                <w:szCs w:val="26"/>
              </w:rPr>
              <w:t>08  tháng 5</w:t>
            </w:r>
            <w:r>
              <w:rPr>
                <w:i/>
                <w:sz w:val="26"/>
                <w:szCs w:val="26"/>
              </w:rPr>
              <w:t xml:space="preserve"> năm 2026</w:t>
            </w:r>
          </w:p>
        </w:tc>
      </w:tr>
    </w:tbl>
    <w:p w:rsidR="00A27E45" w:rsidRDefault="0022026D">
      <w:pPr>
        <w:spacing w:before="100" w:beforeAutospacing="1"/>
        <w:jc w:val="center"/>
        <w:rPr>
          <w:sz w:val="28"/>
          <w:szCs w:val="28"/>
        </w:rPr>
      </w:pPr>
      <w:r>
        <w:rPr>
          <w:b/>
          <w:bCs/>
          <w:sz w:val="28"/>
          <w:szCs w:val="28"/>
        </w:rPr>
        <w:t>QUYẾT ĐỊNH</w:t>
      </w:r>
      <w:bookmarkEnd w:id="0"/>
    </w:p>
    <w:p w:rsidR="00A27E45" w:rsidRDefault="0022026D">
      <w:pPr>
        <w:spacing w:after="100" w:afterAutospacing="1"/>
        <w:jc w:val="center"/>
        <w:rPr>
          <w:b/>
          <w:sz w:val="28"/>
          <w:szCs w:val="28"/>
        </w:rPr>
      </w:pPr>
      <w:r>
        <w:rPr>
          <w:b/>
          <w:sz w:val="28"/>
          <w:szCs w:val="28"/>
        </w:rPr>
        <w:t xml:space="preserve">Phân cấp, phân công trách nhiệm quản lý và thực hiện </w:t>
      </w:r>
      <w:r>
        <w:rPr>
          <w:b/>
          <w:sz w:val="28"/>
          <w:szCs w:val="28"/>
        </w:rPr>
        <w:t>dự án đầu tư công,</w:t>
      </w:r>
      <w:r>
        <w:rPr>
          <w:b/>
          <w:sz w:val="28"/>
          <w:szCs w:val="28"/>
        </w:rPr>
        <w:br/>
        <w:t>trách nhiệm tổ chức phá dỡ công trình xây dựng trên địa bàn tỉnh Tây Ninh</w:t>
      </w:r>
    </w:p>
    <w:p w:rsidR="00A27E45" w:rsidRDefault="0022026D">
      <w:pPr>
        <w:spacing w:before="120" w:after="120"/>
        <w:ind w:firstLine="567"/>
        <w:jc w:val="both"/>
        <w:rPr>
          <w:i/>
          <w:sz w:val="28"/>
          <w:szCs w:val="28"/>
        </w:rPr>
      </w:pPr>
      <w:r>
        <w:rPr>
          <w:i/>
          <w:iCs/>
          <w:sz w:val="28"/>
          <w:szCs w:val="28"/>
        </w:rPr>
        <w:t>Căn cứ Luật Tổ chức chính quyền địa phương số 72/2025/QH15;</w:t>
      </w:r>
    </w:p>
    <w:p w:rsidR="00A27E45" w:rsidRDefault="0022026D">
      <w:pPr>
        <w:spacing w:before="120" w:after="120"/>
        <w:ind w:firstLine="567"/>
        <w:jc w:val="both"/>
        <w:rPr>
          <w:i/>
          <w:iCs/>
          <w:sz w:val="28"/>
          <w:szCs w:val="28"/>
        </w:rPr>
      </w:pPr>
      <w:r>
        <w:rPr>
          <w:i/>
          <w:iCs/>
          <w:sz w:val="28"/>
          <w:szCs w:val="28"/>
        </w:rPr>
        <w:t>Căn cứ Luật Xây dựng số 50/2014/QH13 được sửa đổi, bổ sung bởi Luật số 62/2020/QH14;</w:t>
      </w:r>
    </w:p>
    <w:p w:rsidR="00A27E45" w:rsidRDefault="0022026D">
      <w:pPr>
        <w:spacing w:before="120" w:after="120"/>
        <w:ind w:firstLine="567"/>
        <w:jc w:val="both"/>
        <w:rPr>
          <w:i/>
          <w:iCs/>
          <w:sz w:val="28"/>
          <w:szCs w:val="28"/>
        </w:rPr>
      </w:pPr>
      <w:r>
        <w:rPr>
          <w:i/>
          <w:iCs/>
          <w:sz w:val="28"/>
          <w:szCs w:val="28"/>
        </w:rPr>
        <w:t>Căn cứ Luật sửa đổ</w:t>
      </w:r>
      <w:r>
        <w:rPr>
          <w:i/>
          <w:iCs/>
          <w:sz w:val="28"/>
          <w:szCs w:val="28"/>
        </w:rPr>
        <w:t>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rsidR="00A27E45" w:rsidRDefault="0022026D">
      <w:pPr>
        <w:spacing w:before="120" w:after="120"/>
        <w:ind w:firstLine="567"/>
        <w:jc w:val="both"/>
        <w:rPr>
          <w:i/>
          <w:iCs/>
          <w:sz w:val="28"/>
          <w:szCs w:val="28"/>
        </w:rPr>
      </w:pPr>
      <w:r>
        <w:rPr>
          <w:i/>
          <w:iCs/>
          <w:sz w:val="28"/>
          <w:szCs w:val="28"/>
        </w:rPr>
        <w:t>Căn c</w:t>
      </w:r>
      <w:r>
        <w:rPr>
          <w:i/>
          <w:iCs/>
          <w:sz w:val="28"/>
          <w:szCs w:val="28"/>
        </w:rPr>
        <w:t>ứ Nghị định số 06/2021/NĐ-CP ngày 26 tháng 01 năm 2021 của Chính phủ quy định chi tiết một số nội dung về quản lý chất lượng, thi công xây dựng và bảo trì công trình xây dựng;</w:t>
      </w:r>
    </w:p>
    <w:p w:rsidR="00A27E45" w:rsidRDefault="0022026D">
      <w:pPr>
        <w:spacing w:before="120" w:after="120"/>
        <w:ind w:firstLine="567"/>
        <w:jc w:val="both"/>
        <w:rPr>
          <w:i/>
          <w:iCs/>
          <w:sz w:val="28"/>
          <w:szCs w:val="28"/>
        </w:rPr>
      </w:pPr>
      <w:r>
        <w:rPr>
          <w:i/>
          <w:iCs/>
          <w:sz w:val="28"/>
          <w:szCs w:val="28"/>
        </w:rPr>
        <w:t>Căn cứ Nghị định số 140/2025/NĐ-CP ngày 12 tháng 6 năm 2025 của Chính phủ quy đị</w:t>
      </w:r>
      <w:r>
        <w:rPr>
          <w:i/>
          <w:iCs/>
          <w:sz w:val="28"/>
          <w:szCs w:val="28"/>
        </w:rPr>
        <w:t>nh về phân định thẩm quyền của chính quyền địa phương 02 cấp trong lĩnh vực quản lý nhà nước của Bộ Xây dựng;</w:t>
      </w:r>
    </w:p>
    <w:p w:rsidR="00A27E45" w:rsidRDefault="0022026D">
      <w:pPr>
        <w:spacing w:before="120" w:after="120"/>
        <w:ind w:firstLine="567"/>
        <w:jc w:val="both"/>
        <w:rPr>
          <w:i/>
          <w:iCs/>
          <w:sz w:val="28"/>
          <w:szCs w:val="28"/>
        </w:rPr>
      </w:pPr>
      <w:r>
        <w:rPr>
          <w:i/>
          <w:iCs/>
          <w:sz w:val="28"/>
          <w:szCs w:val="28"/>
        </w:rPr>
        <w:t xml:space="preserve">Căn cứ Nghị định số 144/2025/NĐ-CP ngày 12 tháng 6 năm 2025 của Chính phủ quy định về phân quyền, phân cấp trong lĩnh vực quản lý nhà nước của Bộ </w:t>
      </w:r>
      <w:r>
        <w:rPr>
          <w:i/>
          <w:iCs/>
          <w:sz w:val="28"/>
          <w:szCs w:val="28"/>
        </w:rPr>
        <w:t>Xây dựng;</w:t>
      </w:r>
    </w:p>
    <w:p w:rsidR="00A27E45" w:rsidRDefault="0022026D">
      <w:pPr>
        <w:spacing w:before="120" w:after="120"/>
        <w:ind w:firstLine="567"/>
        <w:jc w:val="both"/>
        <w:rPr>
          <w:i/>
          <w:iCs/>
          <w:sz w:val="28"/>
          <w:szCs w:val="28"/>
        </w:rPr>
      </w:pPr>
      <w:r>
        <w:rPr>
          <w:i/>
          <w:iCs/>
          <w:sz w:val="28"/>
          <w:szCs w:val="28"/>
        </w:rPr>
        <w:t>Theo đề nghị của Giám đốc Sở Xây dựng;</w:t>
      </w:r>
    </w:p>
    <w:p w:rsidR="00A27E45" w:rsidRDefault="0022026D">
      <w:pPr>
        <w:spacing w:before="120" w:after="120"/>
        <w:ind w:firstLine="567"/>
        <w:jc w:val="both"/>
        <w:rPr>
          <w:sz w:val="28"/>
          <w:szCs w:val="28"/>
        </w:rPr>
      </w:pPr>
      <w:r>
        <w:rPr>
          <w:i/>
          <w:iCs/>
          <w:color w:val="FF0000"/>
          <w:sz w:val="28"/>
          <w:szCs w:val="28"/>
        </w:rPr>
        <w:t>Chủ tịch</w:t>
      </w:r>
      <w:r>
        <w:rPr>
          <w:i/>
          <w:iCs/>
          <w:sz w:val="28"/>
          <w:szCs w:val="28"/>
        </w:rPr>
        <w:t xml:space="preserve"> Ủy ban nhân dân ban hành Quyết định phân cấp, phân công trách nhiệm quản lý và thực hiện dự án đầu tư công, trách nhiệm tổ chức phá dỡ công trình xây dựng trên địa bàn tỉnh Tây Ninh.</w:t>
      </w:r>
    </w:p>
    <w:p w:rsidR="00A27E45" w:rsidRDefault="0022026D">
      <w:pPr>
        <w:spacing w:before="120" w:after="120"/>
        <w:ind w:firstLine="567"/>
        <w:jc w:val="both"/>
        <w:rPr>
          <w:b/>
          <w:bCs/>
          <w:sz w:val="28"/>
          <w:szCs w:val="28"/>
        </w:rPr>
      </w:pPr>
      <w:bookmarkStart w:id="1" w:name="dieu_1"/>
      <w:r>
        <w:rPr>
          <w:b/>
          <w:bCs/>
          <w:sz w:val="28"/>
          <w:szCs w:val="28"/>
        </w:rPr>
        <w:t>Điều 1. Phạm vi</w:t>
      </w:r>
      <w:r>
        <w:rPr>
          <w:b/>
          <w:bCs/>
          <w:sz w:val="28"/>
          <w:szCs w:val="28"/>
        </w:rPr>
        <w:t xml:space="preserve"> điều chỉnh và đối tượng áp dụng</w:t>
      </w:r>
    </w:p>
    <w:p w:rsidR="00A27E45" w:rsidRDefault="0022026D">
      <w:pPr>
        <w:tabs>
          <w:tab w:val="left" w:pos="851"/>
        </w:tabs>
        <w:spacing w:before="120" w:after="120"/>
        <w:ind w:firstLine="567"/>
        <w:jc w:val="both"/>
        <w:rPr>
          <w:bCs/>
          <w:sz w:val="28"/>
          <w:szCs w:val="28"/>
          <w:lang w:val="vi-VN"/>
        </w:rPr>
      </w:pPr>
      <w:r>
        <w:rPr>
          <w:bCs/>
          <w:sz w:val="28"/>
          <w:szCs w:val="28"/>
        </w:rPr>
        <w:t xml:space="preserve">1. </w:t>
      </w:r>
      <w:r>
        <w:rPr>
          <w:bCs/>
          <w:sz w:val="28"/>
          <w:szCs w:val="28"/>
          <w:lang w:val="vi-VN"/>
        </w:rPr>
        <w:t>Phạm vi điều chỉnh</w:t>
      </w:r>
    </w:p>
    <w:p w:rsidR="00A27E45" w:rsidRDefault="0022026D">
      <w:pPr>
        <w:tabs>
          <w:tab w:val="left" w:pos="851"/>
        </w:tabs>
        <w:spacing w:before="120" w:after="120"/>
        <w:ind w:firstLine="567"/>
        <w:jc w:val="both"/>
        <w:rPr>
          <w:bCs/>
          <w:sz w:val="28"/>
          <w:szCs w:val="28"/>
          <w:lang w:val="vi-VN"/>
        </w:rPr>
      </w:pPr>
      <w:r>
        <w:rPr>
          <w:bCs/>
          <w:sz w:val="28"/>
          <w:szCs w:val="28"/>
          <w:lang w:val="vi-VN"/>
        </w:rPr>
        <w:t xml:space="preserve">Quyết định này phân cấp, phân công trách nhiệm thực hiện một số nội dung thuộc thẩm quyền của Chủ tịch Ủy ban nhân dân tỉnh </w:t>
      </w:r>
      <w:r>
        <w:rPr>
          <w:bCs/>
          <w:sz w:val="28"/>
          <w:szCs w:val="28"/>
          <w:lang w:val="vi-VN"/>
        </w:rPr>
        <w:t>trong công tác quản lý và thực hiện dự án đầu tư công, công tác tổ chức phá dỡ công trình xây dựng trên địa bàn tỉnh Tây Ninh.</w:t>
      </w:r>
    </w:p>
    <w:p w:rsidR="00A27E45" w:rsidRDefault="0022026D">
      <w:pPr>
        <w:tabs>
          <w:tab w:val="left" w:pos="851"/>
        </w:tabs>
        <w:spacing w:before="120" w:after="120"/>
        <w:ind w:firstLine="567"/>
        <w:jc w:val="both"/>
        <w:rPr>
          <w:bCs/>
          <w:sz w:val="28"/>
          <w:szCs w:val="28"/>
          <w:lang w:val="vi-VN"/>
        </w:rPr>
      </w:pPr>
      <w:r>
        <w:rPr>
          <w:bCs/>
          <w:sz w:val="28"/>
          <w:szCs w:val="28"/>
          <w:lang w:val="vi-VN"/>
        </w:rPr>
        <w:t>Quyết định này không áp dụng đối với các dự án đầu tư xây dựng, các công trình xây dựng thuộc lĩnh vực bí mật nhà nước.</w:t>
      </w:r>
    </w:p>
    <w:p w:rsidR="00A27E45" w:rsidRDefault="0022026D">
      <w:pPr>
        <w:tabs>
          <w:tab w:val="left" w:pos="851"/>
        </w:tabs>
        <w:spacing w:before="120" w:after="120"/>
        <w:ind w:firstLine="567"/>
        <w:jc w:val="both"/>
        <w:rPr>
          <w:bCs/>
          <w:sz w:val="28"/>
          <w:szCs w:val="28"/>
          <w:lang w:val="vi-VN"/>
        </w:rPr>
      </w:pPr>
      <w:r>
        <w:rPr>
          <w:bCs/>
          <w:sz w:val="28"/>
          <w:szCs w:val="28"/>
        </w:rPr>
        <w:t xml:space="preserve">2. </w:t>
      </w:r>
      <w:r>
        <w:rPr>
          <w:bCs/>
          <w:sz w:val="28"/>
          <w:szCs w:val="28"/>
          <w:lang w:val="vi-VN"/>
        </w:rPr>
        <w:t>Đối tư</w:t>
      </w:r>
      <w:r>
        <w:rPr>
          <w:bCs/>
          <w:sz w:val="28"/>
          <w:szCs w:val="28"/>
          <w:lang w:val="vi-VN"/>
        </w:rPr>
        <w:t>ợng áp dụng</w:t>
      </w:r>
    </w:p>
    <w:p w:rsidR="00A27E45" w:rsidRDefault="0022026D">
      <w:pPr>
        <w:tabs>
          <w:tab w:val="left" w:pos="851"/>
        </w:tabs>
        <w:spacing w:before="120" w:after="120"/>
        <w:ind w:firstLine="567"/>
        <w:jc w:val="both"/>
        <w:rPr>
          <w:bCs/>
          <w:sz w:val="28"/>
          <w:szCs w:val="28"/>
          <w:lang w:val="vi-VN"/>
        </w:rPr>
      </w:pPr>
      <w:r>
        <w:rPr>
          <w:bCs/>
          <w:sz w:val="28"/>
          <w:szCs w:val="28"/>
          <w:lang w:val="vi-VN"/>
        </w:rPr>
        <w:t>Quyết định này áp dụng đối với cơ quan, đơn vị, tổ chức, cá nhân tham gia hoặc có liên quan đến quy định tại khoản 1 Điều này.</w:t>
      </w:r>
    </w:p>
    <w:p w:rsidR="00A27E45" w:rsidRDefault="0022026D">
      <w:pPr>
        <w:spacing w:before="120" w:after="120"/>
        <w:ind w:firstLine="567"/>
        <w:jc w:val="both"/>
        <w:rPr>
          <w:b/>
          <w:bCs/>
          <w:sz w:val="28"/>
          <w:szCs w:val="28"/>
          <w:lang w:val="vi-VN"/>
        </w:rPr>
      </w:pPr>
      <w:r>
        <w:rPr>
          <w:b/>
          <w:bCs/>
          <w:sz w:val="28"/>
          <w:szCs w:val="28"/>
          <w:lang w:val="vi-VN"/>
        </w:rPr>
        <w:lastRenderedPageBreak/>
        <w:t>Điều 2. Trách nhiệm tổ chức lập, thẩm định Báo cáo nghiên cứu tiền khả thi, Báo cáo đề xuất chủ trương đầu tư đối với</w:t>
      </w:r>
      <w:r>
        <w:rPr>
          <w:b/>
          <w:bCs/>
          <w:sz w:val="28"/>
          <w:szCs w:val="28"/>
          <w:lang w:val="vi-VN"/>
        </w:rPr>
        <w:t xml:space="preserve"> dự án do Hội đồng nhân dân tỉnh hoặc Ủy ban nhân dân tỉnh quyết định chủ trương đầu tư</w:t>
      </w:r>
    </w:p>
    <w:p w:rsidR="00A27E45" w:rsidRDefault="0022026D">
      <w:pPr>
        <w:tabs>
          <w:tab w:val="left" w:pos="851"/>
        </w:tabs>
        <w:spacing w:before="120" w:after="120"/>
        <w:ind w:firstLine="567"/>
        <w:jc w:val="both"/>
        <w:rPr>
          <w:bCs/>
          <w:sz w:val="28"/>
          <w:szCs w:val="28"/>
          <w:lang w:val="vi-VN"/>
        </w:rPr>
      </w:pPr>
      <w:r>
        <w:rPr>
          <w:bCs/>
          <w:sz w:val="28"/>
          <w:szCs w:val="28"/>
          <w:lang w:val="vi-VN"/>
        </w:rPr>
        <w:t>1.</w:t>
      </w:r>
      <w:r>
        <w:rPr>
          <w:bCs/>
          <w:sz w:val="28"/>
          <w:szCs w:val="28"/>
          <w:lang w:val="vi-VN"/>
        </w:rPr>
        <w:tab/>
        <w:t>Giao Sở Tài chính thực hiện các nội dung sau:</w:t>
      </w:r>
    </w:p>
    <w:p w:rsidR="00A27E45" w:rsidRDefault="0022026D">
      <w:pPr>
        <w:tabs>
          <w:tab w:val="left" w:pos="851"/>
        </w:tabs>
        <w:spacing w:before="120" w:after="120"/>
        <w:ind w:firstLine="567"/>
        <w:jc w:val="both"/>
        <w:rPr>
          <w:bCs/>
          <w:sz w:val="28"/>
          <w:szCs w:val="28"/>
          <w:lang w:val="vi-VN"/>
        </w:rPr>
      </w:pPr>
      <w:r>
        <w:rPr>
          <w:bCs/>
          <w:sz w:val="28"/>
          <w:szCs w:val="28"/>
          <w:lang w:val="vi-VN"/>
        </w:rPr>
        <w:t>a)</w:t>
      </w:r>
      <w:r>
        <w:rPr>
          <w:bCs/>
          <w:sz w:val="28"/>
          <w:szCs w:val="28"/>
          <w:lang w:val="vi-VN"/>
        </w:rPr>
        <w:tab/>
        <w:t>Tham mưu, trình Chủ tịch Ủy ban nhân dân tỉnh giao nhiệm vụ lập Báo cáo nghiên cứu tiền khả thi, Báo cáo đề xuất chủ</w:t>
      </w:r>
      <w:r>
        <w:rPr>
          <w:bCs/>
          <w:sz w:val="28"/>
          <w:szCs w:val="28"/>
          <w:lang w:val="vi-VN"/>
        </w:rPr>
        <w:t xml:space="preserve"> trương đầu tư cho một trong các đơn vị được quy định tại điểm a khoản 1 Điều 25 Luật Đầu tư công số 58/2024/QH15 được sửa đổi, bổ sung tại khoản 10 Điều 7 Luật số 90/2025/QH15, điểm a khoản 1 Điều 28 Luật Đầu tư công số 58/2024/QH15 được sửa đổi, bổ sung </w:t>
      </w:r>
      <w:r>
        <w:rPr>
          <w:bCs/>
          <w:sz w:val="28"/>
          <w:szCs w:val="28"/>
          <w:lang w:val="vi-VN"/>
        </w:rPr>
        <w:t>tại khoản 12 Điều 7 Luật số 90/2025/QH15.</w:t>
      </w:r>
    </w:p>
    <w:p w:rsidR="00A27E45" w:rsidRDefault="0022026D">
      <w:pPr>
        <w:tabs>
          <w:tab w:val="left" w:pos="851"/>
        </w:tabs>
        <w:spacing w:before="120" w:after="120"/>
        <w:ind w:firstLine="567"/>
        <w:jc w:val="both"/>
        <w:rPr>
          <w:bCs/>
          <w:sz w:val="28"/>
          <w:szCs w:val="28"/>
          <w:lang w:val="vi-VN"/>
        </w:rPr>
      </w:pPr>
      <w:r>
        <w:rPr>
          <w:bCs/>
          <w:sz w:val="28"/>
          <w:szCs w:val="28"/>
          <w:lang w:val="vi-VN"/>
        </w:rPr>
        <w:t>b)</w:t>
      </w:r>
      <w:r>
        <w:rPr>
          <w:bCs/>
          <w:sz w:val="28"/>
          <w:szCs w:val="28"/>
          <w:lang w:val="vi-VN"/>
        </w:rPr>
        <w:tab/>
        <w:t>Tham mưu, đề xuất Chủ tịch Ủy ban nhân dân tỉnh thành lập Hội đồng thẩm định để thẩm định Báo cáo nghiên cứu tiền khả thi, nguồn vốn và khả năng cân đối vốn đối với dự án nhóm A do Hội đồng nhân dân tỉnh quyết đ</w:t>
      </w:r>
      <w:r>
        <w:rPr>
          <w:bCs/>
          <w:sz w:val="28"/>
          <w:szCs w:val="28"/>
          <w:lang w:val="vi-VN"/>
        </w:rPr>
        <w:t>ịnh chủ trương đầu tư; đối với dự án nhóm B, nhóm C do Ủy ban nhân dân tỉnh quyết định chủ trương đầu tư nếu xét thấy cần thiết.</w:t>
      </w:r>
    </w:p>
    <w:p w:rsidR="00A27E45" w:rsidRDefault="0022026D">
      <w:pPr>
        <w:tabs>
          <w:tab w:val="left" w:pos="851"/>
        </w:tabs>
        <w:spacing w:before="120" w:after="120"/>
        <w:ind w:firstLine="567"/>
        <w:jc w:val="both"/>
        <w:rPr>
          <w:bCs/>
          <w:spacing w:val="-2"/>
          <w:sz w:val="28"/>
          <w:szCs w:val="28"/>
          <w:lang w:val="vi-VN"/>
        </w:rPr>
      </w:pPr>
      <w:r>
        <w:rPr>
          <w:bCs/>
          <w:spacing w:val="-2"/>
          <w:sz w:val="28"/>
          <w:szCs w:val="28"/>
          <w:lang w:val="vi-VN"/>
        </w:rPr>
        <w:t>c)</w:t>
      </w:r>
      <w:r>
        <w:rPr>
          <w:bCs/>
          <w:spacing w:val="-2"/>
          <w:sz w:val="28"/>
          <w:szCs w:val="28"/>
          <w:lang w:val="vi-VN"/>
        </w:rPr>
        <w:tab/>
        <w:t>Chủ trì, phối hợp với các cơ quan liên quan thẩm định Báo cáo đề xuất chủ trương đầu tư, nguồn vốn và khả năng cân đối vốn đ</w:t>
      </w:r>
      <w:r>
        <w:rPr>
          <w:bCs/>
          <w:spacing w:val="-2"/>
          <w:sz w:val="28"/>
          <w:szCs w:val="28"/>
          <w:lang w:val="vi-VN"/>
        </w:rPr>
        <w:t>ối với dự án nhóm B, nhóm C do Ủy ban nhân dân tỉnh quyết định chủ trương đầu tư, trừ dự án tại điểm b khoản này.</w:t>
      </w:r>
    </w:p>
    <w:p w:rsidR="00A27E45" w:rsidRDefault="0022026D">
      <w:pPr>
        <w:tabs>
          <w:tab w:val="left" w:pos="851"/>
        </w:tabs>
        <w:spacing w:before="120" w:after="120"/>
        <w:ind w:firstLine="567"/>
        <w:jc w:val="both"/>
        <w:rPr>
          <w:bCs/>
          <w:sz w:val="28"/>
          <w:szCs w:val="28"/>
          <w:lang w:val="vi-VN"/>
        </w:rPr>
      </w:pPr>
      <w:r>
        <w:rPr>
          <w:bCs/>
          <w:sz w:val="28"/>
          <w:szCs w:val="28"/>
          <w:lang w:val="vi-VN"/>
        </w:rPr>
        <w:t>2.</w:t>
      </w:r>
      <w:r>
        <w:rPr>
          <w:bCs/>
          <w:sz w:val="28"/>
          <w:szCs w:val="28"/>
          <w:lang w:val="vi-VN"/>
        </w:rPr>
        <w:tab/>
        <w:t xml:space="preserve">Giao cơ quan, đơn vị lập Báo cáo nghiên cứu tiền khả thi, Báo cáo đề xuất chủ trương đầu tư tại điểm a khoản 1 Điều này tổ chức hoàn thiện </w:t>
      </w:r>
      <w:r>
        <w:rPr>
          <w:bCs/>
          <w:sz w:val="28"/>
          <w:szCs w:val="28"/>
          <w:lang w:val="vi-VN"/>
        </w:rPr>
        <w:t>Báo cáo nghiên cứu tiền khả thi, Báo cáo đề xuất chủ trương đầu tư theo ý kiến thẩm định.</w:t>
      </w:r>
    </w:p>
    <w:p w:rsidR="00A27E45" w:rsidRDefault="0022026D">
      <w:pPr>
        <w:spacing w:before="120" w:after="120"/>
        <w:ind w:firstLine="567"/>
        <w:jc w:val="both"/>
        <w:rPr>
          <w:b/>
          <w:bCs/>
          <w:sz w:val="28"/>
          <w:szCs w:val="28"/>
          <w:lang w:val="vi-VN"/>
        </w:rPr>
      </w:pPr>
      <w:r>
        <w:rPr>
          <w:b/>
          <w:bCs/>
          <w:sz w:val="28"/>
          <w:szCs w:val="28"/>
          <w:lang w:val="vi-VN"/>
        </w:rPr>
        <w:t>Điều 3. Trách nhiệm lập, thẩm định, phê duyệt dự toán nhiệm vụ chuẩn bị đầu tư</w:t>
      </w:r>
    </w:p>
    <w:p w:rsidR="00A27E45" w:rsidRDefault="0022026D">
      <w:pPr>
        <w:tabs>
          <w:tab w:val="left" w:pos="851"/>
        </w:tabs>
        <w:spacing w:before="120" w:after="120"/>
        <w:ind w:firstLine="567"/>
        <w:jc w:val="both"/>
        <w:rPr>
          <w:bCs/>
          <w:sz w:val="28"/>
          <w:szCs w:val="28"/>
          <w:lang w:val="vi-VN"/>
        </w:rPr>
      </w:pPr>
      <w:r>
        <w:rPr>
          <w:bCs/>
          <w:sz w:val="28"/>
          <w:szCs w:val="28"/>
          <w:lang w:val="vi-VN"/>
        </w:rPr>
        <w:t>Phân cấp cho thủ trưởng cơ quan, đơn vị được giao nhiệm vụ làm chủ đầu tư dự án tổ chức</w:t>
      </w:r>
      <w:r>
        <w:rPr>
          <w:bCs/>
          <w:sz w:val="28"/>
          <w:szCs w:val="28"/>
          <w:lang w:val="vi-VN"/>
        </w:rPr>
        <w:t xml:space="preserve"> lập, thẩm định, phê duyệt dự toán nhiệm vụ chuẩn bị đầu tư theo quy định tại Điều 44 Luật Đầu tư công số 58/2024/QH15.</w:t>
      </w:r>
    </w:p>
    <w:p w:rsidR="00A27E45" w:rsidRDefault="0022026D">
      <w:pPr>
        <w:spacing w:before="120" w:after="120"/>
        <w:ind w:firstLine="567"/>
        <w:jc w:val="both"/>
        <w:rPr>
          <w:b/>
          <w:bCs/>
          <w:sz w:val="28"/>
          <w:szCs w:val="28"/>
          <w:lang w:val="vi-VN"/>
        </w:rPr>
      </w:pPr>
      <w:r>
        <w:rPr>
          <w:b/>
          <w:bCs/>
          <w:sz w:val="28"/>
          <w:szCs w:val="28"/>
          <w:lang w:val="vi-VN"/>
        </w:rPr>
        <w:t>Điều 4. Trách nhiệm thẩm định dự án đầu tư công không có cấu phần xây dựng</w:t>
      </w:r>
      <w:r>
        <w:rPr>
          <w:lang w:val="vi-VN"/>
        </w:rPr>
        <w:t xml:space="preserve"> </w:t>
      </w:r>
      <w:r>
        <w:rPr>
          <w:b/>
          <w:bCs/>
          <w:sz w:val="28"/>
          <w:szCs w:val="28"/>
          <w:lang w:val="vi-VN"/>
        </w:rPr>
        <w:t>do Chủ tịch Ủy ban nhân dân tỉnh quyết định đầu tư</w:t>
      </w:r>
    </w:p>
    <w:p w:rsidR="00A27E45" w:rsidRDefault="0022026D">
      <w:pPr>
        <w:pStyle w:val="ListParagraph"/>
        <w:numPr>
          <w:ilvl w:val="0"/>
          <w:numId w:val="46"/>
        </w:numPr>
        <w:tabs>
          <w:tab w:val="left" w:pos="851"/>
        </w:tabs>
        <w:spacing w:before="120" w:after="120" w:line="240" w:lineRule="auto"/>
        <w:ind w:left="0" w:firstLine="567"/>
        <w:contextualSpacing w:val="0"/>
        <w:jc w:val="both"/>
        <w:rPr>
          <w:bCs/>
          <w:sz w:val="28"/>
          <w:szCs w:val="28"/>
        </w:rPr>
      </w:pPr>
      <w:r>
        <w:rPr>
          <w:bCs/>
          <w:sz w:val="28"/>
          <w:szCs w:val="28"/>
        </w:rPr>
        <w:t>Giao cơ quan chuyên môn tr</w:t>
      </w:r>
      <w:r>
        <w:rPr>
          <w:bCs/>
          <w:sz w:val="28"/>
          <w:szCs w:val="28"/>
        </w:rPr>
        <w:t>ự</w:t>
      </w:r>
      <w:r>
        <w:rPr>
          <w:bCs/>
          <w:sz w:val="28"/>
          <w:szCs w:val="28"/>
        </w:rPr>
        <w:t>c thu</w:t>
      </w:r>
      <w:r>
        <w:rPr>
          <w:bCs/>
          <w:sz w:val="28"/>
          <w:szCs w:val="28"/>
        </w:rPr>
        <w:t>ộ</w:t>
      </w:r>
      <w:r>
        <w:rPr>
          <w:bCs/>
          <w:sz w:val="28"/>
          <w:szCs w:val="28"/>
        </w:rPr>
        <w:t>c có chuyên ngành qu</w:t>
      </w:r>
      <w:r>
        <w:rPr>
          <w:bCs/>
          <w:sz w:val="28"/>
          <w:szCs w:val="28"/>
        </w:rPr>
        <w:t>ả</w:t>
      </w:r>
      <w:r>
        <w:rPr>
          <w:bCs/>
          <w:sz w:val="28"/>
          <w:szCs w:val="28"/>
        </w:rPr>
        <w:t>n lý phù h</w:t>
      </w:r>
      <w:r>
        <w:rPr>
          <w:bCs/>
          <w:sz w:val="28"/>
          <w:szCs w:val="28"/>
        </w:rPr>
        <w:t>ợ</w:t>
      </w:r>
      <w:r>
        <w:rPr>
          <w:bCs/>
          <w:sz w:val="28"/>
          <w:szCs w:val="28"/>
        </w:rPr>
        <w:t>p v</w:t>
      </w:r>
      <w:r>
        <w:rPr>
          <w:bCs/>
          <w:sz w:val="28"/>
          <w:szCs w:val="28"/>
        </w:rPr>
        <w:t>ớ</w:t>
      </w:r>
      <w:r>
        <w:rPr>
          <w:bCs/>
          <w:sz w:val="28"/>
          <w:szCs w:val="28"/>
        </w:rPr>
        <w:t>i tính ch</w:t>
      </w:r>
      <w:r>
        <w:rPr>
          <w:bCs/>
          <w:sz w:val="28"/>
          <w:szCs w:val="28"/>
        </w:rPr>
        <w:t>ấ</w:t>
      </w:r>
      <w:r>
        <w:rPr>
          <w:bCs/>
          <w:sz w:val="28"/>
          <w:szCs w:val="28"/>
        </w:rPr>
        <w:t>t, n</w:t>
      </w:r>
      <w:r>
        <w:rPr>
          <w:bCs/>
          <w:sz w:val="28"/>
          <w:szCs w:val="28"/>
        </w:rPr>
        <w:t>ộ</w:t>
      </w:r>
      <w:r>
        <w:rPr>
          <w:bCs/>
          <w:sz w:val="28"/>
          <w:szCs w:val="28"/>
        </w:rPr>
        <w:t>i dung d</w:t>
      </w:r>
      <w:r>
        <w:rPr>
          <w:bCs/>
          <w:sz w:val="28"/>
          <w:szCs w:val="28"/>
        </w:rPr>
        <w:t>ự</w:t>
      </w:r>
      <w:r>
        <w:rPr>
          <w:bCs/>
          <w:sz w:val="28"/>
          <w:szCs w:val="28"/>
        </w:rPr>
        <w:t xml:space="preserve"> án làm cơ quan ch</w:t>
      </w:r>
      <w:r>
        <w:rPr>
          <w:bCs/>
          <w:sz w:val="28"/>
          <w:szCs w:val="28"/>
        </w:rPr>
        <w:t>ủ</w:t>
      </w:r>
      <w:r>
        <w:rPr>
          <w:bCs/>
          <w:sz w:val="28"/>
          <w:szCs w:val="28"/>
        </w:rPr>
        <w:t xml:space="preserve"> trì th</w:t>
      </w:r>
      <w:r>
        <w:rPr>
          <w:bCs/>
          <w:sz w:val="28"/>
          <w:szCs w:val="28"/>
        </w:rPr>
        <w:t>ẩ</w:t>
      </w:r>
      <w:r>
        <w:rPr>
          <w:bCs/>
          <w:sz w:val="28"/>
          <w:szCs w:val="28"/>
        </w:rPr>
        <w:t>m đ</w:t>
      </w:r>
      <w:r>
        <w:rPr>
          <w:bCs/>
          <w:sz w:val="28"/>
          <w:szCs w:val="28"/>
        </w:rPr>
        <w:t>ị</w:t>
      </w:r>
      <w:r>
        <w:rPr>
          <w:bCs/>
          <w:sz w:val="28"/>
          <w:szCs w:val="28"/>
        </w:rPr>
        <w:t>nh, ph</w:t>
      </w:r>
      <w:r>
        <w:rPr>
          <w:bCs/>
          <w:sz w:val="28"/>
          <w:szCs w:val="28"/>
        </w:rPr>
        <w:t>ố</w:t>
      </w:r>
      <w:r>
        <w:rPr>
          <w:bCs/>
          <w:sz w:val="28"/>
          <w:szCs w:val="28"/>
        </w:rPr>
        <w:t>i h</w:t>
      </w:r>
      <w:r>
        <w:rPr>
          <w:bCs/>
          <w:sz w:val="28"/>
          <w:szCs w:val="28"/>
        </w:rPr>
        <w:t>ợ</w:t>
      </w:r>
      <w:r>
        <w:rPr>
          <w:bCs/>
          <w:sz w:val="28"/>
          <w:szCs w:val="28"/>
        </w:rPr>
        <w:t>p v</w:t>
      </w:r>
      <w:r>
        <w:rPr>
          <w:bCs/>
          <w:sz w:val="28"/>
          <w:szCs w:val="28"/>
        </w:rPr>
        <w:t>ớ</w:t>
      </w:r>
      <w:r>
        <w:rPr>
          <w:bCs/>
          <w:sz w:val="28"/>
          <w:szCs w:val="28"/>
        </w:rPr>
        <w:t>i các đơn v</w:t>
      </w:r>
      <w:r>
        <w:rPr>
          <w:bCs/>
          <w:sz w:val="28"/>
          <w:szCs w:val="28"/>
        </w:rPr>
        <w:t>ị</w:t>
      </w:r>
      <w:r>
        <w:rPr>
          <w:bCs/>
          <w:sz w:val="28"/>
          <w:szCs w:val="28"/>
        </w:rPr>
        <w:t xml:space="preserve"> liên quan th</w:t>
      </w:r>
      <w:r>
        <w:rPr>
          <w:bCs/>
          <w:sz w:val="28"/>
          <w:szCs w:val="28"/>
        </w:rPr>
        <w:t>ự</w:t>
      </w:r>
      <w:r>
        <w:rPr>
          <w:bCs/>
          <w:sz w:val="28"/>
          <w:szCs w:val="28"/>
        </w:rPr>
        <w:t>c hi</w:t>
      </w:r>
      <w:r>
        <w:rPr>
          <w:bCs/>
          <w:sz w:val="28"/>
          <w:szCs w:val="28"/>
        </w:rPr>
        <w:t>ệ</w:t>
      </w:r>
      <w:r>
        <w:rPr>
          <w:bCs/>
          <w:sz w:val="28"/>
          <w:szCs w:val="28"/>
        </w:rPr>
        <w:t>n th</w:t>
      </w:r>
      <w:r>
        <w:rPr>
          <w:bCs/>
          <w:sz w:val="28"/>
          <w:szCs w:val="28"/>
        </w:rPr>
        <w:t>ẩ</w:t>
      </w:r>
      <w:r>
        <w:rPr>
          <w:bCs/>
          <w:sz w:val="28"/>
          <w:szCs w:val="28"/>
        </w:rPr>
        <w:t>m đ</w:t>
      </w:r>
      <w:r>
        <w:rPr>
          <w:bCs/>
          <w:sz w:val="28"/>
          <w:szCs w:val="28"/>
        </w:rPr>
        <w:t>ị</w:t>
      </w:r>
      <w:r>
        <w:rPr>
          <w:bCs/>
          <w:sz w:val="28"/>
          <w:szCs w:val="28"/>
        </w:rPr>
        <w:t>nh Báo cáo nghiên c</w:t>
      </w:r>
      <w:r>
        <w:rPr>
          <w:bCs/>
          <w:sz w:val="28"/>
          <w:szCs w:val="28"/>
        </w:rPr>
        <w:t>ứ</w:t>
      </w:r>
      <w:r>
        <w:rPr>
          <w:bCs/>
          <w:sz w:val="28"/>
          <w:szCs w:val="28"/>
        </w:rPr>
        <w:t>u kh</w:t>
      </w:r>
      <w:r>
        <w:rPr>
          <w:bCs/>
          <w:sz w:val="28"/>
          <w:szCs w:val="28"/>
        </w:rPr>
        <w:t>ả</w:t>
      </w:r>
      <w:r>
        <w:rPr>
          <w:bCs/>
          <w:sz w:val="28"/>
          <w:szCs w:val="28"/>
        </w:rPr>
        <w:t xml:space="preserve"> thi d</w:t>
      </w:r>
      <w:r>
        <w:rPr>
          <w:bCs/>
          <w:sz w:val="28"/>
          <w:szCs w:val="28"/>
        </w:rPr>
        <w:t>ự</w:t>
      </w:r>
      <w:r>
        <w:rPr>
          <w:bCs/>
          <w:sz w:val="28"/>
          <w:szCs w:val="28"/>
        </w:rPr>
        <w:t xml:space="preserve"> án (tr</w:t>
      </w:r>
      <w:r>
        <w:rPr>
          <w:bCs/>
          <w:sz w:val="28"/>
          <w:szCs w:val="28"/>
        </w:rPr>
        <w:t>ừ</w:t>
      </w:r>
      <w:r>
        <w:rPr>
          <w:bCs/>
          <w:sz w:val="28"/>
          <w:szCs w:val="28"/>
        </w:rPr>
        <w:t xml:space="preserve"> d</w:t>
      </w:r>
      <w:r>
        <w:rPr>
          <w:bCs/>
          <w:sz w:val="28"/>
          <w:szCs w:val="28"/>
        </w:rPr>
        <w:t>ự</w:t>
      </w:r>
      <w:r>
        <w:rPr>
          <w:bCs/>
          <w:sz w:val="28"/>
          <w:szCs w:val="28"/>
        </w:rPr>
        <w:t xml:space="preserve"> án t</w:t>
      </w:r>
      <w:r>
        <w:rPr>
          <w:bCs/>
          <w:sz w:val="28"/>
          <w:szCs w:val="28"/>
        </w:rPr>
        <w:t>ạ</w:t>
      </w:r>
      <w:r>
        <w:rPr>
          <w:bCs/>
          <w:sz w:val="28"/>
          <w:szCs w:val="28"/>
        </w:rPr>
        <w:t>i kho</w:t>
      </w:r>
      <w:r>
        <w:rPr>
          <w:bCs/>
          <w:sz w:val="28"/>
          <w:szCs w:val="28"/>
        </w:rPr>
        <w:t>ả</w:t>
      </w:r>
      <w:r>
        <w:rPr>
          <w:bCs/>
          <w:sz w:val="28"/>
          <w:szCs w:val="28"/>
        </w:rPr>
        <w:t>n 2 Đi</w:t>
      </w:r>
      <w:r>
        <w:rPr>
          <w:bCs/>
          <w:sz w:val="28"/>
          <w:szCs w:val="28"/>
        </w:rPr>
        <w:t>ề</w:t>
      </w:r>
      <w:r>
        <w:rPr>
          <w:bCs/>
          <w:sz w:val="28"/>
          <w:szCs w:val="28"/>
        </w:rPr>
        <w:t>u này); t</w:t>
      </w:r>
      <w:r>
        <w:rPr>
          <w:bCs/>
          <w:sz w:val="28"/>
          <w:szCs w:val="28"/>
        </w:rPr>
        <w:t>ổ</w:t>
      </w:r>
      <w:r>
        <w:rPr>
          <w:bCs/>
          <w:sz w:val="28"/>
          <w:szCs w:val="28"/>
        </w:rPr>
        <w:t>ng h</w:t>
      </w:r>
      <w:r>
        <w:rPr>
          <w:bCs/>
          <w:sz w:val="28"/>
          <w:szCs w:val="28"/>
        </w:rPr>
        <w:t>ợ</w:t>
      </w:r>
      <w:r>
        <w:rPr>
          <w:bCs/>
          <w:sz w:val="28"/>
          <w:szCs w:val="28"/>
        </w:rPr>
        <w:t>p k</w:t>
      </w:r>
      <w:r>
        <w:rPr>
          <w:bCs/>
          <w:sz w:val="28"/>
          <w:szCs w:val="28"/>
        </w:rPr>
        <w:t>ế</w:t>
      </w:r>
      <w:r>
        <w:rPr>
          <w:bCs/>
          <w:sz w:val="28"/>
          <w:szCs w:val="28"/>
        </w:rPr>
        <w:t>t qu</w:t>
      </w:r>
      <w:r>
        <w:rPr>
          <w:bCs/>
          <w:sz w:val="28"/>
          <w:szCs w:val="28"/>
        </w:rPr>
        <w:t>ả</w:t>
      </w:r>
      <w:r>
        <w:rPr>
          <w:bCs/>
          <w:sz w:val="28"/>
          <w:szCs w:val="28"/>
        </w:rPr>
        <w:t xml:space="preserve"> th</w:t>
      </w:r>
      <w:r>
        <w:rPr>
          <w:bCs/>
          <w:sz w:val="28"/>
          <w:szCs w:val="28"/>
        </w:rPr>
        <w:t>ẩ</w:t>
      </w:r>
      <w:r>
        <w:rPr>
          <w:bCs/>
          <w:sz w:val="28"/>
          <w:szCs w:val="28"/>
        </w:rPr>
        <w:t>m đ</w:t>
      </w:r>
      <w:r>
        <w:rPr>
          <w:bCs/>
          <w:sz w:val="28"/>
          <w:szCs w:val="28"/>
        </w:rPr>
        <w:t>ị</w:t>
      </w:r>
      <w:r>
        <w:rPr>
          <w:bCs/>
          <w:sz w:val="28"/>
          <w:szCs w:val="28"/>
        </w:rPr>
        <w:t>nh trình Ch</w:t>
      </w:r>
      <w:r>
        <w:rPr>
          <w:bCs/>
          <w:sz w:val="28"/>
          <w:szCs w:val="28"/>
        </w:rPr>
        <w:t>ủ</w:t>
      </w:r>
      <w:r>
        <w:rPr>
          <w:bCs/>
          <w:sz w:val="28"/>
          <w:szCs w:val="28"/>
        </w:rPr>
        <w:t xml:space="preserve"> t</w:t>
      </w:r>
      <w:r>
        <w:rPr>
          <w:bCs/>
          <w:sz w:val="28"/>
          <w:szCs w:val="28"/>
        </w:rPr>
        <w:t>ị</w:t>
      </w:r>
      <w:r>
        <w:rPr>
          <w:bCs/>
          <w:sz w:val="28"/>
          <w:szCs w:val="28"/>
        </w:rPr>
        <w:t xml:space="preserve">ch </w:t>
      </w:r>
      <w:r>
        <w:rPr>
          <w:bCs/>
          <w:sz w:val="28"/>
          <w:szCs w:val="28"/>
        </w:rPr>
        <w:t>Ủ</w:t>
      </w:r>
      <w:r>
        <w:rPr>
          <w:bCs/>
          <w:sz w:val="28"/>
          <w:szCs w:val="28"/>
        </w:rPr>
        <w:t>y ban nhân dân t</w:t>
      </w:r>
      <w:r>
        <w:rPr>
          <w:bCs/>
          <w:sz w:val="28"/>
          <w:szCs w:val="28"/>
        </w:rPr>
        <w:t>ỉ</w:t>
      </w:r>
      <w:r>
        <w:rPr>
          <w:bCs/>
          <w:sz w:val="28"/>
          <w:szCs w:val="28"/>
        </w:rPr>
        <w:t>nh phê duy</w:t>
      </w:r>
      <w:r>
        <w:rPr>
          <w:bCs/>
          <w:sz w:val="28"/>
          <w:szCs w:val="28"/>
        </w:rPr>
        <w:t>ệ</w:t>
      </w:r>
      <w:r>
        <w:rPr>
          <w:bCs/>
          <w:sz w:val="28"/>
          <w:szCs w:val="28"/>
        </w:rPr>
        <w:t>t, quy</w:t>
      </w:r>
      <w:r>
        <w:rPr>
          <w:bCs/>
          <w:sz w:val="28"/>
          <w:szCs w:val="28"/>
        </w:rPr>
        <w:t>ế</w:t>
      </w:r>
      <w:r>
        <w:rPr>
          <w:bCs/>
          <w:sz w:val="28"/>
          <w:szCs w:val="28"/>
        </w:rPr>
        <w:t>t đ</w:t>
      </w:r>
      <w:r>
        <w:rPr>
          <w:bCs/>
          <w:sz w:val="28"/>
          <w:szCs w:val="28"/>
        </w:rPr>
        <w:t>ị</w:t>
      </w:r>
      <w:r>
        <w:rPr>
          <w:bCs/>
          <w:sz w:val="28"/>
          <w:szCs w:val="28"/>
        </w:rPr>
        <w:t>nh đ</w:t>
      </w:r>
      <w:r>
        <w:rPr>
          <w:bCs/>
          <w:sz w:val="28"/>
          <w:szCs w:val="28"/>
        </w:rPr>
        <w:t>ầ</w:t>
      </w:r>
      <w:r>
        <w:rPr>
          <w:bCs/>
          <w:sz w:val="28"/>
          <w:szCs w:val="28"/>
        </w:rPr>
        <w:t>u tư d</w:t>
      </w:r>
      <w:r>
        <w:rPr>
          <w:bCs/>
          <w:sz w:val="28"/>
          <w:szCs w:val="28"/>
        </w:rPr>
        <w:t>ự</w:t>
      </w:r>
      <w:r>
        <w:rPr>
          <w:bCs/>
          <w:sz w:val="28"/>
          <w:szCs w:val="28"/>
        </w:rPr>
        <w:t xml:space="preserve"> án.</w:t>
      </w:r>
    </w:p>
    <w:p w:rsidR="00A27E45" w:rsidRDefault="0022026D">
      <w:pPr>
        <w:pStyle w:val="ListParagraph"/>
        <w:numPr>
          <w:ilvl w:val="0"/>
          <w:numId w:val="46"/>
        </w:numPr>
        <w:tabs>
          <w:tab w:val="left" w:pos="851"/>
        </w:tabs>
        <w:spacing w:before="120" w:after="120" w:line="240" w:lineRule="auto"/>
        <w:ind w:left="0" w:firstLine="567"/>
        <w:contextualSpacing w:val="0"/>
        <w:jc w:val="both"/>
        <w:rPr>
          <w:bCs/>
          <w:sz w:val="28"/>
          <w:szCs w:val="28"/>
        </w:rPr>
      </w:pPr>
      <w:r>
        <w:rPr>
          <w:bCs/>
          <w:sz w:val="28"/>
          <w:szCs w:val="28"/>
        </w:rPr>
        <w:t>Đ</w:t>
      </w:r>
      <w:r>
        <w:rPr>
          <w:bCs/>
          <w:sz w:val="28"/>
          <w:szCs w:val="28"/>
        </w:rPr>
        <w:t>ố</w:t>
      </w:r>
      <w:r>
        <w:rPr>
          <w:bCs/>
          <w:sz w:val="28"/>
          <w:szCs w:val="28"/>
        </w:rPr>
        <w:t>i v</w:t>
      </w:r>
      <w:r>
        <w:rPr>
          <w:bCs/>
          <w:sz w:val="28"/>
          <w:szCs w:val="28"/>
        </w:rPr>
        <w:t>ớ</w:t>
      </w:r>
      <w:r>
        <w:rPr>
          <w:bCs/>
          <w:sz w:val="28"/>
          <w:szCs w:val="28"/>
        </w:rPr>
        <w:t>i d</w:t>
      </w:r>
      <w:r>
        <w:rPr>
          <w:bCs/>
          <w:sz w:val="28"/>
          <w:szCs w:val="28"/>
        </w:rPr>
        <w:t>ự</w:t>
      </w:r>
      <w:r>
        <w:rPr>
          <w:bCs/>
          <w:sz w:val="28"/>
          <w:szCs w:val="28"/>
        </w:rPr>
        <w:t xml:space="preserve"> án có n</w:t>
      </w:r>
      <w:r>
        <w:rPr>
          <w:bCs/>
          <w:sz w:val="28"/>
          <w:szCs w:val="28"/>
        </w:rPr>
        <w:t>ộ</w:t>
      </w:r>
      <w:r>
        <w:rPr>
          <w:bCs/>
          <w:sz w:val="28"/>
          <w:szCs w:val="28"/>
        </w:rPr>
        <w:t>i dung ch</w:t>
      </w:r>
      <w:r>
        <w:rPr>
          <w:bCs/>
          <w:sz w:val="28"/>
          <w:szCs w:val="28"/>
        </w:rPr>
        <w:t>ỉ</w:t>
      </w:r>
      <w:r>
        <w:rPr>
          <w:bCs/>
          <w:sz w:val="28"/>
          <w:szCs w:val="28"/>
        </w:rPr>
        <w:t xml:space="preserve"> là công tác gi</w:t>
      </w:r>
      <w:r>
        <w:rPr>
          <w:bCs/>
          <w:sz w:val="28"/>
          <w:szCs w:val="28"/>
        </w:rPr>
        <w:t>ả</w:t>
      </w:r>
      <w:r>
        <w:rPr>
          <w:bCs/>
          <w:sz w:val="28"/>
          <w:szCs w:val="28"/>
        </w:rPr>
        <w:t>i phóng m</w:t>
      </w:r>
      <w:r>
        <w:rPr>
          <w:bCs/>
          <w:sz w:val="28"/>
          <w:szCs w:val="28"/>
        </w:rPr>
        <w:t>ặ</w:t>
      </w:r>
      <w:r>
        <w:rPr>
          <w:bCs/>
          <w:sz w:val="28"/>
          <w:szCs w:val="28"/>
        </w:rPr>
        <w:t>t b</w:t>
      </w:r>
      <w:r>
        <w:rPr>
          <w:bCs/>
          <w:sz w:val="28"/>
          <w:szCs w:val="28"/>
        </w:rPr>
        <w:t>ằ</w:t>
      </w:r>
      <w:r>
        <w:rPr>
          <w:bCs/>
          <w:sz w:val="28"/>
          <w:szCs w:val="28"/>
        </w:rPr>
        <w:t>ng</w:t>
      </w:r>
    </w:p>
    <w:p w:rsidR="00A27E45" w:rsidRDefault="0022026D">
      <w:pPr>
        <w:tabs>
          <w:tab w:val="left" w:pos="851"/>
        </w:tabs>
        <w:spacing w:before="120" w:after="120"/>
        <w:ind w:firstLine="567"/>
        <w:jc w:val="both"/>
        <w:rPr>
          <w:bCs/>
          <w:sz w:val="28"/>
          <w:szCs w:val="28"/>
          <w:lang w:val="vi-VN"/>
        </w:rPr>
      </w:pPr>
      <w:r>
        <w:rPr>
          <w:bCs/>
          <w:sz w:val="28"/>
          <w:szCs w:val="28"/>
          <w:lang w:val="vi-VN"/>
        </w:rPr>
        <w:t>Sở Nông nghiệp và Môi trường chủ trì thẩm định, trình Chủ tịch Ủy ban nhân dân tỉnh phê duyệt dự án.</w:t>
      </w:r>
    </w:p>
    <w:p w:rsidR="00A27E45" w:rsidRDefault="0022026D">
      <w:pPr>
        <w:rPr>
          <w:b/>
          <w:bCs/>
          <w:sz w:val="28"/>
          <w:szCs w:val="28"/>
          <w:lang w:val="vi-VN"/>
        </w:rPr>
      </w:pPr>
      <w:r>
        <w:rPr>
          <w:b/>
          <w:bCs/>
          <w:sz w:val="28"/>
          <w:szCs w:val="28"/>
          <w:lang w:val="vi-VN"/>
        </w:rPr>
        <w:br w:type="page" w:clear="all"/>
      </w:r>
    </w:p>
    <w:p w:rsidR="00A27E45" w:rsidRDefault="0022026D">
      <w:pPr>
        <w:spacing w:before="120" w:after="120"/>
        <w:ind w:firstLine="567"/>
        <w:jc w:val="both"/>
        <w:rPr>
          <w:b/>
          <w:bCs/>
          <w:sz w:val="28"/>
          <w:szCs w:val="28"/>
          <w:lang w:val="vi-VN"/>
        </w:rPr>
      </w:pPr>
      <w:r>
        <w:rPr>
          <w:b/>
          <w:bCs/>
          <w:sz w:val="28"/>
          <w:szCs w:val="28"/>
          <w:lang w:val="vi-VN"/>
        </w:rPr>
        <w:lastRenderedPageBreak/>
        <w:t>Điều 5. Trách nhiệm tổ chức phá dỡ công trình xây dựng</w:t>
      </w:r>
    </w:p>
    <w:p w:rsidR="00A27E45" w:rsidRDefault="0022026D">
      <w:pPr>
        <w:pStyle w:val="ListParagraph"/>
        <w:numPr>
          <w:ilvl w:val="0"/>
          <w:numId w:val="47"/>
        </w:numPr>
        <w:tabs>
          <w:tab w:val="left" w:pos="851"/>
        </w:tabs>
        <w:spacing w:before="120" w:after="120" w:line="240" w:lineRule="auto"/>
        <w:ind w:left="0" w:firstLine="567"/>
        <w:contextualSpacing w:val="0"/>
        <w:jc w:val="both"/>
        <w:rPr>
          <w:bCs/>
          <w:sz w:val="28"/>
          <w:szCs w:val="28"/>
        </w:rPr>
      </w:pPr>
      <w:r>
        <w:rPr>
          <w:bCs/>
          <w:sz w:val="28"/>
          <w:szCs w:val="28"/>
        </w:rPr>
        <w:t>Giao S</w:t>
      </w:r>
      <w:r>
        <w:rPr>
          <w:bCs/>
          <w:sz w:val="28"/>
          <w:szCs w:val="28"/>
        </w:rPr>
        <w:t>ở</w:t>
      </w:r>
      <w:r>
        <w:rPr>
          <w:bCs/>
          <w:sz w:val="28"/>
          <w:szCs w:val="28"/>
        </w:rPr>
        <w:t xml:space="preserve"> Xây d</w:t>
      </w:r>
      <w:r>
        <w:rPr>
          <w:bCs/>
          <w:sz w:val="28"/>
          <w:szCs w:val="28"/>
        </w:rPr>
        <w:t>ự</w:t>
      </w:r>
      <w:r>
        <w:rPr>
          <w:bCs/>
          <w:sz w:val="28"/>
          <w:szCs w:val="28"/>
        </w:rPr>
        <w:t>ng, S</w:t>
      </w:r>
      <w:r>
        <w:rPr>
          <w:bCs/>
          <w:sz w:val="28"/>
          <w:szCs w:val="28"/>
        </w:rPr>
        <w:t>ở</w:t>
      </w:r>
      <w:r>
        <w:rPr>
          <w:bCs/>
          <w:sz w:val="28"/>
          <w:szCs w:val="28"/>
        </w:rPr>
        <w:t xml:space="preserve"> Nông nghi</w:t>
      </w:r>
      <w:r>
        <w:rPr>
          <w:bCs/>
          <w:sz w:val="28"/>
          <w:szCs w:val="28"/>
        </w:rPr>
        <w:t>ệ</w:t>
      </w:r>
      <w:r>
        <w:rPr>
          <w:bCs/>
          <w:sz w:val="28"/>
          <w:szCs w:val="28"/>
        </w:rPr>
        <w:t>p và Môi trư</w:t>
      </w:r>
      <w:r>
        <w:rPr>
          <w:bCs/>
          <w:sz w:val="28"/>
          <w:szCs w:val="28"/>
        </w:rPr>
        <w:t>ờ</w:t>
      </w:r>
      <w:r>
        <w:rPr>
          <w:bCs/>
          <w:sz w:val="28"/>
          <w:szCs w:val="28"/>
        </w:rPr>
        <w:t>ng, S</w:t>
      </w:r>
      <w:r>
        <w:rPr>
          <w:bCs/>
          <w:sz w:val="28"/>
          <w:szCs w:val="28"/>
        </w:rPr>
        <w:t>ở</w:t>
      </w:r>
      <w:r>
        <w:rPr>
          <w:bCs/>
          <w:sz w:val="28"/>
          <w:szCs w:val="28"/>
        </w:rPr>
        <w:t xml:space="preserve"> Công Thương theo chuyên ngành qu</w:t>
      </w:r>
      <w:r>
        <w:rPr>
          <w:bCs/>
          <w:sz w:val="28"/>
          <w:szCs w:val="28"/>
        </w:rPr>
        <w:t>ả</w:t>
      </w:r>
      <w:r>
        <w:rPr>
          <w:bCs/>
          <w:sz w:val="28"/>
          <w:szCs w:val="28"/>
        </w:rPr>
        <w:t>n lý tham mưu Ch</w:t>
      </w:r>
      <w:r>
        <w:rPr>
          <w:bCs/>
          <w:sz w:val="28"/>
          <w:szCs w:val="28"/>
        </w:rPr>
        <w:t>ủ</w:t>
      </w:r>
      <w:r>
        <w:rPr>
          <w:bCs/>
          <w:sz w:val="28"/>
          <w:szCs w:val="28"/>
        </w:rPr>
        <w:t xml:space="preserve"> t</w:t>
      </w:r>
      <w:r>
        <w:rPr>
          <w:bCs/>
          <w:sz w:val="28"/>
          <w:szCs w:val="28"/>
        </w:rPr>
        <w:t>ị</w:t>
      </w:r>
      <w:r>
        <w:rPr>
          <w:bCs/>
          <w:sz w:val="28"/>
          <w:szCs w:val="28"/>
        </w:rPr>
        <w:t xml:space="preserve">ch </w:t>
      </w:r>
      <w:r>
        <w:rPr>
          <w:bCs/>
          <w:sz w:val="28"/>
          <w:szCs w:val="28"/>
        </w:rPr>
        <w:t>Ủ</w:t>
      </w:r>
      <w:r>
        <w:rPr>
          <w:bCs/>
          <w:sz w:val="28"/>
          <w:szCs w:val="28"/>
        </w:rPr>
        <w:t>y ban nhân dân t</w:t>
      </w:r>
      <w:r>
        <w:rPr>
          <w:bCs/>
          <w:sz w:val="28"/>
          <w:szCs w:val="28"/>
        </w:rPr>
        <w:t>ỉ</w:t>
      </w:r>
      <w:r>
        <w:rPr>
          <w:bCs/>
          <w:sz w:val="28"/>
          <w:szCs w:val="28"/>
        </w:rPr>
        <w:t>nh quy</w:t>
      </w:r>
      <w:r>
        <w:rPr>
          <w:bCs/>
          <w:sz w:val="28"/>
          <w:szCs w:val="28"/>
        </w:rPr>
        <w:t>ế</w:t>
      </w:r>
      <w:r>
        <w:rPr>
          <w:bCs/>
          <w:sz w:val="28"/>
          <w:szCs w:val="28"/>
        </w:rPr>
        <w:t>t đ</w:t>
      </w:r>
      <w:r>
        <w:rPr>
          <w:bCs/>
          <w:sz w:val="28"/>
          <w:szCs w:val="28"/>
        </w:rPr>
        <w:t>ị</w:t>
      </w:r>
      <w:r>
        <w:rPr>
          <w:bCs/>
          <w:sz w:val="28"/>
          <w:szCs w:val="28"/>
        </w:rPr>
        <w:t>nh cư</w:t>
      </w:r>
      <w:r>
        <w:rPr>
          <w:bCs/>
          <w:sz w:val="28"/>
          <w:szCs w:val="28"/>
        </w:rPr>
        <w:t>ỡ</w:t>
      </w:r>
      <w:r>
        <w:rPr>
          <w:bCs/>
          <w:sz w:val="28"/>
          <w:szCs w:val="28"/>
        </w:rPr>
        <w:t>ng ch</w:t>
      </w:r>
      <w:r>
        <w:rPr>
          <w:bCs/>
          <w:sz w:val="28"/>
          <w:szCs w:val="28"/>
        </w:rPr>
        <w:t>ế</w:t>
      </w:r>
      <w:r>
        <w:rPr>
          <w:bCs/>
          <w:sz w:val="28"/>
          <w:szCs w:val="28"/>
        </w:rPr>
        <w:t xml:space="preserve"> phá d</w:t>
      </w:r>
      <w:r>
        <w:rPr>
          <w:bCs/>
          <w:sz w:val="28"/>
          <w:szCs w:val="28"/>
        </w:rPr>
        <w:t>ỡ</w:t>
      </w:r>
      <w:r>
        <w:rPr>
          <w:bCs/>
          <w:sz w:val="28"/>
          <w:szCs w:val="28"/>
        </w:rPr>
        <w:t xml:space="preserve"> và t</w:t>
      </w:r>
      <w:r>
        <w:rPr>
          <w:bCs/>
          <w:sz w:val="28"/>
          <w:szCs w:val="28"/>
        </w:rPr>
        <w:t>ổ</w:t>
      </w:r>
      <w:r>
        <w:rPr>
          <w:bCs/>
          <w:sz w:val="28"/>
          <w:szCs w:val="28"/>
        </w:rPr>
        <w:t xml:space="preserve"> ch</w:t>
      </w:r>
      <w:r>
        <w:rPr>
          <w:bCs/>
          <w:sz w:val="28"/>
          <w:szCs w:val="28"/>
        </w:rPr>
        <w:t>ứ</w:t>
      </w:r>
      <w:r>
        <w:rPr>
          <w:bCs/>
          <w:sz w:val="28"/>
          <w:szCs w:val="28"/>
        </w:rPr>
        <w:t>c th</w:t>
      </w:r>
      <w:r>
        <w:rPr>
          <w:bCs/>
          <w:sz w:val="28"/>
          <w:szCs w:val="28"/>
        </w:rPr>
        <w:t>ự</w:t>
      </w:r>
      <w:r>
        <w:rPr>
          <w:bCs/>
          <w:sz w:val="28"/>
          <w:szCs w:val="28"/>
        </w:rPr>
        <w:t>c hi</w:t>
      </w:r>
      <w:r>
        <w:rPr>
          <w:bCs/>
          <w:sz w:val="28"/>
          <w:szCs w:val="28"/>
        </w:rPr>
        <w:t>ệ</w:t>
      </w:r>
      <w:r>
        <w:rPr>
          <w:bCs/>
          <w:sz w:val="28"/>
          <w:szCs w:val="28"/>
        </w:rPr>
        <w:t>n phá d</w:t>
      </w:r>
      <w:r>
        <w:rPr>
          <w:bCs/>
          <w:sz w:val="28"/>
          <w:szCs w:val="28"/>
        </w:rPr>
        <w:t>ỡ</w:t>
      </w:r>
      <w:r>
        <w:rPr>
          <w:bCs/>
          <w:sz w:val="28"/>
          <w:szCs w:val="28"/>
        </w:rPr>
        <w:t xml:space="preserve"> công trình xây d</w:t>
      </w:r>
      <w:r>
        <w:rPr>
          <w:bCs/>
          <w:sz w:val="28"/>
          <w:szCs w:val="28"/>
        </w:rPr>
        <w:t>ự</w:t>
      </w:r>
      <w:r>
        <w:rPr>
          <w:bCs/>
          <w:sz w:val="28"/>
          <w:szCs w:val="28"/>
        </w:rPr>
        <w:t>ng theo quy đ</w:t>
      </w:r>
      <w:r>
        <w:rPr>
          <w:bCs/>
          <w:sz w:val="28"/>
          <w:szCs w:val="28"/>
        </w:rPr>
        <w:t>ị</w:t>
      </w:r>
      <w:r>
        <w:rPr>
          <w:bCs/>
          <w:sz w:val="28"/>
          <w:szCs w:val="28"/>
        </w:rPr>
        <w:t>nh t</w:t>
      </w:r>
      <w:r>
        <w:rPr>
          <w:bCs/>
          <w:sz w:val="28"/>
          <w:szCs w:val="28"/>
        </w:rPr>
        <w:t>ạ</w:t>
      </w:r>
      <w:r>
        <w:rPr>
          <w:bCs/>
          <w:sz w:val="28"/>
          <w:szCs w:val="28"/>
        </w:rPr>
        <w:t>i đi</w:t>
      </w:r>
      <w:r>
        <w:rPr>
          <w:bCs/>
          <w:sz w:val="28"/>
          <w:szCs w:val="28"/>
        </w:rPr>
        <w:t>ể</w:t>
      </w:r>
      <w:r>
        <w:rPr>
          <w:bCs/>
          <w:sz w:val="28"/>
          <w:szCs w:val="28"/>
        </w:rPr>
        <w:t>m b kho</w:t>
      </w:r>
      <w:r>
        <w:rPr>
          <w:bCs/>
          <w:sz w:val="28"/>
          <w:szCs w:val="28"/>
        </w:rPr>
        <w:t>ả</w:t>
      </w:r>
      <w:r>
        <w:rPr>
          <w:bCs/>
          <w:sz w:val="28"/>
          <w:szCs w:val="28"/>
        </w:rPr>
        <w:t>n 2 Đi</w:t>
      </w:r>
      <w:r>
        <w:rPr>
          <w:bCs/>
          <w:sz w:val="28"/>
          <w:szCs w:val="28"/>
        </w:rPr>
        <w:t>ề</w:t>
      </w:r>
      <w:r>
        <w:rPr>
          <w:bCs/>
          <w:sz w:val="28"/>
          <w:szCs w:val="28"/>
        </w:rPr>
        <w:t>u 42 Ngh</w:t>
      </w:r>
      <w:r>
        <w:rPr>
          <w:bCs/>
          <w:sz w:val="28"/>
          <w:szCs w:val="28"/>
        </w:rPr>
        <w:t>ị</w:t>
      </w:r>
      <w:r>
        <w:rPr>
          <w:bCs/>
          <w:sz w:val="28"/>
          <w:szCs w:val="28"/>
        </w:rPr>
        <w:t xml:space="preserve"> đ</w:t>
      </w:r>
      <w:r>
        <w:rPr>
          <w:bCs/>
          <w:sz w:val="28"/>
          <w:szCs w:val="28"/>
        </w:rPr>
        <w:t>ị</w:t>
      </w:r>
      <w:r>
        <w:rPr>
          <w:bCs/>
          <w:sz w:val="28"/>
          <w:szCs w:val="28"/>
        </w:rPr>
        <w:t>nh s</w:t>
      </w:r>
      <w:r>
        <w:rPr>
          <w:bCs/>
          <w:sz w:val="28"/>
          <w:szCs w:val="28"/>
        </w:rPr>
        <w:t>ố</w:t>
      </w:r>
      <w:r>
        <w:rPr>
          <w:bCs/>
          <w:sz w:val="28"/>
          <w:szCs w:val="28"/>
        </w:rPr>
        <w:t xml:space="preserve"> 06/2021/NĐ-CP</w:t>
      </w:r>
      <w:r>
        <w:t xml:space="preserve"> </w:t>
      </w:r>
      <w:r>
        <w:rPr>
          <w:bCs/>
          <w:sz w:val="28"/>
          <w:szCs w:val="28"/>
        </w:rPr>
        <w:t>ngày 26 tháng 01 năm 2021 c</w:t>
      </w:r>
      <w:r>
        <w:rPr>
          <w:bCs/>
          <w:sz w:val="28"/>
          <w:szCs w:val="28"/>
        </w:rPr>
        <w:t>ủ</w:t>
      </w:r>
      <w:r>
        <w:rPr>
          <w:bCs/>
          <w:sz w:val="28"/>
          <w:szCs w:val="28"/>
        </w:rPr>
        <w:t>a Chính ph</w:t>
      </w:r>
      <w:r>
        <w:rPr>
          <w:bCs/>
          <w:sz w:val="28"/>
          <w:szCs w:val="28"/>
        </w:rPr>
        <w:t>ủ</w:t>
      </w:r>
      <w:r>
        <w:rPr>
          <w:bCs/>
          <w:sz w:val="28"/>
          <w:szCs w:val="28"/>
        </w:rPr>
        <w:t xml:space="preserve"> quy đ</w:t>
      </w:r>
      <w:r>
        <w:rPr>
          <w:bCs/>
          <w:sz w:val="28"/>
          <w:szCs w:val="28"/>
        </w:rPr>
        <w:t>ị</w:t>
      </w:r>
      <w:r>
        <w:rPr>
          <w:bCs/>
          <w:sz w:val="28"/>
          <w:szCs w:val="28"/>
        </w:rPr>
        <w:t>nh chi ti</w:t>
      </w:r>
      <w:r>
        <w:rPr>
          <w:bCs/>
          <w:sz w:val="28"/>
          <w:szCs w:val="28"/>
        </w:rPr>
        <w:t>ế</w:t>
      </w:r>
      <w:r>
        <w:rPr>
          <w:bCs/>
          <w:sz w:val="28"/>
          <w:szCs w:val="28"/>
        </w:rPr>
        <w:t>t m</w:t>
      </w:r>
      <w:r>
        <w:rPr>
          <w:bCs/>
          <w:sz w:val="28"/>
          <w:szCs w:val="28"/>
        </w:rPr>
        <w:t>ộ</w:t>
      </w:r>
      <w:r>
        <w:rPr>
          <w:bCs/>
          <w:sz w:val="28"/>
          <w:szCs w:val="28"/>
        </w:rPr>
        <w:t>t s</w:t>
      </w:r>
      <w:r>
        <w:rPr>
          <w:bCs/>
          <w:sz w:val="28"/>
          <w:szCs w:val="28"/>
        </w:rPr>
        <w:t>ố</w:t>
      </w:r>
      <w:r>
        <w:rPr>
          <w:bCs/>
          <w:sz w:val="28"/>
          <w:szCs w:val="28"/>
        </w:rPr>
        <w:t xml:space="preserve"> n</w:t>
      </w:r>
      <w:r>
        <w:rPr>
          <w:bCs/>
          <w:sz w:val="28"/>
          <w:szCs w:val="28"/>
        </w:rPr>
        <w:t>ộ</w:t>
      </w:r>
      <w:r>
        <w:rPr>
          <w:bCs/>
          <w:sz w:val="28"/>
          <w:szCs w:val="28"/>
        </w:rPr>
        <w:t>i dung v</w:t>
      </w:r>
      <w:r>
        <w:rPr>
          <w:bCs/>
          <w:sz w:val="28"/>
          <w:szCs w:val="28"/>
        </w:rPr>
        <w:t>ề</w:t>
      </w:r>
      <w:r>
        <w:rPr>
          <w:bCs/>
          <w:sz w:val="28"/>
          <w:szCs w:val="28"/>
        </w:rPr>
        <w:t xml:space="preserve"> qu</w:t>
      </w:r>
      <w:r>
        <w:rPr>
          <w:bCs/>
          <w:sz w:val="28"/>
          <w:szCs w:val="28"/>
        </w:rPr>
        <w:t>ả</w:t>
      </w:r>
      <w:r>
        <w:rPr>
          <w:bCs/>
          <w:sz w:val="28"/>
          <w:szCs w:val="28"/>
        </w:rPr>
        <w:t>n lý ch</w:t>
      </w:r>
      <w:r>
        <w:rPr>
          <w:bCs/>
          <w:sz w:val="28"/>
          <w:szCs w:val="28"/>
        </w:rPr>
        <w:t>ấ</w:t>
      </w:r>
      <w:r>
        <w:rPr>
          <w:bCs/>
          <w:sz w:val="28"/>
          <w:szCs w:val="28"/>
        </w:rPr>
        <w:t>t lư</w:t>
      </w:r>
      <w:r>
        <w:rPr>
          <w:bCs/>
          <w:sz w:val="28"/>
          <w:szCs w:val="28"/>
        </w:rPr>
        <w:t>ợ</w:t>
      </w:r>
      <w:r>
        <w:rPr>
          <w:bCs/>
          <w:sz w:val="28"/>
          <w:szCs w:val="28"/>
        </w:rPr>
        <w:t>ng, thi công xây d</w:t>
      </w:r>
      <w:r>
        <w:rPr>
          <w:bCs/>
          <w:sz w:val="28"/>
          <w:szCs w:val="28"/>
        </w:rPr>
        <w:t>ự</w:t>
      </w:r>
      <w:r>
        <w:rPr>
          <w:bCs/>
          <w:sz w:val="28"/>
          <w:szCs w:val="28"/>
        </w:rPr>
        <w:t>ng và b</w:t>
      </w:r>
      <w:r>
        <w:rPr>
          <w:bCs/>
          <w:sz w:val="28"/>
          <w:szCs w:val="28"/>
        </w:rPr>
        <w:t>ả</w:t>
      </w:r>
      <w:r>
        <w:rPr>
          <w:bCs/>
          <w:sz w:val="28"/>
          <w:szCs w:val="28"/>
        </w:rPr>
        <w:t>o trì công trình xây d</w:t>
      </w:r>
      <w:r>
        <w:rPr>
          <w:bCs/>
          <w:sz w:val="28"/>
          <w:szCs w:val="28"/>
        </w:rPr>
        <w:t>ự</w:t>
      </w:r>
      <w:r>
        <w:rPr>
          <w:bCs/>
          <w:sz w:val="28"/>
          <w:szCs w:val="28"/>
        </w:rPr>
        <w:t>ng đư</w:t>
      </w:r>
      <w:r>
        <w:rPr>
          <w:bCs/>
          <w:sz w:val="28"/>
          <w:szCs w:val="28"/>
        </w:rPr>
        <w:t>ợ</w:t>
      </w:r>
      <w:r>
        <w:rPr>
          <w:bCs/>
          <w:sz w:val="28"/>
          <w:szCs w:val="28"/>
        </w:rPr>
        <w:t>c s</w:t>
      </w:r>
      <w:r>
        <w:rPr>
          <w:bCs/>
          <w:sz w:val="28"/>
          <w:szCs w:val="28"/>
        </w:rPr>
        <w:t>ử</w:t>
      </w:r>
      <w:r>
        <w:rPr>
          <w:bCs/>
          <w:sz w:val="28"/>
          <w:szCs w:val="28"/>
        </w:rPr>
        <w:t>a đ</w:t>
      </w:r>
      <w:r>
        <w:rPr>
          <w:bCs/>
          <w:sz w:val="28"/>
          <w:szCs w:val="28"/>
        </w:rPr>
        <w:t>ổ</w:t>
      </w:r>
      <w:r>
        <w:rPr>
          <w:bCs/>
          <w:sz w:val="28"/>
          <w:szCs w:val="28"/>
        </w:rPr>
        <w:t>i, b</w:t>
      </w:r>
      <w:r>
        <w:rPr>
          <w:bCs/>
          <w:sz w:val="28"/>
          <w:szCs w:val="28"/>
        </w:rPr>
        <w:t>ổ</w:t>
      </w:r>
      <w:r>
        <w:rPr>
          <w:bCs/>
          <w:sz w:val="28"/>
          <w:szCs w:val="28"/>
        </w:rPr>
        <w:t xml:space="preserve"> sung t</w:t>
      </w:r>
      <w:r>
        <w:rPr>
          <w:bCs/>
          <w:sz w:val="28"/>
          <w:szCs w:val="28"/>
        </w:rPr>
        <w:t>ạ</w:t>
      </w:r>
      <w:r>
        <w:rPr>
          <w:bCs/>
          <w:sz w:val="28"/>
          <w:szCs w:val="28"/>
        </w:rPr>
        <w:t>i kho</w:t>
      </w:r>
      <w:r>
        <w:rPr>
          <w:bCs/>
          <w:sz w:val="28"/>
          <w:szCs w:val="28"/>
        </w:rPr>
        <w:t>ả</w:t>
      </w:r>
      <w:r>
        <w:rPr>
          <w:bCs/>
          <w:sz w:val="28"/>
          <w:szCs w:val="28"/>
        </w:rPr>
        <w:t>n 2 Đi</w:t>
      </w:r>
      <w:r>
        <w:rPr>
          <w:bCs/>
          <w:sz w:val="28"/>
          <w:szCs w:val="28"/>
        </w:rPr>
        <w:t>ề</w:t>
      </w:r>
      <w:r>
        <w:rPr>
          <w:bCs/>
          <w:sz w:val="28"/>
          <w:szCs w:val="28"/>
        </w:rPr>
        <w:t>u</w:t>
      </w:r>
      <w:r>
        <w:rPr>
          <w:bCs/>
          <w:sz w:val="28"/>
          <w:szCs w:val="28"/>
        </w:rPr>
        <w:t xml:space="preserve"> 8 Ngh</w:t>
      </w:r>
      <w:r>
        <w:rPr>
          <w:bCs/>
          <w:sz w:val="28"/>
          <w:szCs w:val="28"/>
        </w:rPr>
        <w:t>ị</w:t>
      </w:r>
      <w:r>
        <w:rPr>
          <w:bCs/>
          <w:sz w:val="28"/>
          <w:szCs w:val="28"/>
        </w:rPr>
        <w:t xml:space="preserve"> đ</w:t>
      </w:r>
      <w:r>
        <w:rPr>
          <w:bCs/>
          <w:sz w:val="28"/>
          <w:szCs w:val="28"/>
        </w:rPr>
        <w:t>ị</w:t>
      </w:r>
      <w:r>
        <w:rPr>
          <w:bCs/>
          <w:sz w:val="28"/>
          <w:szCs w:val="28"/>
        </w:rPr>
        <w:t>nh s</w:t>
      </w:r>
      <w:r>
        <w:rPr>
          <w:bCs/>
          <w:sz w:val="28"/>
          <w:szCs w:val="28"/>
        </w:rPr>
        <w:t>ố</w:t>
      </w:r>
      <w:r>
        <w:rPr>
          <w:bCs/>
          <w:sz w:val="28"/>
          <w:szCs w:val="28"/>
        </w:rPr>
        <w:t xml:space="preserve"> 140/2025/NĐ-CP ngày</w:t>
      </w:r>
      <w:r>
        <w:t xml:space="preserve"> </w:t>
      </w:r>
      <w:r>
        <w:rPr>
          <w:bCs/>
          <w:sz w:val="28"/>
          <w:szCs w:val="28"/>
        </w:rPr>
        <w:t>12 tháng 6 năm 2025 c</w:t>
      </w:r>
      <w:r>
        <w:rPr>
          <w:bCs/>
          <w:sz w:val="28"/>
          <w:szCs w:val="28"/>
        </w:rPr>
        <w:t>ủ</w:t>
      </w:r>
      <w:r>
        <w:rPr>
          <w:bCs/>
          <w:sz w:val="28"/>
          <w:szCs w:val="28"/>
        </w:rPr>
        <w:t>a Chính ph</w:t>
      </w:r>
      <w:r>
        <w:rPr>
          <w:bCs/>
          <w:sz w:val="28"/>
          <w:szCs w:val="28"/>
        </w:rPr>
        <w:t>ủ</w:t>
      </w:r>
      <w:r>
        <w:rPr>
          <w:bCs/>
          <w:sz w:val="28"/>
          <w:szCs w:val="28"/>
        </w:rPr>
        <w:t xml:space="preserve"> quy đ</w:t>
      </w:r>
      <w:r>
        <w:rPr>
          <w:bCs/>
          <w:sz w:val="28"/>
          <w:szCs w:val="28"/>
        </w:rPr>
        <w:t>ị</w:t>
      </w:r>
      <w:r>
        <w:rPr>
          <w:bCs/>
          <w:sz w:val="28"/>
          <w:szCs w:val="28"/>
        </w:rPr>
        <w:t>nh v</w:t>
      </w:r>
      <w:r>
        <w:rPr>
          <w:bCs/>
          <w:sz w:val="28"/>
          <w:szCs w:val="28"/>
        </w:rPr>
        <w:t>ề</w:t>
      </w:r>
      <w:r>
        <w:rPr>
          <w:bCs/>
          <w:sz w:val="28"/>
          <w:szCs w:val="28"/>
        </w:rPr>
        <w:t xml:space="preserve"> phân đ</w:t>
      </w:r>
      <w:r>
        <w:rPr>
          <w:bCs/>
          <w:sz w:val="28"/>
          <w:szCs w:val="28"/>
        </w:rPr>
        <w:t>ị</w:t>
      </w:r>
      <w:r>
        <w:rPr>
          <w:bCs/>
          <w:sz w:val="28"/>
          <w:szCs w:val="28"/>
        </w:rPr>
        <w:t>nh th</w:t>
      </w:r>
      <w:r>
        <w:rPr>
          <w:bCs/>
          <w:sz w:val="28"/>
          <w:szCs w:val="28"/>
        </w:rPr>
        <w:t>ẩ</w:t>
      </w:r>
      <w:r>
        <w:rPr>
          <w:bCs/>
          <w:sz w:val="28"/>
          <w:szCs w:val="28"/>
        </w:rPr>
        <w:t>m quy</w:t>
      </w:r>
      <w:r>
        <w:rPr>
          <w:bCs/>
          <w:sz w:val="28"/>
          <w:szCs w:val="28"/>
        </w:rPr>
        <w:t>ề</w:t>
      </w:r>
      <w:r>
        <w:rPr>
          <w:bCs/>
          <w:sz w:val="28"/>
          <w:szCs w:val="28"/>
        </w:rPr>
        <w:t>n c</w:t>
      </w:r>
      <w:r>
        <w:rPr>
          <w:bCs/>
          <w:sz w:val="28"/>
          <w:szCs w:val="28"/>
        </w:rPr>
        <w:t>ủ</w:t>
      </w:r>
      <w:r>
        <w:rPr>
          <w:bCs/>
          <w:sz w:val="28"/>
          <w:szCs w:val="28"/>
        </w:rPr>
        <w:t>a chính quy</w:t>
      </w:r>
      <w:r>
        <w:rPr>
          <w:bCs/>
          <w:sz w:val="28"/>
          <w:szCs w:val="28"/>
        </w:rPr>
        <w:t>ề</w:t>
      </w:r>
      <w:r>
        <w:rPr>
          <w:bCs/>
          <w:sz w:val="28"/>
          <w:szCs w:val="28"/>
        </w:rPr>
        <w:t>n đ</w:t>
      </w:r>
      <w:r>
        <w:rPr>
          <w:bCs/>
          <w:sz w:val="28"/>
          <w:szCs w:val="28"/>
        </w:rPr>
        <w:t>ị</w:t>
      </w:r>
      <w:r>
        <w:rPr>
          <w:bCs/>
          <w:sz w:val="28"/>
          <w:szCs w:val="28"/>
        </w:rPr>
        <w:t>a phương 02 c</w:t>
      </w:r>
      <w:r>
        <w:rPr>
          <w:bCs/>
          <w:sz w:val="28"/>
          <w:szCs w:val="28"/>
        </w:rPr>
        <w:t>ấ</w:t>
      </w:r>
      <w:r>
        <w:rPr>
          <w:bCs/>
          <w:sz w:val="28"/>
          <w:szCs w:val="28"/>
        </w:rPr>
        <w:t>p trong lĩnh v</w:t>
      </w:r>
      <w:r>
        <w:rPr>
          <w:bCs/>
          <w:sz w:val="28"/>
          <w:szCs w:val="28"/>
        </w:rPr>
        <w:t>ự</w:t>
      </w:r>
      <w:r>
        <w:rPr>
          <w:bCs/>
          <w:sz w:val="28"/>
          <w:szCs w:val="28"/>
        </w:rPr>
        <w:t>c qu</w:t>
      </w:r>
      <w:r>
        <w:rPr>
          <w:bCs/>
          <w:sz w:val="28"/>
          <w:szCs w:val="28"/>
        </w:rPr>
        <w:t>ả</w:t>
      </w:r>
      <w:r>
        <w:rPr>
          <w:bCs/>
          <w:sz w:val="28"/>
          <w:szCs w:val="28"/>
        </w:rPr>
        <w:t>n lý nhà nư</w:t>
      </w:r>
      <w:r>
        <w:rPr>
          <w:bCs/>
          <w:sz w:val="28"/>
          <w:szCs w:val="28"/>
        </w:rPr>
        <w:t>ớ</w:t>
      </w:r>
      <w:r>
        <w:rPr>
          <w:bCs/>
          <w:sz w:val="28"/>
          <w:szCs w:val="28"/>
        </w:rPr>
        <w:t>c c</w:t>
      </w:r>
      <w:r>
        <w:rPr>
          <w:bCs/>
          <w:sz w:val="28"/>
          <w:szCs w:val="28"/>
        </w:rPr>
        <w:t>ủ</w:t>
      </w:r>
      <w:r>
        <w:rPr>
          <w:bCs/>
          <w:sz w:val="28"/>
          <w:szCs w:val="28"/>
        </w:rPr>
        <w:t>a B</w:t>
      </w:r>
      <w:r>
        <w:rPr>
          <w:bCs/>
          <w:sz w:val="28"/>
          <w:szCs w:val="28"/>
        </w:rPr>
        <w:t>ộ</w:t>
      </w:r>
      <w:r>
        <w:rPr>
          <w:bCs/>
          <w:sz w:val="28"/>
          <w:szCs w:val="28"/>
        </w:rPr>
        <w:t xml:space="preserve"> Xây d</w:t>
      </w:r>
      <w:r>
        <w:rPr>
          <w:bCs/>
          <w:sz w:val="28"/>
          <w:szCs w:val="28"/>
        </w:rPr>
        <w:t>ự</w:t>
      </w:r>
      <w:r>
        <w:rPr>
          <w:bCs/>
          <w:sz w:val="28"/>
          <w:szCs w:val="28"/>
        </w:rPr>
        <w:t>ng, tr</w:t>
      </w:r>
      <w:r>
        <w:rPr>
          <w:bCs/>
          <w:sz w:val="28"/>
          <w:szCs w:val="28"/>
        </w:rPr>
        <w:t>ừ</w:t>
      </w:r>
      <w:r>
        <w:rPr>
          <w:bCs/>
          <w:sz w:val="28"/>
          <w:szCs w:val="28"/>
        </w:rPr>
        <w:t xml:space="preserve"> công trình nêu t</w:t>
      </w:r>
      <w:r>
        <w:rPr>
          <w:bCs/>
          <w:sz w:val="28"/>
          <w:szCs w:val="28"/>
        </w:rPr>
        <w:t>ạ</w:t>
      </w:r>
      <w:r>
        <w:rPr>
          <w:bCs/>
          <w:sz w:val="28"/>
          <w:szCs w:val="28"/>
        </w:rPr>
        <w:t>i kho</w:t>
      </w:r>
      <w:r>
        <w:rPr>
          <w:bCs/>
          <w:sz w:val="28"/>
          <w:szCs w:val="28"/>
        </w:rPr>
        <w:t>ả</w:t>
      </w:r>
      <w:r>
        <w:rPr>
          <w:bCs/>
          <w:sz w:val="28"/>
          <w:szCs w:val="28"/>
        </w:rPr>
        <w:t>n 2 Đi</w:t>
      </w:r>
      <w:r>
        <w:rPr>
          <w:bCs/>
          <w:sz w:val="28"/>
          <w:szCs w:val="28"/>
        </w:rPr>
        <w:t>ề</w:t>
      </w:r>
      <w:r>
        <w:rPr>
          <w:bCs/>
          <w:sz w:val="28"/>
          <w:szCs w:val="28"/>
        </w:rPr>
        <w:t>u này.</w:t>
      </w:r>
    </w:p>
    <w:p w:rsidR="00A27E45" w:rsidRDefault="0022026D">
      <w:pPr>
        <w:pStyle w:val="ListParagraph"/>
        <w:numPr>
          <w:ilvl w:val="0"/>
          <w:numId w:val="47"/>
        </w:numPr>
        <w:tabs>
          <w:tab w:val="left" w:pos="851"/>
        </w:tabs>
        <w:spacing w:before="120" w:after="120" w:line="240" w:lineRule="auto"/>
        <w:ind w:left="0" w:firstLine="567"/>
        <w:contextualSpacing w:val="0"/>
        <w:jc w:val="both"/>
        <w:rPr>
          <w:bCs/>
          <w:sz w:val="28"/>
          <w:szCs w:val="28"/>
        </w:rPr>
      </w:pPr>
      <w:r>
        <w:rPr>
          <w:bCs/>
          <w:sz w:val="28"/>
          <w:szCs w:val="28"/>
        </w:rPr>
        <w:t xml:space="preserve">Giao Ban </w:t>
      </w:r>
      <w:r>
        <w:rPr>
          <w:bCs/>
          <w:sz w:val="28"/>
          <w:szCs w:val="28"/>
          <w:lang w:val="en-US"/>
        </w:rPr>
        <w:t>Q</w:t>
      </w:r>
      <w:r>
        <w:rPr>
          <w:bCs/>
          <w:sz w:val="28"/>
          <w:szCs w:val="28"/>
        </w:rPr>
        <w:t>u</w:t>
      </w:r>
      <w:r>
        <w:rPr>
          <w:bCs/>
          <w:sz w:val="28"/>
          <w:szCs w:val="28"/>
        </w:rPr>
        <w:t>ả</w:t>
      </w:r>
      <w:r>
        <w:rPr>
          <w:bCs/>
          <w:sz w:val="28"/>
          <w:szCs w:val="28"/>
        </w:rPr>
        <w:t xml:space="preserve">n lý Khu </w:t>
      </w:r>
      <w:r>
        <w:rPr>
          <w:bCs/>
          <w:sz w:val="28"/>
          <w:szCs w:val="28"/>
          <w:lang w:val="en-US"/>
        </w:rPr>
        <w:t>K</w:t>
      </w:r>
      <w:r>
        <w:rPr>
          <w:bCs/>
          <w:sz w:val="28"/>
          <w:szCs w:val="28"/>
        </w:rPr>
        <w:t>inh t</w:t>
      </w:r>
      <w:r>
        <w:rPr>
          <w:bCs/>
          <w:sz w:val="28"/>
          <w:szCs w:val="28"/>
        </w:rPr>
        <w:t>ế</w:t>
      </w:r>
      <w:r>
        <w:rPr>
          <w:bCs/>
          <w:sz w:val="28"/>
          <w:szCs w:val="28"/>
        </w:rPr>
        <w:t xml:space="preserve"> </w:t>
      </w:r>
      <w:r>
        <w:rPr>
          <w:bCs/>
          <w:sz w:val="28"/>
          <w:szCs w:val="28"/>
        </w:rPr>
        <w:t>t</w:t>
      </w:r>
      <w:r>
        <w:rPr>
          <w:bCs/>
          <w:sz w:val="28"/>
          <w:szCs w:val="28"/>
        </w:rPr>
        <w:t>ỉ</w:t>
      </w:r>
      <w:r>
        <w:rPr>
          <w:bCs/>
          <w:sz w:val="28"/>
          <w:szCs w:val="28"/>
        </w:rPr>
        <w:t>nh theo ph</w:t>
      </w:r>
      <w:r>
        <w:rPr>
          <w:bCs/>
          <w:sz w:val="28"/>
          <w:szCs w:val="28"/>
        </w:rPr>
        <w:t>ạ</w:t>
      </w:r>
      <w:r>
        <w:rPr>
          <w:bCs/>
          <w:sz w:val="28"/>
          <w:szCs w:val="28"/>
        </w:rPr>
        <w:t>m vi qu</w:t>
      </w:r>
      <w:r>
        <w:rPr>
          <w:bCs/>
          <w:sz w:val="28"/>
          <w:szCs w:val="28"/>
        </w:rPr>
        <w:t>ả</w:t>
      </w:r>
      <w:r>
        <w:rPr>
          <w:bCs/>
          <w:sz w:val="28"/>
          <w:szCs w:val="28"/>
        </w:rPr>
        <w:t>n lý tham mưu Ch</w:t>
      </w:r>
      <w:r>
        <w:rPr>
          <w:bCs/>
          <w:sz w:val="28"/>
          <w:szCs w:val="28"/>
        </w:rPr>
        <w:t>ủ</w:t>
      </w:r>
      <w:r>
        <w:rPr>
          <w:bCs/>
          <w:sz w:val="28"/>
          <w:szCs w:val="28"/>
        </w:rPr>
        <w:t xml:space="preserve"> t</w:t>
      </w:r>
      <w:r>
        <w:rPr>
          <w:bCs/>
          <w:sz w:val="28"/>
          <w:szCs w:val="28"/>
        </w:rPr>
        <w:t>ị</w:t>
      </w:r>
      <w:r>
        <w:rPr>
          <w:bCs/>
          <w:sz w:val="28"/>
          <w:szCs w:val="28"/>
        </w:rPr>
        <w:t xml:space="preserve">ch </w:t>
      </w:r>
      <w:r>
        <w:rPr>
          <w:bCs/>
          <w:sz w:val="28"/>
          <w:szCs w:val="28"/>
        </w:rPr>
        <w:t>Ủ</w:t>
      </w:r>
      <w:r>
        <w:rPr>
          <w:bCs/>
          <w:sz w:val="28"/>
          <w:szCs w:val="28"/>
        </w:rPr>
        <w:t>y ban nhân dân t</w:t>
      </w:r>
      <w:r>
        <w:rPr>
          <w:bCs/>
          <w:sz w:val="28"/>
          <w:szCs w:val="28"/>
        </w:rPr>
        <w:t>ỉ</w:t>
      </w:r>
      <w:r>
        <w:rPr>
          <w:bCs/>
          <w:sz w:val="28"/>
          <w:szCs w:val="28"/>
        </w:rPr>
        <w:t>nh quy</w:t>
      </w:r>
      <w:r>
        <w:rPr>
          <w:bCs/>
          <w:sz w:val="28"/>
          <w:szCs w:val="28"/>
        </w:rPr>
        <w:t>ế</w:t>
      </w:r>
      <w:r>
        <w:rPr>
          <w:bCs/>
          <w:sz w:val="28"/>
          <w:szCs w:val="28"/>
        </w:rPr>
        <w:t>t đ</w:t>
      </w:r>
      <w:r>
        <w:rPr>
          <w:bCs/>
          <w:sz w:val="28"/>
          <w:szCs w:val="28"/>
        </w:rPr>
        <w:t>ị</w:t>
      </w:r>
      <w:r>
        <w:rPr>
          <w:bCs/>
          <w:sz w:val="28"/>
          <w:szCs w:val="28"/>
        </w:rPr>
        <w:t>nh cư</w:t>
      </w:r>
      <w:r>
        <w:rPr>
          <w:bCs/>
          <w:sz w:val="28"/>
          <w:szCs w:val="28"/>
        </w:rPr>
        <w:t>ỡ</w:t>
      </w:r>
      <w:r>
        <w:rPr>
          <w:bCs/>
          <w:sz w:val="28"/>
          <w:szCs w:val="28"/>
        </w:rPr>
        <w:t>ng ch</w:t>
      </w:r>
      <w:r>
        <w:rPr>
          <w:bCs/>
          <w:sz w:val="28"/>
          <w:szCs w:val="28"/>
        </w:rPr>
        <w:t>ế</w:t>
      </w:r>
      <w:r>
        <w:rPr>
          <w:bCs/>
          <w:sz w:val="28"/>
          <w:szCs w:val="28"/>
        </w:rPr>
        <w:t xml:space="preserve"> phá d</w:t>
      </w:r>
      <w:r>
        <w:rPr>
          <w:bCs/>
          <w:sz w:val="28"/>
          <w:szCs w:val="28"/>
        </w:rPr>
        <w:t>ỡ</w:t>
      </w:r>
      <w:r>
        <w:rPr>
          <w:bCs/>
          <w:sz w:val="28"/>
          <w:szCs w:val="28"/>
        </w:rPr>
        <w:t xml:space="preserve"> và t</w:t>
      </w:r>
      <w:r>
        <w:rPr>
          <w:bCs/>
          <w:sz w:val="28"/>
          <w:szCs w:val="28"/>
        </w:rPr>
        <w:t>ổ</w:t>
      </w:r>
      <w:r>
        <w:rPr>
          <w:bCs/>
          <w:sz w:val="28"/>
          <w:szCs w:val="28"/>
        </w:rPr>
        <w:t xml:space="preserve"> ch</w:t>
      </w:r>
      <w:r>
        <w:rPr>
          <w:bCs/>
          <w:sz w:val="28"/>
          <w:szCs w:val="28"/>
        </w:rPr>
        <w:t>ứ</w:t>
      </w:r>
      <w:r>
        <w:rPr>
          <w:bCs/>
          <w:sz w:val="28"/>
          <w:szCs w:val="28"/>
        </w:rPr>
        <w:t>c th</w:t>
      </w:r>
      <w:r>
        <w:rPr>
          <w:bCs/>
          <w:sz w:val="28"/>
          <w:szCs w:val="28"/>
        </w:rPr>
        <w:t>ự</w:t>
      </w:r>
      <w:r>
        <w:rPr>
          <w:bCs/>
          <w:sz w:val="28"/>
          <w:szCs w:val="28"/>
        </w:rPr>
        <w:t>c hi</w:t>
      </w:r>
      <w:r>
        <w:rPr>
          <w:bCs/>
          <w:sz w:val="28"/>
          <w:szCs w:val="28"/>
        </w:rPr>
        <w:t>ệ</w:t>
      </w:r>
      <w:r>
        <w:rPr>
          <w:bCs/>
          <w:sz w:val="28"/>
          <w:szCs w:val="28"/>
        </w:rPr>
        <w:t>n phá d</w:t>
      </w:r>
      <w:r>
        <w:rPr>
          <w:bCs/>
          <w:sz w:val="28"/>
          <w:szCs w:val="28"/>
        </w:rPr>
        <w:t>ỡ</w:t>
      </w:r>
      <w:r>
        <w:rPr>
          <w:bCs/>
          <w:sz w:val="28"/>
          <w:szCs w:val="28"/>
        </w:rPr>
        <w:t xml:space="preserve"> công trình xây d</w:t>
      </w:r>
      <w:r>
        <w:rPr>
          <w:bCs/>
          <w:sz w:val="28"/>
          <w:szCs w:val="28"/>
        </w:rPr>
        <w:t>ự</w:t>
      </w:r>
      <w:r>
        <w:rPr>
          <w:bCs/>
          <w:sz w:val="28"/>
          <w:szCs w:val="28"/>
        </w:rPr>
        <w:t>ng theo quy đ</w:t>
      </w:r>
      <w:r>
        <w:rPr>
          <w:bCs/>
          <w:sz w:val="28"/>
          <w:szCs w:val="28"/>
        </w:rPr>
        <w:t>ị</w:t>
      </w:r>
      <w:r>
        <w:rPr>
          <w:bCs/>
          <w:sz w:val="28"/>
          <w:szCs w:val="28"/>
        </w:rPr>
        <w:t>nh t</w:t>
      </w:r>
      <w:r>
        <w:rPr>
          <w:bCs/>
          <w:sz w:val="28"/>
          <w:szCs w:val="28"/>
        </w:rPr>
        <w:t>ạ</w:t>
      </w:r>
      <w:r>
        <w:rPr>
          <w:bCs/>
          <w:sz w:val="28"/>
          <w:szCs w:val="28"/>
        </w:rPr>
        <w:t>i đi</w:t>
      </w:r>
      <w:r>
        <w:rPr>
          <w:bCs/>
          <w:sz w:val="28"/>
          <w:szCs w:val="28"/>
        </w:rPr>
        <w:t>ể</w:t>
      </w:r>
      <w:r>
        <w:rPr>
          <w:bCs/>
          <w:sz w:val="28"/>
          <w:szCs w:val="28"/>
        </w:rPr>
        <w:t>m b kho</w:t>
      </w:r>
      <w:r>
        <w:rPr>
          <w:bCs/>
          <w:sz w:val="28"/>
          <w:szCs w:val="28"/>
        </w:rPr>
        <w:t>ả</w:t>
      </w:r>
      <w:r>
        <w:rPr>
          <w:bCs/>
          <w:sz w:val="28"/>
          <w:szCs w:val="28"/>
        </w:rPr>
        <w:t>n 2 Đi</w:t>
      </w:r>
      <w:r>
        <w:rPr>
          <w:bCs/>
          <w:sz w:val="28"/>
          <w:szCs w:val="28"/>
        </w:rPr>
        <w:t>ề</w:t>
      </w:r>
      <w:r>
        <w:rPr>
          <w:bCs/>
          <w:sz w:val="28"/>
          <w:szCs w:val="28"/>
        </w:rPr>
        <w:t>u 42 Ngh</w:t>
      </w:r>
      <w:r>
        <w:rPr>
          <w:bCs/>
          <w:sz w:val="28"/>
          <w:szCs w:val="28"/>
        </w:rPr>
        <w:t>ị</w:t>
      </w:r>
      <w:r>
        <w:rPr>
          <w:bCs/>
          <w:sz w:val="28"/>
          <w:szCs w:val="28"/>
        </w:rPr>
        <w:t xml:space="preserve"> đ</w:t>
      </w:r>
      <w:r>
        <w:rPr>
          <w:bCs/>
          <w:sz w:val="28"/>
          <w:szCs w:val="28"/>
        </w:rPr>
        <w:t>ị</w:t>
      </w:r>
      <w:r>
        <w:rPr>
          <w:bCs/>
          <w:sz w:val="28"/>
          <w:szCs w:val="28"/>
        </w:rPr>
        <w:t>nh s</w:t>
      </w:r>
      <w:r>
        <w:rPr>
          <w:bCs/>
          <w:sz w:val="28"/>
          <w:szCs w:val="28"/>
        </w:rPr>
        <w:t>ố</w:t>
      </w:r>
      <w:r>
        <w:rPr>
          <w:bCs/>
          <w:sz w:val="28"/>
          <w:szCs w:val="28"/>
        </w:rPr>
        <w:t xml:space="preserve"> 06/2021/NĐ-CP đư</w:t>
      </w:r>
      <w:r>
        <w:rPr>
          <w:bCs/>
          <w:sz w:val="28"/>
          <w:szCs w:val="28"/>
        </w:rPr>
        <w:t>ợ</w:t>
      </w:r>
      <w:r>
        <w:rPr>
          <w:bCs/>
          <w:sz w:val="28"/>
          <w:szCs w:val="28"/>
        </w:rPr>
        <w:t>c s</w:t>
      </w:r>
      <w:r>
        <w:rPr>
          <w:bCs/>
          <w:sz w:val="28"/>
          <w:szCs w:val="28"/>
        </w:rPr>
        <w:t>ử</w:t>
      </w:r>
      <w:r>
        <w:rPr>
          <w:bCs/>
          <w:sz w:val="28"/>
          <w:szCs w:val="28"/>
        </w:rPr>
        <w:t>a đ</w:t>
      </w:r>
      <w:r>
        <w:rPr>
          <w:bCs/>
          <w:sz w:val="28"/>
          <w:szCs w:val="28"/>
        </w:rPr>
        <w:t>ổ</w:t>
      </w:r>
      <w:r>
        <w:rPr>
          <w:bCs/>
          <w:sz w:val="28"/>
          <w:szCs w:val="28"/>
        </w:rPr>
        <w:t>i, b</w:t>
      </w:r>
      <w:r>
        <w:rPr>
          <w:bCs/>
          <w:sz w:val="28"/>
          <w:szCs w:val="28"/>
        </w:rPr>
        <w:t>ổ</w:t>
      </w:r>
      <w:r>
        <w:rPr>
          <w:bCs/>
          <w:sz w:val="28"/>
          <w:szCs w:val="28"/>
        </w:rPr>
        <w:t xml:space="preserve"> sung t</w:t>
      </w:r>
      <w:r>
        <w:rPr>
          <w:bCs/>
          <w:sz w:val="28"/>
          <w:szCs w:val="28"/>
        </w:rPr>
        <w:t>ạ</w:t>
      </w:r>
      <w:r>
        <w:rPr>
          <w:bCs/>
          <w:sz w:val="28"/>
          <w:szCs w:val="28"/>
        </w:rPr>
        <w:t>i kho</w:t>
      </w:r>
      <w:r>
        <w:rPr>
          <w:bCs/>
          <w:sz w:val="28"/>
          <w:szCs w:val="28"/>
        </w:rPr>
        <w:t>ả</w:t>
      </w:r>
      <w:r>
        <w:rPr>
          <w:bCs/>
          <w:sz w:val="28"/>
          <w:szCs w:val="28"/>
        </w:rPr>
        <w:t>n 2 Đi</w:t>
      </w:r>
      <w:r>
        <w:rPr>
          <w:bCs/>
          <w:sz w:val="28"/>
          <w:szCs w:val="28"/>
        </w:rPr>
        <w:t>ề</w:t>
      </w:r>
      <w:r>
        <w:rPr>
          <w:bCs/>
          <w:sz w:val="28"/>
          <w:szCs w:val="28"/>
        </w:rPr>
        <w:t>u 8 Ngh</w:t>
      </w:r>
      <w:r>
        <w:rPr>
          <w:bCs/>
          <w:sz w:val="28"/>
          <w:szCs w:val="28"/>
        </w:rPr>
        <w:t>ị</w:t>
      </w:r>
      <w:r>
        <w:rPr>
          <w:bCs/>
          <w:sz w:val="28"/>
          <w:szCs w:val="28"/>
        </w:rPr>
        <w:t xml:space="preserve"> đ</w:t>
      </w:r>
      <w:r>
        <w:rPr>
          <w:bCs/>
          <w:sz w:val="28"/>
          <w:szCs w:val="28"/>
        </w:rPr>
        <w:t>ị</w:t>
      </w:r>
      <w:r>
        <w:rPr>
          <w:bCs/>
          <w:sz w:val="28"/>
          <w:szCs w:val="28"/>
        </w:rPr>
        <w:t>nh s</w:t>
      </w:r>
      <w:r>
        <w:rPr>
          <w:bCs/>
          <w:sz w:val="28"/>
          <w:szCs w:val="28"/>
        </w:rPr>
        <w:t>ố</w:t>
      </w:r>
      <w:r>
        <w:rPr>
          <w:bCs/>
          <w:sz w:val="28"/>
          <w:szCs w:val="28"/>
        </w:rPr>
        <w:t xml:space="preserve"> 140/2025/NĐ-CP.</w:t>
      </w:r>
    </w:p>
    <w:p w:rsidR="00A27E45" w:rsidRDefault="0022026D">
      <w:pPr>
        <w:spacing w:before="120" w:after="120"/>
        <w:ind w:firstLine="567"/>
        <w:jc w:val="both"/>
        <w:rPr>
          <w:b/>
          <w:bCs/>
          <w:sz w:val="28"/>
          <w:szCs w:val="28"/>
          <w:lang w:val="vi-VN"/>
        </w:rPr>
      </w:pPr>
      <w:r>
        <w:rPr>
          <w:b/>
          <w:bCs/>
          <w:sz w:val="28"/>
          <w:szCs w:val="28"/>
          <w:lang w:val="vi-VN"/>
        </w:rPr>
        <w:t>Điều 6. Điều khoản chuyển tiếp</w:t>
      </w:r>
    </w:p>
    <w:p w:rsidR="00A27E45" w:rsidRDefault="0022026D">
      <w:pPr>
        <w:pStyle w:val="ListParagraph"/>
        <w:tabs>
          <w:tab w:val="left" w:pos="851"/>
        </w:tabs>
        <w:spacing w:before="120" w:after="120" w:line="240" w:lineRule="auto"/>
        <w:ind w:left="0" w:firstLine="567"/>
        <w:contextualSpacing w:val="0"/>
        <w:jc w:val="both"/>
        <w:rPr>
          <w:sz w:val="28"/>
          <w:szCs w:val="28"/>
        </w:rPr>
      </w:pPr>
      <w:r>
        <w:rPr>
          <w:rFonts w:eastAsia="Times New Roman"/>
          <w:bCs/>
          <w:sz w:val="28"/>
          <w:szCs w:val="28"/>
        </w:rPr>
        <w:t>Các</w:t>
      </w:r>
      <w:r>
        <w:rPr>
          <w:sz w:val="28"/>
          <w:szCs w:val="28"/>
        </w:rPr>
        <w:t xml:space="preserve"> d</w:t>
      </w:r>
      <w:r>
        <w:rPr>
          <w:sz w:val="28"/>
          <w:szCs w:val="28"/>
        </w:rPr>
        <w:t>ự</w:t>
      </w:r>
      <w:r>
        <w:rPr>
          <w:sz w:val="28"/>
          <w:szCs w:val="28"/>
        </w:rPr>
        <w:t xml:space="preserve"> án đ</w:t>
      </w:r>
      <w:r>
        <w:rPr>
          <w:sz w:val="28"/>
          <w:szCs w:val="28"/>
        </w:rPr>
        <w:t>ầ</w:t>
      </w:r>
      <w:r>
        <w:rPr>
          <w:sz w:val="28"/>
          <w:szCs w:val="28"/>
        </w:rPr>
        <w:t>u tư công không có c</w:t>
      </w:r>
      <w:r>
        <w:rPr>
          <w:sz w:val="28"/>
          <w:szCs w:val="28"/>
        </w:rPr>
        <w:t>ấ</w:t>
      </w:r>
      <w:r>
        <w:rPr>
          <w:sz w:val="28"/>
          <w:szCs w:val="28"/>
        </w:rPr>
        <w:t>u ph</w:t>
      </w:r>
      <w:r>
        <w:rPr>
          <w:sz w:val="28"/>
          <w:szCs w:val="28"/>
        </w:rPr>
        <w:t>ầ</w:t>
      </w:r>
      <w:r>
        <w:rPr>
          <w:sz w:val="28"/>
          <w:szCs w:val="28"/>
        </w:rPr>
        <w:t>n xây d</w:t>
      </w:r>
      <w:r>
        <w:rPr>
          <w:sz w:val="28"/>
          <w:szCs w:val="28"/>
        </w:rPr>
        <w:t>ự</w:t>
      </w:r>
      <w:r>
        <w:rPr>
          <w:sz w:val="28"/>
          <w:szCs w:val="28"/>
        </w:rPr>
        <w:t>ng đã đư</w:t>
      </w:r>
      <w:r>
        <w:rPr>
          <w:sz w:val="28"/>
          <w:szCs w:val="28"/>
        </w:rPr>
        <w:t>ợ</w:t>
      </w:r>
      <w:r>
        <w:rPr>
          <w:sz w:val="28"/>
          <w:szCs w:val="28"/>
        </w:rPr>
        <w:t>c trình cơ quan có th</w:t>
      </w:r>
      <w:r>
        <w:rPr>
          <w:sz w:val="28"/>
          <w:szCs w:val="28"/>
        </w:rPr>
        <w:t>ẩ</w:t>
      </w:r>
      <w:r>
        <w:rPr>
          <w:sz w:val="28"/>
          <w:szCs w:val="28"/>
        </w:rPr>
        <w:t>m quy</w:t>
      </w:r>
      <w:r>
        <w:rPr>
          <w:sz w:val="28"/>
          <w:szCs w:val="28"/>
        </w:rPr>
        <w:t>ề</w:t>
      </w:r>
      <w:r>
        <w:rPr>
          <w:sz w:val="28"/>
          <w:szCs w:val="28"/>
        </w:rPr>
        <w:t>n th</w:t>
      </w:r>
      <w:r>
        <w:rPr>
          <w:sz w:val="28"/>
          <w:szCs w:val="28"/>
        </w:rPr>
        <w:t>ẩ</w:t>
      </w:r>
      <w:r>
        <w:rPr>
          <w:sz w:val="28"/>
          <w:szCs w:val="28"/>
        </w:rPr>
        <w:t>m đ</w:t>
      </w:r>
      <w:r>
        <w:rPr>
          <w:sz w:val="28"/>
          <w:szCs w:val="28"/>
        </w:rPr>
        <w:t>ị</w:t>
      </w:r>
      <w:r>
        <w:rPr>
          <w:sz w:val="28"/>
          <w:szCs w:val="28"/>
        </w:rPr>
        <w:t>nh theo các quy đ</w:t>
      </w:r>
      <w:r>
        <w:rPr>
          <w:sz w:val="28"/>
          <w:szCs w:val="28"/>
        </w:rPr>
        <w:t>ị</w:t>
      </w:r>
      <w:r>
        <w:rPr>
          <w:sz w:val="28"/>
          <w:szCs w:val="28"/>
        </w:rPr>
        <w:t>nh phân c</w:t>
      </w:r>
      <w:r>
        <w:rPr>
          <w:sz w:val="28"/>
          <w:szCs w:val="28"/>
        </w:rPr>
        <w:t>ấ</w:t>
      </w:r>
      <w:r>
        <w:rPr>
          <w:sz w:val="28"/>
          <w:szCs w:val="28"/>
        </w:rPr>
        <w:t>p trư</w:t>
      </w:r>
      <w:r>
        <w:rPr>
          <w:sz w:val="28"/>
          <w:szCs w:val="28"/>
        </w:rPr>
        <w:t>ớ</w:t>
      </w:r>
      <w:r>
        <w:rPr>
          <w:sz w:val="28"/>
          <w:szCs w:val="28"/>
        </w:rPr>
        <w:t>c đây thì các cơ quan này ti</w:t>
      </w:r>
      <w:r>
        <w:rPr>
          <w:sz w:val="28"/>
          <w:szCs w:val="28"/>
        </w:rPr>
        <w:t>ế</w:t>
      </w:r>
      <w:r>
        <w:rPr>
          <w:sz w:val="28"/>
          <w:szCs w:val="28"/>
        </w:rPr>
        <w:t>p t</w:t>
      </w:r>
      <w:r>
        <w:rPr>
          <w:sz w:val="28"/>
          <w:szCs w:val="28"/>
        </w:rPr>
        <w:t>ụ</w:t>
      </w:r>
      <w:r>
        <w:rPr>
          <w:sz w:val="28"/>
          <w:szCs w:val="28"/>
        </w:rPr>
        <w:t>c th</w:t>
      </w:r>
      <w:r>
        <w:rPr>
          <w:sz w:val="28"/>
          <w:szCs w:val="28"/>
        </w:rPr>
        <w:t>ẩ</w:t>
      </w:r>
      <w:r>
        <w:rPr>
          <w:sz w:val="28"/>
          <w:szCs w:val="28"/>
        </w:rPr>
        <w:t>m đ</w:t>
      </w:r>
      <w:r>
        <w:rPr>
          <w:sz w:val="28"/>
          <w:szCs w:val="28"/>
        </w:rPr>
        <w:t>ị</w:t>
      </w:r>
      <w:r>
        <w:rPr>
          <w:sz w:val="28"/>
          <w:szCs w:val="28"/>
        </w:rPr>
        <w:t>nh theo th</w:t>
      </w:r>
      <w:r>
        <w:rPr>
          <w:sz w:val="28"/>
          <w:szCs w:val="28"/>
        </w:rPr>
        <w:t>ẩ</w:t>
      </w:r>
      <w:r>
        <w:rPr>
          <w:sz w:val="28"/>
          <w:szCs w:val="28"/>
        </w:rPr>
        <w:t>m quy</w:t>
      </w:r>
      <w:r>
        <w:rPr>
          <w:sz w:val="28"/>
          <w:szCs w:val="28"/>
        </w:rPr>
        <w:t>ề</w:t>
      </w:r>
      <w:r>
        <w:rPr>
          <w:sz w:val="28"/>
          <w:szCs w:val="28"/>
        </w:rPr>
        <w:t xml:space="preserve">n. </w:t>
      </w:r>
      <w:r>
        <w:rPr>
          <w:sz w:val="28"/>
          <w:szCs w:val="28"/>
        </w:rPr>
        <w:t>Vi</w:t>
      </w:r>
      <w:r>
        <w:rPr>
          <w:sz w:val="28"/>
          <w:szCs w:val="28"/>
        </w:rPr>
        <w:t>ệ</w:t>
      </w:r>
      <w:r>
        <w:rPr>
          <w:sz w:val="28"/>
          <w:szCs w:val="28"/>
        </w:rPr>
        <w:t>c th</w:t>
      </w:r>
      <w:r>
        <w:rPr>
          <w:sz w:val="28"/>
          <w:szCs w:val="28"/>
        </w:rPr>
        <w:t>ự</w:t>
      </w:r>
      <w:r>
        <w:rPr>
          <w:sz w:val="28"/>
          <w:szCs w:val="28"/>
        </w:rPr>
        <w:t>c hi</w:t>
      </w:r>
      <w:r>
        <w:rPr>
          <w:sz w:val="28"/>
          <w:szCs w:val="28"/>
        </w:rPr>
        <w:t>ệ</w:t>
      </w:r>
      <w:r>
        <w:rPr>
          <w:sz w:val="28"/>
          <w:szCs w:val="28"/>
        </w:rPr>
        <w:t>n các bư</w:t>
      </w:r>
      <w:r>
        <w:rPr>
          <w:sz w:val="28"/>
          <w:szCs w:val="28"/>
        </w:rPr>
        <w:t>ớ</w:t>
      </w:r>
      <w:r>
        <w:rPr>
          <w:sz w:val="28"/>
          <w:szCs w:val="28"/>
        </w:rPr>
        <w:t>c ti</w:t>
      </w:r>
      <w:r>
        <w:rPr>
          <w:sz w:val="28"/>
          <w:szCs w:val="28"/>
        </w:rPr>
        <w:t>ế</w:t>
      </w:r>
      <w:r>
        <w:rPr>
          <w:sz w:val="28"/>
          <w:szCs w:val="28"/>
        </w:rPr>
        <w:t>p theo (bao g</w:t>
      </w:r>
      <w:r>
        <w:rPr>
          <w:sz w:val="28"/>
          <w:szCs w:val="28"/>
        </w:rPr>
        <w:t>ồ</w:t>
      </w:r>
      <w:r>
        <w:rPr>
          <w:sz w:val="28"/>
          <w:szCs w:val="28"/>
        </w:rPr>
        <w:t>m c</w:t>
      </w:r>
      <w:r>
        <w:rPr>
          <w:sz w:val="28"/>
          <w:szCs w:val="28"/>
        </w:rPr>
        <w:t>ả</w:t>
      </w:r>
      <w:r>
        <w:rPr>
          <w:sz w:val="28"/>
          <w:szCs w:val="28"/>
        </w:rPr>
        <w:t xml:space="preserve"> trư</w:t>
      </w:r>
      <w:r>
        <w:rPr>
          <w:sz w:val="28"/>
          <w:szCs w:val="28"/>
        </w:rPr>
        <w:t>ờ</w:t>
      </w:r>
      <w:r>
        <w:rPr>
          <w:sz w:val="28"/>
          <w:szCs w:val="28"/>
        </w:rPr>
        <w:t>ng h</w:t>
      </w:r>
      <w:r>
        <w:rPr>
          <w:sz w:val="28"/>
          <w:szCs w:val="28"/>
        </w:rPr>
        <w:t>ợ</w:t>
      </w:r>
      <w:r>
        <w:rPr>
          <w:sz w:val="28"/>
          <w:szCs w:val="28"/>
        </w:rPr>
        <w:t>p th</w:t>
      </w:r>
      <w:r>
        <w:rPr>
          <w:sz w:val="28"/>
          <w:szCs w:val="28"/>
        </w:rPr>
        <w:t>ẩ</w:t>
      </w:r>
      <w:r>
        <w:rPr>
          <w:sz w:val="28"/>
          <w:szCs w:val="28"/>
        </w:rPr>
        <w:t>m đ</w:t>
      </w:r>
      <w:r>
        <w:rPr>
          <w:sz w:val="28"/>
          <w:szCs w:val="28"/>
        </w:rPr>
        <w:t>ị</w:t>
      </w:r>
      <w:r>
        <w:rPr>
          <w:sz w:val="28"/>
          <w:szCs w:val="28"/>
        </w:rPr>
        <w:t>nh đi</w:t>
      </w:r>
      <w:r>
        <w:rPr>
          <w:sz w:val="28"/>
          <w:szCs w:val="28"/>
        </w:rPr>
        <w:t>ề</w:t>
      </w:r>
      <w:r>
        <w:rPr>
          <w:sz w:val="28"/>
          <w:szCs w:val="28"/>
        </w:rPr>
        <w:t>u ch</w:t>
      </w:r>
      <w:r>
        <w:rPr>
          <w:sz w:val="28"/>
          <w:szCs w:val="28"/>
        </w:rPr>
        <w:t>ỉ</w:t>
      </w:r>
      <w:r>
        <w:rPr>
          <w:sz w:val="28"/>
          <w:szCs w:val="28"/>
        </w:rPr>
        <w:t>nh) đư</w:t>
      </w:r>
      <w:r>
        <w:rPr>
          <w:sz w:val="28"/>
          <w:szCs w:val="28"/>
        </w:rPr>
        <w:t>ợ</w:t>
      </w:r>
      <w:r>
        <w:rPr>
          <w:sz w:val="28"/>
          <w:szCs w:val="28"/>
        </w:rPr>
        <w:t>c th</w:t>
      </w:r>
      <w:r>
        <w:rPr>
          <w:sz w:val="28"/>
          <w:szCs w:val="28"/>
        </w:rPr>
        <w:t>ự</w:t>
      </w:r>
      <w:r>
        <w:rPr>
          <w:sz w:val="28"/>
          <w:szCs w:val="28"/>
        </w:rPr>
        <w:t>c hi</w:t>
      </w:r>
      <w:r>
        <w:rPr>
          <w:sz w:val="28"/>
          <w:szCs w:val="28"/>
        </w:rPr>
        <w:t>ệ</w:t>
      </w:r>
      <w:r>
        <w:rPr>
          <w:sz w:val="28"/>
          <w:szCs w:val="28"/>
        </w:rPr>
        <w:t>n theo th</w:t>
      </w:r>
      <w:r>
        <w:rPr>
          <w:sz w:val="28"/>
          <w:szCs w:val="28"/>
        </w:rPr>
        <w:t>ẩ</w:t>
      </w:r>
      <w:r>
        <w:rPr>
          <w:sz w:val="28"/>
          <w:szCs w:val="28"/>
        </w:rPr>
        <w:t>m quy</w:t>
      </w:r>
      <w:r>
        <w:rPr>
          <w:sz w:val="28"/>
          <w:szCs w:val="28"/>
        </w:rPr>
        <w:t>ề</w:t>
      </w:r>
      <w:r>
        <w:rPr>
          <w:sz w:val="28"/>
          <w:szCs w:val="28"/>
        </w:rPr>
        <w:t>n quy đ</w:t>
      </w:r>
      <w:r>
        <w:rPr>
          <w:sz w:val="28"/>
          <w:szCs w:val="28"/>
        </w:rPr>
        <w:t>ị</w:t>
      </w:r>
      <w:r>
        <w:rPr>
          <w:sz w:val="28"/>
          <w:szCs w:val="28"/>
        </w:rPr>
        <w:t>nh t</w:t>
      </w:r>
      <w:r>
        <w:rPr>
          <w:sz w:val="28"/>
          <w:szCs w:val="28"/>
        </w:rPr>
        <w:t>ạ</w:t>
      </w:r>
      <w:r>
        <w:rPr>
          <w:sz w:val="28"/>
          <w:szCs w:val="28"/>
        </w:rPr>
        <w:t>i Quy</w:t>
      </w:r>
      <w:r>
        <w:rPr>
          <w:sz w:val="28"/>
          <w:szCs w:val="28"/>
        </w:rPr>
        <w:t>ế</w:t>
      </w:r>
      <w:r>
        <w:rPr>
          <w:sz w:val="28"/>
          <w:szCs w:val="28"/>
        </w:rPr>
        <w:t>t đ</w:t>
      </w:r>
      <w:r>
        <w:rPr>
          <w:sz w:val="28"/>
          <w:szCs w:val="28"/>
        </w:rPr>
        <w:t>ị</w:t>
      </w:r>
      <w:r>
        <w:rPr>
          <w:sz w:val="28"/>
          <w:szCs w:val="28"/>
        </w:rPr>
        <w:t>nh này.</w:t>
      </w:r>
    </w:p>
    <w:p w:rsidR="00A27E45" w:rsidRDefault="0022026D">
      <w:pPr>
        <w:spacing w:before="120" w:after="120"/>
        <w:ind w:firstLine="567"/>
        <w:jc w:val="both"/>
        <w:rPr>
          <w:b/>
          <w:bCs/>
          <w:sz w:val="28"/>
          <w:szCs w:val="28"/>
          <w:lang w:val="vi-VN"/>
        </w:rPr>
      </w:pPr>
      <w:r>
        <w:rPr>
          <w:b/>
          <w:bCs/>
          <w:sz w:val="28"/>
          <w:szCs w:val="28"/>
          <w:lang w:val="vi-VN"/>
        </w:rPr>
        <w:t>Điều 7. Hiệu lực thi hành</w:t>
      </w:r>
    </w:p>
    <w:p w:rsidR="00A27E45" w:rsidRDefault="0022026D">
      <w:pPr>
        <w:spacing w:before="120" w:after="120"/>
        <w:ind w:firstLine="567"/>
        <w:jc w:val="both"/>
        <w:rPr>
          <w:bCs/>
          <w:sz w:val="28"/>
          <w:szCs w:val="28"/>
          <w:lang w:val="vi-VN"/>
        </w:rPr>
      </w:pPr>
      <w:r>
        <w:rPr>
          <w:bCs/>
          <w:sz w:val="28"/>
          <w:szCs w:val="28"/>
          <w:lang w:val="vi-VN"/>
        </w:rPr>
        <w:t>Quyết định này có hiệu lực thi hành kể từ ngày</w:t>
      </w:r>
      <w:r w:rsidR="00C5794A">
        <w:rPr>
          <w:bCs/>
          <w:sz w:val="28"/>
          <w:szCs w:val="28"/>
        </w:rPr>
        <w:t xml:space="preserve"> 20</w:t>
      </w:r>
      <w:r w:rsidR="00C5794A">
        <w:rPr>
          <w:bCs/>
          <w:sz w:val="28"/>
          <w:szCs w:val="28"/>
          <w:lang w:val="vi-VN"/>
        </w:rPr>
        <w:t xml:space="preserve"> tháng </w:t>
      </w:r>
      <w:r w:rsidR="00C5794A">
        <w:rPr>
          <w:bCs/>
          <w:sz w:val="28"/>
          <w:szCs w:val="28"/>
        </w:rPr>
        <w:t>5</w:t>
      </w:r>
      <w:bookmarkStart w:id="2" w:name="_GoBack"/>
      <w:bookmarkEnd w:id="2"/>
      <w:r>
        <w:rPr>
          <w:bCs/>
          <w:sz w:val="28"/>
          <w:szCs w:val="28"/>
          <w:lang w:val="vi-VN"/>
        </w:rPr>
        <w:t xml:space="preserve"> năm 2026.</w:t>
      </w:r>
    </w:p>
    <w:p w:rsidR="00A27E45" w:rsidRDefault="0022026D">
      <w:pPr>
        <w:spacing w:before="120" w:after="120"/>
        <w:ind w:firstLine="567"/>
        <w:jc w:val="both"/>
        <w:rPr>
          <w:b/>
          <w:bCs/>
          <w:sz w:val="28"/>
          <w:szCs w:val="28"/>
          <w:lang w:val="vi-VN"/>
        </w:rPr>
      </w:pPr>
      <w:r>
        <w:rPr>
          <w:b/>
          <w:bCs/>
          <w:sz w:val="28"/>
          <w:szCs w:val="28"/>
          <w:lang w:val="vi-VN"/>
        </w:rPr>
        <w:t>Điều 8. Tổ chức thực</w:t>
      </w:r>
      <w:r>
        <w:rPr>
          <w:b/>
          <w:bCs/>
          <w:sz w:val="28"/>
          <w:szCs w:val="28"/>
          <w:lang w:val="vi-VN"/>
        </w:rPr>
        <w:t xml:space="preserve"> hiện</w:t>
      </w:r>
    </w:p>
    <w:p w:rsidR="00A27E45" w:rsidRDefault="0022026D">
      <w:pPr>
        <w:spacing w:before="120" w:after="120"/>
        <w:ind w:firstLine="567"/>
        <w:jc w:val="both"/>
        <w:rPr>
          <w:bCs/>
          <w:sz w:val="28"/>
          <w:szCs w:val="28"/>
          <w:lang w:val="vi-VN"/>
        </w:rPr>
      </w:pPr>
      <w:r>
        <w:rPr>
          <w:bCs/>
          <w:sz w:val="28"/>
          <w:szCs w:val="28"/>
          <w:lang w:val="vi-VN"/>
        </w:rPr>
        <w:t xml:space="preserve">Chánh Văn phòng Ủy ban nhân dân tỉnh; Giám đốc các sở, ngành: Xây dựng, Tài chính, Công Thương, Nông nghiệp và Môi trường; Trưởng Ban </w:t>
      </w:r>
      <w:r>
        <w:rPr>
          <w:bCs/>
          <w:sz w:val="28"/>
          <w:szCs w:val="28"/>
        </w:rPr>
        <w:t>Q</w:t>
      </w:r>
      <w:r>
        <w:rPr>
          <w:bCs/>
          <w:sz w:val="28"/>
          <w:szCs w:val="28"/>
          <w:lang w:val="vi-VN"/>
        </w:rPr>
        <w:t xml:space="preserve">uản lý Khu </w:t>
      </w:r>
      <w:r>
        <w:rPr>
          <w:bCs/>
          <w:sz w:val="28"/>
          <w:szCs w:val="28"/>
        </w:rPr>
        <w:t>K</w:t>
      </w:r>
      <w:r>
        <w:rPr>
          <w:bCs/>
          <w:sz w:val="28"/>
          <w:szCs w:val="28"/>
          <w:lang w:val="vi-VN"/>
        </w:rPr>
        <w:t>inh tế tỉnh; Thủ trưởng các sở, ngành có liên quan; Chủ tịch Ủy ban nhân dân các xã, phường; các tổ chứ</w:t>
      </w:r>
      <w:r>
        <w:rPr>
          <w:bCs/>
          <w:sz w:val="28"/>
          <w:szCs w:val="28"/>
          <w:lang w:val="vi-VN"/>
        </w:rPr>
        <w:t>c, cá nhân có liên quan căn cứ Quyết định thi hành./.</w:t>
      </w:r>
    </w:p>
    <w:bookmarkEnd w:id="1"/>
    <w:p w:rsidR="00A27E45" w:rsidRDefault="00A27E45">
      <w:pPr>
        <w:spacing w:before="120" w:after="120"/>
        <w:ind w:firstLine="567"/>
        <w:jc w:val="both"/>
        <w:rPr>
          <w:bCs/>
          <w:sz w:val="16"/>
          <w:szCs w:val="28"/>
          <w:lang w:val="vi-VN"/>
        </w:rPr>
      </w:pPr>
    </w:p>
    <w:tbl>
      <w:tblPr>
        <w:tblW w:w="9214" w:type="dxa"/>
        <w:jc w:val="center"/>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607"/>
        <w:gridCol w:w="4607"/>
      </w:tblGrid>
      <w:tr w:rsidR="00A27E45">
        <w:trPr>
          <w:jc w:val="center"/>
        </w:trPr>
        <w:tc>
          <w:tcPr>
            <w:tcW w:w="460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A27E45" w:rsidRDefault="0022026D">
            <w:pPr>
              <w:contextualSpacing/>
              <w:rPr>
                <w:bCs/>
                <w:sz w:val="22"/>
                <w:szCs w:val="22"/>
                <w:lang w:val="vi-VN"/>
              </w:rPr>
            </w:pPr>
            <w:r>
              <w:rPr>
                <w:b/>
                <w:bCs/>
                <w:lang w:val="vi-VN"/>
              </w:rPr>
              <w:t> </w:t>
            </w:r>
            <w:r>
              <w:rPr>
                <w:b/>
                <w:bCs/>
                <w:i/>
                <w:lang w:val="vi-VN"/>
              </w:rPr>
              <w:t>Nơi nhận:</w:t>
            </w:r>
          </w:p>
          <w:p w:rsidR="00A27E45" w:rsidRDefault="0022026D">
            <w:pPr>
              <w:contextualSpacing/>
              <w:rPr>
                <w:bCs/>
                <w:sz w:val="22"/>
                <w:szCs w:val="22"/>
                <w:lang w:val="vi-VN"/>
              </w:rPr>
            </w:pPr>
            <w:r>
              <w:rPr>
                <w:bCs/>
                <w:sz w:val="22"/>
                <w:szCs w:val="22"/>
                <w:lang w:val="vi-VN"/>
              </w:rPr>
              <w:t>- Bộ Xây dựng;</w:t>
            </w:r>
          </w:p>
          <w:p w:rsidR="00A27E45" w:rsidRDefault="0022026D">
            <w:pPr>
              <w:contextualSpacing/>
              <w:rPr>
                <w:bCs/>
                <w:sz w:val="22"/>
                <w:szCs w:val="22"/>
                <w:lang w:val="vi-VN"/>
              </w:rPr>
            </w:pPr>
            <w:r>
              <w:rPr>
                <w:bCs/>
                <w:sz w:val="22"/>
                <w:szCs w:val="22"/>
                <w:lang w:val="vi-VN"/>
              </w:rPr>
              <w:t>- Cục Kiểm tra văn bản và Tổ chức thi hành</w:t>
            </w:r>
            <w:r>
              <w:rPr>
                <w:bCs/>
                <w:sz w:val="22"/>
                <w:szCs w:val="22"/>
                <w:lang w:val="vi-VN"/>
              </w:rPr>
              <w:br/>
              <w:t>pháp luật - Bộ Tư pháp;</w:t>
            </w:r>
          </w:p>
          <w:p w:rsidR="00A27E45" w:rsidRDefault="0022026D">
            <w:pPr>
              <w:contextualSpacing/>
              <w:rPr>
                <w:bCs/>
                <w:sz w:val="22"/>
                <w:szCs w:val="22"/>
              </w:rPr>
            </w:pPr>
            <w:r>
              <w:rPr>
                <w:bCs/>
                <w:sz w:val="22"/>
                <w:szCs w:val="22"/>
                <w:lang w:val="vi-VN"/>
              </w:rPr>
              <w:t xml:space="preserve">- TT: TU, HĐND </w:t>
            </w:r>
            <w:r>
              <w:rPr>
                <w:bCs/>
                <w:sz w:val="22"/>
                <w:szCs w:val="22"/>
              </w:rPr>
              <w:t>tỉnh;</w:t>
            </w:r>
          </w:p>
          <w:p w:rsidR="00A27E45" w:rsidRDefault="0022026D">
            <w:pPr>
              <w:contextualSpacing/>
              <w:rPr>
                <w:bCs/>
                <w:sz w:val="22"/>
                <w:szCs w:val="22"/>
                <w:lang w:val="vi-VN"/>
              </w:rPr>
            </w:pPr>
            <w:r>
              <w:rPr>
                <w:bCs/>
                <w:sz w:val="22"/>
                <w:szCs w:val="22"/>
                <w:lang w:val="vi-VN"/>
              </w:rPr>
              <w:t>- CT, PCT</w:t>
            </w:r>
            <w:r>
              <w:rPr>
                <w:bCs/>
                <w:sz w:val="22"/>
                <w:szCs w:val="22"/>
              </w:rPr>
              <w:t xml:space="preserve">. </w:t>
            </w:r>
            <w:r>
              <w:rPr>
                <w:bCs/>
                <w:sz w:val="22"/>
                <w:szCs w:val="22"/>
                <w:lang w:val="vi-VN"/>
              </w:rPr>
              <w:t>UBND tỉnh;</w:t>
            </w:r>
          </w:p>
          <w:p w:rsidR="00A27E45" w:rsidRDefault="0022026D">
            <w:pPr>
              <w:contextualSpacing/>
              <w:rPr>
                <w:bCs/>
                <w:sz w:val="22"/>
                <w:szCs w:val="22"/>
              </w:rPr>
            </w:pPr>
            <w:r>
              <w:rPr>
                <w:bCs/>
                <w:sz w:val="22"/>
                <w:szCs w:val="22"/>
              </w:rPr>
              <w:t>- CVP, PCVP. UBND tỉnh;</w:t>
            </w:r>
          </w:p>
          <w:p w:rsidR="00A27E45" w:rsidRDefault="0022026D">
            <w:pPr>
              <w:contextualSpacing/>
              <w:rPr>
                <w:bCs/>
                <w:sz w:val="22"/>
                <w:szCs w:val="22"/>
                <w:lang w:val="vi-VN"/>
              </w:rPr>
            </w:pPr>
            <w:r>
              <w:rPr>
                <w:bCs/>
                <w:sz w:val="22"/>
                <w:szCs w:val="22"/>
                <w:lang w:val="vi-VN"/>
              </w:rPr>
              <w:t>- Các sở, ban, ngành tỉnh;</w:t>
            </w:r>
          </w:p>
          <w:p w:rsidR="00A27E45" w:rsidRDefault="0022026D">
            <w:pPr>
              <w:contextualSpacing/>
              <w:rPr>
                <w:bCs/>
                <w:sz w:val="22"/>
                <w:szCs w:val="22"/>
                <w:lang w:val="vi-VN"/>
              </w:rPr>
            </w:pPr>
            <w:r>
              <w:rPr>
                <w:bCs/>
                <w:sz w:val="22"/>
                <w:szCs w:val="22"/>
                <w:lang w:val="vi-VN"/>
              </w:rPr>
              <w:t>- Trung tâm Công báo - Tin học tỉnh;</w:t>
            </w:r>
          </w:p>
          <w:p w:rsidR="00A27E45" w:rsidRDefault="0022026D">
            <w:pPr>
              <w:contextualSpacing/>
              <w:rPr>
                <w:bCs/>
                <w:sz w:val="22"/>
                <w:szCs w:val="22"/>
                <w:lang w:val="vi-VN"/>
              </w:rPr>
            </w:pPr>
            <w:r>
              <w:rPr>
                <w:bCs/>
                <w:sz w:val="22"/>
                <w:szCs w:val="22"/>
                <w:lang w:val="vi-VN"/>
              </w:rPr>
              <w:t>- Cổng Thông tin điện tử tỉnh;</w:t>
            </w:r>
          </w:p>
          <w:p w:rsidR="00A27E45" w:rsidRDefault="0022026D">
            <w:pPr>
              <w:contextualSpacing/>
              <w:rPr>
                <w:bCs/>
                <w:sz w:val="22"/>
                <w:szCs w:val="22"/>
                <w:lang w:val="vi-VN"/>
              </w:rPr>
            </w:pPr>
            <w:r>
              <w:rPr>
                <w:bCs/>
                <w:sz w:val="22"/>
                <w:szCs w:val="22"/>
                <w:lang w:val="vi-VN"/>
              </w:rPr>
              <w:t xml:space="preserve">- Như Điều </w:t>
            </w:r>
            <w:r>
              <w:rPr>
                <w:bCs/>
                <w:sz w:val="22"/>
                <w:szCs w:val="22"/>
              </w:rPr>
              <w:t>8</w:t>
            </w:r>
            <w:r>
              <w:rPr>
                <w:bCs/>
                <w:sz w:val="22"/>
                <w:szCs w:val="22"/>
                <w:lang w:val="vi-VN"/>
              </w:rPr>
              <w:t>;</w:t>
            </w:r>
          </w:p>
          <w:p w:rsidR="00A27E45" w:rsidRDefault="0022026D">
            <w:pPr>
              <w:contextualSpacing/>
              <w:rPr>
                <w:bCs/>
                <w:sz w:val="22"/>
                <w:szCs w:val="22"/>
              </w:rPr>
            </w:pPr>
            <w:r>
              <w:rPr>
                <w:bCs/>
                <w:sz w:val="22"/>
                <w:szCs w:val="22"/>
              </w:rPr>
              <w:t>- Phòng KTTC;</w:t>
            </w:r>
          </w:p>
          <w:p w:rsidR="00A27E45" w:rsidRDefault="0022026D">
            <w:pPr>
              <w:contextualSpacing/>
              <w:jc w:val="both"/>
              <w:rPr>
                <w:sz w:val="28"/>
                <w:szCs w:val="28"/>
              </w:rPr>
            </w:pPr>
            <w:r>
              <w:rPr>
                <w:bCs/>
                <w:sz w:val="22"/>
                <w:szCs w:val="22"/>
                <w:lang w:val="vi-VN"/>
              </w:rPr>
              <w:t xml:space="preserve">- Lưu: VT, </w:t>
            </w:r>
            <w:r>
              <w:rPr>
                <w:bCs/>
                <w:sz w:val="22"/>
                <w:szCs w:val="22"/>
              </w:rPr>
              <w:t>Thanh.</w:t>
            </w:r>
          </w:p>
        </w:tc>
        <w:tc>
          <w:tcPr>
            <w:tcW w:w="460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rsidR="00A27E45" w:rsidRDefault="0022026D">
            <w:pPr>
              <w:jc w:val="center"/>
              <w:rPr>
                <w:sz w:val="28"/>
                <w:szCs w:val="28"/>
                <w:lang w:val="vi-VN"/>
              </w:rPr>
            </w:pPr>
            <w:r>
              <w:rPr>
                <w:b/>
                <w:bCs/>
                <w:sz w:val="28"/>
                <w:szCs w:val="28"/>
                <w:lang w:val="vi-VN"/>
              </w:rPr>
              <w:t>CHỦ TỊCH</w:t>
            </w:r>
            <w:r>
              <w:rPr>
                <w:b/>
                <w:bCs/>
                <w:sz w:val="28"/>
                <w:szCs w:val="28"/>
                <w:lang w:val="vi-VN"/>
              </w:rPr>
              <w:br/>
            </w:r>
            <w:r>
              <w:rPr>
                <w:b/>
                <w:bCs/>
                <w:sz w:val="28"/>
                <w:szCs w:val="28"/>
                <w:lang w:val="vi-VN"/>
              </w:rPr>
              <w:br/>
            </w:r>
            <w:r>
              <w:rPr>
                <w:b/>
                <w:bCs/>
                <w:sz w:val="28"/>
                <w:szCs w:val="28"/>
                <w:lang w:val="vi-VN"/>
              </w:rPr>
              <w:br/>
            </w:r>
            <w:r>
              <w:rPr>
                <w:b/>
                <w:bCs/>
                <w:sz w:val="28"/>
                <w:szCs w:val="28"/>
                <w:lang w:val="vi-VN"/>
              </w:rPr>
              <w:br/>
            </w:r>
          </w:p>
          <w:p w:rsidR="00A27E45" w:rsidRDefault="00A27E45">
            <w:pPr>
              <w:jc w:val="center"/>
              <w:rPr>
                <w:sz w:val="28"/>
                <w:szCs w:val="28"/>
                <w:lang w:val="vi-VN"/>
              </w:rPr>
            </w:pPr>
          </w:p>
          <w:p w:rsidR="00A27E45" w:rsidRDefault="00A27E45">
            <w:pPr>
              <w:jc w:val="center"/>
              <w:rPr>
                <w:sz w:val="28"/>
                <w:szCs w:val="28"/>
                <w:lang w:val="vi-VN"/>
              </w:rPr>
            </w:pPr>
          </w:p>
          <w:p w:rsidR="00A27E45" w:rsidRDefault="00A27E45">
            <w:pPr>
              <w:jc w:val="center"/>
              <w:rPr>
                <w:sz w:val="28"/>
                <w:szCs w:val="28"/>
                <w:lang w:val="vi-VN"/>
              </w:rPr>
            </w:pPr>
          </w:p>
          <w:p w:rsidR="00A27E45" w:rsidRDefault="00A27E45">
            <w:pPr>
              <w:jc w:val="center"/>
              <w:rPr>
                <w:sz w:val="28"/>
                <w:szCs w:val="28"/>
                <w:lang w:val="vi-VN"/>
              </w:rPr>
            </w:pPr>
          </w:p>
          <w:p w:rsidR="00A27E45" w:rsidRDefault="00A27E45">
            <w:pPr>
              <w:jc w:val="center"/>
              <w:rPr>
                <w:sz w:val="28"/>
                <w:szCs w:val="28"/>
              </w:rPr>
            </w:pPr>
          </w:p>
        </w:tc>
      </w:tr>
    </w:tbl>
    <w:p w:rsidR="00A27E45" w:rsidRDefault="00A27E45">
      <w:pPr>
        <w:pStyle w:val="BodyText"/>
        <w:tabs>
          <w:tab w:val="left" w:pos="993"/>
        </w:tabs>
        <w:spacing w:before="80" w:line="252" w:lineRule="auto"/>
        <w:rPr>
          <w:rFonts w:ascii="Times New Roman" w:hAnsi="Times New Roman"/>
          <w:i w:val="0"/>
          <w:szCs w:val="28"/>
        </w:rPr>
      </w:pPr>
    </w:p>
    <w:sectPr w:rsidR="00A27E45">
      <w:headerReference w:type="default" r:id="rId8"/>
      <w:pgSz w:w="11907" w:h="16840"/>
      <w:pgMar w:top="1134" w:right="1134" w:bottom="1134" w:left="1701" w:header="737" w:footer="45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26D" w:rsidRDefault="0022026D">
      <w:r>
        <w:separator/>
      </w:r>
    </w:p>
  </w:endnote>
  <w:endnote w:type="continuationSeparator" w:id="0">
    <w:p w:rsidR="0022026D" w:rsidRDefault="00220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MemorandumH">
    <w:altName w:val="Wingdings 3"/>
    <w:charset w:val="00"/>
    <w:family w:val="auto"/>
    <w:pitch w:val="default"/>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26D" w:rsidRDefault="0022026D">
      <w:r>
        <w:separator/>
      </w:r>
    </w:p>
  </w:footnote>
  <w:footnote w:type="continuationSeparator" w:id="0">
    <w:p w:rsidR="0022026D" w:rsidRDefault="002202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E45" w:rsidRDefault="0022026D">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C5794A">
      <w:rPr>
        <w:noProof/>
        <w:sz w:val="26"/>
        <w:szCs w:val="26"/>
      </w:rPr>
      <w:t>2</w:t>
    </w:r>
    <w:r>
      <w:rPr>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F378D"/>
    <w:multiLevelType w:val="multilevel"/>
    <w:tmpl w:val="B038D9F0"/>
    <w:lvl w:ilvl="0">
      <w:start w:val="1"/>
      <w:numFmt w:val="decimal"/>
      <w:lvlText w:val="%1."/>
      <w:lvlJc w:val="left"/>
      <w:pPr>
        <w:ind w:left="1211"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07F272F5"/>
    <w:multiLevelType w:val="multilevel"/>
    <w:tmpl w:val="0818CA94"/>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088B7093"/>
    <w:multiLevelType w:val="multilevel"/>
    <w:tmpl w:val="2A4C34B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091D4A97"/>
    <w:multiLevelType w:val="multilevel"/>
    <w:tmpl w:val="7ABE5DEE"/>
    <w:lvl w:ilvl="0">
      <w:start w:val="1"/>
      <w:numFmt w:val="lowerLetter"/>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0ACA216D"/>
    <w:multiLevelType w:val="multilevel"/>
    <w:tmpl w:val="169226FC"/>
    <w:lvl w:ilvl="0">
      <w:start w:val="1"/>
      <w:numFmt w:val="decimal"/>
      <w:lvlText w:val="%1."/>
      <w:lvlJc w:val="left"/>
      <w:pPr>
        <w:ind w:left="1429" w:hanging="360"/>
      </w:pPr>
      <w:rPr>
        <w:b w:val="0"/>
        <w:strike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0EA75D14"/>
    <w:multiLevelType w:val="multilevel"/>
    <w:tmpl w:val="19843F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15C14FD5"/>
    <w:multiLevelType w:val="multilevel"/>
    <w:tmpl w:val="BFE2BC1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16892AFF"/>
    <w:multiLevelType w:val="multilevel"/>
    <w:tmpl w:val="5B3EAE2A"/>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176F35AF"/>
    <w:multiLevelType w:val="multilevel"/>
    <w:tmpl w:val="6EA41274"/>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nsid w:val="1942352C"/>
    <w:multiLevelType w:val="multilevel"/>
    <w:tmpl w:val="4F2E0EE0"/>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22FE13FC"/>
    <w:multiLevelType w:val="multilevel"/>
    <w:tmpl w:val="D7708BE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25001AAB"/>
    <w:multiLevelType w:val="multilevel"/>
    <w:tmpl w:val="79EA8726"/>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26A6563A"/>
    <w:multiLevelType w:val="multilevel"/>
    <w:tmpl w:val="6BB2FA9A"/>
    <w:lvl w:ilvl="0">
      <w:start w:val="1"/>
      <w:numFmt w:val="decimal"/>
      <w:lvlText w:val="%1."/>
      <w:lvlJc w:val="left"/>
      <w:pPr>
        <w:ind w:left="1778" w:hanging="360"/>
      </w:pPr>
      <w:rPr>
        <w:rFonts w:hint="default"/>
        <w:b w:val="0"/>
        <w:bC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6CD383B"/>
    <w:multiLevelType w:val="multilevel"/>
    <w:tmpl w:val="FA02DB64"/>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279C401B"/>
    <w:multiLevelType w:val="multilevel"/>
    <w:tmpl w:val="287A30E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29945353"/>
    <w:multiLevelType w:val="multilevel"/>
    <w:tmpl w:val="A07EAB4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2BA40065"/>
    <w:multiLevelType w:val="multilevel"/>
    <w:tmpl w:val="C65C453C"/>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nsid w:val="2F43469C"/>
    <w:multiLevelType w:val="multilevel"/>
    <w:tmpl w:val="0982FB96"/>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315D04FF"/>
    <w:multiLevelType w:val="multilevel"/>
    <w:tmpl w:val="C97C1B9E"/>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317F00DA"/>
    <w:multiLevelType w:val="multilevel"/>
    <w:tmpl w:val="C48015CA"/>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349F67C6"/>
    <w:multiLevelType w:val="multilevel"/>
    <w:tmpl w:val="B900CBAE"/>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nsid w:val="3887519F"/>
    <w:multiLevelType w:val="multilevel"/>
    <w:tmpl w:val="1C6C9E38"/>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2">
    <w:nsid w:val="3DBD3D82"/>
    <w:multiLevelType w:val="multilevel"/>
    <w:tmpl w:val="CCECFDA6"/>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nsid w:val="43EA2E6D"/>
    <w:multiLevelType w:val="multilevel"/>
    <w:tmpl w:val="705CEEBC"/>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nsid w:val="44675394"/>
    <w:multiLevelType w:val="multilevel"/>
    <w:tmpl w:val="15F0FD4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6D3633D"/>
    <w:multiLevelType w:val="multilevel"/>
    <w:tmpl w:val="D78CC38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nsid w:val="4CF47618"/>
    <w:multiLevelType w:val="multilevel"/>
    <w:tmpl w:val="7CD800E2"/>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4DA45A39"/>
    <w:multiLevelType w:val="multilevel"/>
    <w:tmpl w:val="E896877C"/>
    <w:lvl w:ilvl="0">
      <w:start w:val="1"/>
      <w:numFmt w:val="lowerLetter"/>
      <w:lvlText w:val="%1)"/>
      <w:lvlJc w:val="left"/>
      <w:pPr>
        <w:ind w:left="1069" w:hanging="360"/>
      </w:pPr>
      <w:rPr>
        <w:rFonts w:hint="default"/>
      </w:rPr>
    </w:lvl>
    <w:lvl w:ilvl="1">
      <w:start w:val="1"/>
      <w:numFmt w:val="decimal"/>
      <w:lvlText w:val="%2."/>
      <w:lvlJc w:val="left"/>
      <w:pPr>
        <w:ind w:left="2404" w:hanging="975"/>
      </w:pPr>
      <w:rPr>
        <w:rFonts w:hint="default"/>
      </w:r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nsid w:val="4E322187"/>
    <w:multiLevelType w:val="multilevel"/>
    <w:tmpl w:val="EEF6121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nsid w:val="50EE12B4"/>
    <w:multiLevelType w:val="multilevel"/>
    <w:tmpl w:val="75501432"/>
    <w:lvl w:ilvl="0">
      <w:start w:val="1"/>
      <w:numFmt w:val="decimal"/>
      <w:lvlText w:val="%1."/>
      <w:lvlJc w:val="left"/>
      <w:pPr>
        <w:ind w:left="1429" w:hanging="360"/>
      </w:p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nsid w:val="53A3550F"/>
    <w:multiLevelType w:val="multilevel"/>
    <w:tmpl w:val="E6283DF6"/>
    <w:lvl w:ilvl="0">
      <w:start w:val="1"/>
      <w:numFmt w:val="decimal"/>
      <w:lvlText w:val="%1."/>
      <w:lvlJc w:val="left"/>
      <w:pPr>
        <w:ind w:left="1069" w:hanging="360"/>
      </w:pPr>
      <w:rPr>
        <w:rFonts w:hint="default"/>
        <w:b w:val="0"/>
        <w:bC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nsid w:val="58DB2491"/>
    <w:multiLevelType w:val="multilevel"/>
    <w:tmpl w:val="2BB630C8"/>
    <w:lvl w:ilvl="0">
      <w:start w:val="7"/>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nsid w:val="5F8C4820"/>
    <w:multiLevelType w:val="multilevel"/>
    <w:tmpl w:val="5B7E4C0C"/>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3">
    <w:nsid w:val="63904559"/>
    <w:multiLevelType w:val="multilevel"/>
    <w:tmpl w:val="47DA0348"/>
    <w:lvl w:ilvl="0">
      <w:start w:val="1"/>
      <w:numFmt w:val="decimal"/>
      <w:lvlText w:val="%1."/>
      <w:lvlJc w:val="left"/>
      <w:pPr>
        <w:ind w:left="4094" w:hanging="975"/>
      </w:pPr>
      <w:rPr>
        <w:rFonts w:hint="default"/>
        <w:strike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nsid w:val="6692375C"/>
    <w:multiLevelType w:val="multilevel"/>
    <w:tmpl w:val="194A9D1C"/>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68804FF3"/>
    <w:multiLevelType w:val="multilevel"/>
    <w:tmpl w:val="D522269E"/>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68A14848"/>
    <w:multiLevelType w:val="multilevel"/>
    <w:tmpl w:val="5BE8655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nsid w:val="69E708B6"/>
    <w:multiLevelType w:val="multilevel"/>
    <w:tmpl w:val="E1E2395A"/>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8">
    <w:nsid w:val="6A75549F"/>
    <w:multiLevelType w:val="multilevel"/>
    <w:tmpl w:val="5D2279CA"/>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9">
    <w:nsid w:val="6B6E1A50"/>
    <w:multiLevelType w:val="multilevel"/>
    <w:tmpl w:val="60B80F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6D621FC9"/>
    <w:multiLevelType w:val="multilevel"/>
    <w:tmpl w:val="106AFCF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nsid w:val="75FD2C9B"/>
    <w:multiLevelType w:val="multilevel"/>
    <w:tmpl w:val="F3406CF8"/>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nsid w:val="76A45434"/>
    <w:multiLevelType w:val="multilevel"/>
    <w:tmpl w:val="444A17D0"/>
    <w:lvl w:ilvl="0">
      <w:start w:val="1"/>
      <w:numFmt w:val="decimal"/>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3">
    <w:nsid w:val="76B84B7C"/>
    <w:multiLevelType w:val="multilevel"/>
    <w:tmpl w:val="546414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6E87811"/>
    <w:multiLevelType w:val="multilevel"/>
    <w:tmpl w:val="EAEE411E"/>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5">
    <w:nsid w:val="77E42D18"/>
    <w:multiLevelType w:val="multilevel"/>
    <w:tmpl w:val="779C2E4A"/>
    <w:lvl w:ilvl="0">
      <w:start w:val="1"/>
      <w:numFmt w:val="lowerLetter"/>
      <w:lvlText w:val="%1)"/>
      <w:lvlJc w:val="left"/>
      <w:pPr>
        <w:ind w:left="720" w:hanging="360"/>
      </w:pPr>
      <w:rPr>
        <w:rFonts w:hint="default"/>
      </w:rPr>
    </w:lvl>
    <w:lvl w:ilvl="1">
      <w:start w:val="1"/>
      <w:numFmt w:val="decimal"/>
      <w:lvlText w:val="%2."/>
      <w:lvlJc w:val="left"/>
      <w:pPr>
        <w:ind w:left="2055" w:hanging="975"/>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FC463D"/>
    <w:multiLevelType w:val="multilevel"/>
    <w:tmpl w:val="B158F4E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7">
    <w:nsid w:val="7AE6271F"/>
    <w:multiLevelType w:val="multilevel"/>
    <w:tmpl w:val="382C5986"/>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8">
    <w:nsid w:val="7F0D7C20"/>
    <w:multiLevelType w:val="multilevel"/>
    <w:tmpl w:val="518AAF9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nsid w:val="7FA531BC"/>
    <w:multiLevelType w:val="multilevel"/>
    <w:tmpl w:val="556EDB7A"/>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42"/>
  </w:num>
  <w:num w:numId="2">
    <w:abstractNumId w:val="33"/>
  </w:num>
  <w:num w:numId="3">
    <w:abstractNumId w:val="4"/>
  </w:num>
  <w:num w:numId="4">
    <w:abstractNumId w:val="0"/>
  </w:num>
  <w:num w:numId="5">
    <w:abstractNumId w:val="3"/>
  </w:num>
  <w:num w:numId="6">
    <w:abstractNumId w:val="12"/>
  </w:num>
  <w:num w:numId="7">
    <w:abstractNumId w:val="46"/>
  </w:num>
  <w:num w:numId="8">
    <w:abstractNumId w:val="11"/>
  </w:num>
  <w:num w:numId="9">
    <w:abstractNumId w:val="43"/>
  </w:num>
  <w:num w:numId="10">
    <w:abstractNumId w:val="45"/>
  </w:num>
  <w:num w:numId="11">
    <w:abstractNumId w:val="39"/>
  </w:num>
  <w:num w:numId="12">
    <w:abstractNumId w:val="8"/>
  </w:num>
  <w:num w:numId="13">
    <w:abstractNumId w:val="9"/>
  </w:num>
  <w:num w:numId="14">
    <w:abstractNumId w:val="22"/>
  </w:num>
  <w:num w:numId="15">
    <w:abstractNumId w:val="25"/>
  </w:num>
  <w:num w:numId="16">
    <w:abstractNumId w:val="27"/>
  </w:num>
  <w:num w:numId="17">
    <w:abstractNumId w:val="17"/>
  </w:num>
  <w:num w:numId="18">
    <w:abstractNumId w:val="29"/>
  </w:num>
  <w:num w:numId="19">
    <w:abstractNumId w:val="41"/>
  </w:num>
  <w:num w:numId="20">
    <w:abstractNumId w:val="13"/>
  </w:num>
  <w:num w:numId="21">
    <w:abstractNumId w:val="19"/>
  </w:num>
  <w:num w:numId="22">
    <w:abstractNumId w:val="34"/>
  </w:num>
  <w:num w:numId="23">
    <w:abstractNumId w:val="1"/>
  </w:num>
  <w:num w:numId="24">
    <w:abstractNumId w:val="24"/>
  </w:num>
  <w:num w:numId="25">
    <w:abstractNumId w:val="28"/>
  </w:num>
  <w:num w:numId="26">
    <w:abstractNumId w:val="49"/>
  </w:num>
  <w:num w:numId="27">
    <w:abstractNumId w:val="26"/>
  </w:num>
  <w:num w:numId="28">
    <w:abstractNumId w:val="44"/>
  </w:num>
  <w:num w:numId="29">
    <w:abstractNumId w:val="31"/>
  </w:num>
  <w:num w:numId="30">
    <w:abstractNumId w:val="40"/>
  </w:num>
  <w:num w:numId="31">
    <w:abstractNumId w:val="6"/>
  </w:num>
  <w:num w:numId="32">
    <w:abstractNumId w:val="21"/>
  </w:num>
  <w:num w:numId="33">
    <w:abstractNumId w:val="32"/>
  </w:num>
  <w:num w:numId="34">
    <w:abstractNumId w:val="16"/>
  </w:num>
  <w:num w:numId="35">
    <w:abstractNumId w:val="15"/>
  </w:num>
  <w:num w:numId="36">
    <w:abstractNumId w:val="30"/>
  </w:num>
  <w:num w:numId="37">
    <w:abstractNumId w:val="38"/>
  </w:num>
  <w:num w:numId="38">
    <w:abstractNumId w:val="23"/>
  </w:num>
  <w:num w:numId="39">
    <w:abstractNumId w:val="20"/>
  </w:num>
  <w:num w:numId="40">
    <w:abstractNumId w:val="18"/>
  </w:num>
  <w:num w:numId="41">
    <w:abstractNumId w:val="37"/>
  </w:num>
  <w:num w:numId="42">
    <w:abstractNumId w:val="35"/>
  </w:num>
  <w:num w:numId="43">
    <w:abstractNumId w:val="47"/>
  </w:num>
  <w:num w:numId="44">
    <w:abstractNumId w:val="7"/>
  </w:num>
  <w:num w:numId="45">
    <w:abstractNumId w:val="2"/>
  </w:num>
  <w:num w:numId="46">
    <w:abstractNumId w:val="5"/>
  </w:num>
  <w:num w:numId="47">
    <w:abstractNumId w:val="48"/>
  </w:num>
  <w:num w:numId="48">
    <w:abstractNumId w:val="14"/>
  </w:num>
  <w:num w:numId="49">
    <w:abstractNumId w:val="36"/>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E45"/>
    <w:rsid w:val="000D59AF"/>
    <w:rsid w:val="0022026D"/>
    <w:rsid w:val="00A27E45"/>
    <w:rsid w:val="00C5794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9598F0-B9F4-455F-BF61-3F3225B3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VnMemorandumH" w:hAnsi=".VnMemorandumH"/>
      <w:b/>
      <w:sz w:val="28"/>
      <w:szCs w:val="20"/>
    </w:rPr>
  </w:style>
  <w:style w:type="paragraph" w:styleId="Heading2">
    <w:name w:val="heading 2"/>
    <w:basedOn w:val="Normal"/>
    <w:next w:val="Normal"/>
    <w:link w:val="Heading2Char"/>
    <w:qFormat/>
    <w:pPr>
      <w:keepNext/>
      <w:jc w:val="center"/>
      <w:outlineLvl w:val="1"/>
    </w:pPr>
    <w:rPr>
      <w:rFonts w:ascii=".VnTimeH" w:hAnsi=".VnTimeH"/>
      <w:b/>
      <w:sz w:val="28"/>
      <w:szCs w:val="20"/>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Light">
    <w:name w:val="Grid Table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3Char">
    <w:name w:val="Heading 3 Char"/>
    <w:basedOn w:val="DefaultParagraphFont"/>
    <w:link w:val="Heading3"/>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4"/>
      <w:szCs w:val="24"/>
    </w:rPr>
  </w:style>
  <w:style w:type="character" w:customStyle="1" w:styleId="Heading1Char">
    <w:name w:val="Heading 1 Char"/>
    <w:link w:val="Heading1"/>
    <w:rPr>
      <w:rFonts w:ascii=".VnMemorandumH" w:hAnsi=".VnMemorandumH"/>
      <w:b/>
      <w:sz w:val="28"/>
    </w:rPr>
  </w:style>
  <w:style w:type="character" w:customStyle="1" w:styleId="Heading2Char">
    <w:name w:val="Heading 2 Char"/>
    <w:link w:val="Heading2"/>
    <w:rPr>
      <w:rFonts w:ascii=".VnTimeH" w:hAnsi=".VnTimeH"/>
      <w:b/>
      <w:sz w:val="28"/>
    </w:rPr>
  </w:style>
  <w:style w:type="paragraph" w:styleId="BodyText">
    <w:name w:val="Body Text"/>
    <w:basedOn w:val="Normal"/>
    <w:link w:val="BodyTextChar"/>
    <w:pPr>
      <w:jc w:val="both"/>
    </w:pPr>
    <w:rPr>
      <w:rFonts w:ascii=".VnTime" w:hAnsi=".VnTime"/>
      <w:i/>
      <w:sz w:val="28"/>
      <w:szCs w:val="20"/>
    </w:rPr>
  </w:style>
  <w:style w:type="character" w:customStyle="1" w:styleId="BodyTextChar">
    <w:name w:val="Body Text Char"/>
    <w:link w:val="BodyText"/>
    <w:rPr>
      <w:rFonts w:ascii=".VnTime" w:hAnsi=".VnTime"/>
      <w:i/>
      <w:sz w:val="28"/>
    </w:rPr>
  </w:style>
  <w:style w:type="paragraph" w:styleId="ListParagraph">
    <w:name w:val="List Paragraph"/>
    <w:basedOn w:val="Normal"/>
    <w:uiPriority w:val="34"/>
    <w:qFormat/>
    <w:pPr>
      <w:spacing w:after="200" w:line="276" w:lineRule="auto"/>
      <w:ind w:left="720"/>
      <w:contextualSpacing/>
    </w:pPr>
    <w:rPr>
      <w:rFonts w:eastAsia="Arial"/>
      <w:sz w:val="26"/>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94150-6802-47FB-991F-CEC04CE87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Thiện Hồ Khánh</dc:creator>
  <cp:keywords/>
  <cp:lastModifiedBy>HP</cp:lastModifiedBy>
  <cp:revision>1239</cp:revision>
  <dcterms:created xsi:type="dcterms:W3CDTF">2025-07-31T01:58:00Z</dcterms:created>
  <dcterms:modified xsi:type="dcterms:W3CDTF">2026-05-12T00:39:00Z</dcterms:modified>
</cp:coreProperties>
</file>