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6550/QĐ-UBND năm 2024 công bố sửa đổi, bổ sung thủ tục hành chính và phê duyệt Quy trình nội bộ thủ tục hành chính lĩnh vực Đất đai thuộc phạm vi quản lý quản lý nhà nước của Sở Tài nguyên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