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652/QĐ-UBND năm 2024 thông qua chính sách trong đề nghị xây dựng Nghị quyết của Hội đồng nhân dân tỉnh quy định chính sách thu hút, ưu đãi đội ngũ bác sỹ làm việc trong các đơn vị sự nghiệp y tế công lập và các đơn vị đặc thù trên địa bàn tỉnh Bắc Ninh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UỶ BAN NHÂN DÂN</w:t>
      </w:r>
    </w:p>
    <w:p>
      <w:r>
        <w:t>TỈNH BẮC NINH</w:t>
      </w:r>
    </w:p>
    <w:p>
      <w:r>
        <w:t>-------</w:t>
      </w:r>
    </w:p>
    <w:p>
      <w:r>
        <w:t>CỘNG HÒA XÃ HỘI CHỦ NGHĨA VIỆT NAM</w:t>
      </w:r>
    </w:p>
    <w:p>
      <w:r>
        <w:t>Độc lập - Tự do - Hạnh phúc</w:t>
      </w:r>
    </w:p>
    <w:p>
      <w:r>
        <w:t>---------------</w:t>
      </w:r>
    </w:p>
    <w:p>
      <w:r>
        <w:t>Số: 652/QĐ-UBND</w:t>
      </w:r>
    </w:p>
    <w:p>
      <w:r>
        <w:t>Bắc Ninh, ngày 12 tháng 11 năm 2024</w:t>
      </w:r>
    </w:p>
    <w:p>
      <w:r>
        <w:t>QUYẾT ĐỊNH</w:t>
      </w:r>
    </w:p>
    <w:p>
      <w:r>
        <w:t>VỀ VIỆC THÔNG QUA CHÍNH SÁCH TRONG ĐỀ NGHỊ XÂY DỰNG NGHỊ QUYẾT CỦA HỘI ĐỒNG NHÂN DÂN TỈNH QUY ĐỊNH CHÍNH SÁCH THU HÚT, ƯU ĐÃI ĐỘI NGŨ BÁC SỸ LÀM VIỆC TRONG CÁC ĐƠN VỊ SỰ NGHIỆP Y TẾ CÔNG LẬP VÀ CÁC ĐƠN VỊ ĐẶC THÙ TRÊN ĐỊA BÀN TỈNH BẮC NINH GIAI ĐOẠN 2025 - 2030</w:t>
      </w:r>
    </w:p>
    <w:p>
      <w:r>
        <w:t>UỶ BAN NHÂN DÂN TỈNH BẮC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22/0/2015; Luật sửa đổi, bổ sung một số điều của Luật Ban hành văn bản quy phạm pháp luật ngày 18/6/2020;</w:t>
      </w:r>
    </w:p>
    <w:p>
      <w:r>
        <w:t>Căn cứ Luật Ngân sách nhà nước ngày 25/6/2015;</w:t>
      </w:r>
    </w:p>
    <w:p>
      <w:r>
        <w:t>Căn cứ Luật Khám bệnh, chữa bệnh ngày 09/01/2023;</w:t>
      </w:r>
    </w:p>
    <w:p>
      <w:r>
        <w:t>Căn cứ Chỉ thị số 25-CT/TW ngày 25/10/2023 của Ban Bí thư về tiếp tục củng cố, hoàn thiện, nâng cao chất lượng hoạt động của y tế cơ sở trong tình hình mới;</w:t>
      </w:r>
    </w:p>
    <w:p>
      <w:r>
        <w:t>Căn cứ Nghị định số 163/2016/NĐ-CP ngày 21/12/2016 của Chính phủ quy định chi tiết thi hành một số điều của Luật Ngân sách nhà nước;</w:t>
      </w:r>
    </w:p>
    <w:p>
      <w:r>
        <w:t>Căn cứ Quyết định số 89/QĐ-TTg ngày 23/01/2024 của Thủ tướng Chính phủ phê duyệt chiến lược quốc gia bảo vệ, chăm sóc và nâng cao sức khỏe nhân dân giai đoạn đến năm 2030, tầm nhìn đến năm 2045;</w:t>
      </w:r>
    </w:p>
    <w:p>
      <w:r>
        <w:t>Căn cứ Quyết định số 201/QĐ-TTg ngày 27/02/2024 của Thủ tướng Chính phủ phê duyệt Quy hoạch mạng lưới cơ sở y tế thời kỳ 2021-2030, tầm nhìn đến năm 2050;</w:t>
      </w:r>
    </w:p>
    <w:p>
      <w:r>
        <w:t>Căn cứ Quyết định số 899/QĐ-TTg ngày 31/7/2023 của Thủ tướng Chính phủ phê duyệt “Chiến lược quốc gia về thu hút, trọng dụng nhân tài đến năm 2030, tầm nhìn đến năm 2050”;</w:t>
      </w:r>
    </w:p>
    <w:p>
      <w:r>
        <w:t>Căn cứ Quyết định số 869/QĐ-BYT ngày 08/4/2024 của Bộ trưởng Bộ Y tế phê duyệt đề án phát triển nguồn nhân lực y tế giai đoạn 2023-2030, định hướng đến năm 2050;</w:t>
      </w:r>
    </w:p>
    <w:p>
      <w:r>
        <w:t>Căn cứ Kế hoạch số 242/KH-UBND ngày 31/7/2024 của UBND tỉnh thực hiện chiến lược quốc gia bảo vệ, chăm sóc và nâng cao sức khoẻ nhân dân giai đoạn đến năm 2030, tầm nhìn đến năm 2045 trên địa bàn tỉnh Bắc Ninh;</w:t>
      </w:r>
    </w:p>
    <w:p>
      <w:r>
        <w:t>Căn cứ Thông báo kết luận số 162/TB-UBND ngày 17/10/2024 tại phiên họp UBND tỉnh thường kỳ tháng 10 năm 2024; Thông báo số 173/TB-UBND ngày 30/10/2024 kết luận tại phiên họp giao ban Chủ tịch và các Phó Chủ tịch UBND tỉnh ngày 29/10/2024;</w:t>
      </w:r>
    </w:p>
    <w:p>
      <w:r>
        <w:t>Xét đề nghị của Sở Y tế tại Tờ trình số 3109/TTr-SYT ngày 06/11/2024; ý kiến thẩm định của Sở Tư pháp tại Báo cáo số 241/BC-STP ngày 14/10/2024.</w:t>
      </w:r>
    </w:p>
    <w:p>
      <w:r>
        <w:t>QUYẾT ĐỊNH:</w:t>
      </w:r>
    </w:p>
    <w:p>
      <w:r>
        <w:t>Điều 1.  Thông qua chính sách trong đề nghị xây dựng Nghị quyết của Hội đồng nhân dân tỉnh quy định chính sách thu hút,  ưu đãi đội ngũ bác sỹ làm việc trong các đơn vị sự nghiệp y tế công lập và các đơn vị đặc thù trên địa bàn tỉnh Bắc Ninh giai đoạn 2025 - 2030, gồm các nội dung sau:</w:t>
      </w:r>
    </w:p>
    <w:p>
      <w:r>
        <w:t>1. Phạm vi điều chỉnh và đối tượng áp dụng</w:t>
      </w:r>
    </w:p>
    <w:p>
      <w:r>
        <w:t>1.1. Phạm vi điều chỉnh</w:t>
      </w:r>
    </w:p>
    <w:p>
      <w:r>
        <w:t>Nghị quyết này quy định về một số chế độ chính sách sau:</w:t>
      </w:r>
    </w:p>
    <w:p>
      <w:r>
        <w:t>- Chính sách thu hút.</w:t>
      </w:r>
    </w:p>
    <w:p>
      <w:r>
        <w:t>- Chính sách ưu đãi.</w:t>
      </w:r>
    </w:p>
    <w:p>
      <w:r>
        <w:t>1.2. Đối tượng áp dụng</w:t>
      </w:r>
    </w:p>
    <w:p>
      <w:r>
        <w:t>Quy định này áp dụng đối với bác sỹ được tuyển dụng, tiếp nhận, điều động cán bộ, viên chức theo quy định của pháp luật làm việc trong các đơn vị sự nghiệp y tế công lập và các đơn vị đặc thù trên địa bàn tỉnh Bắc Ninh, bao gồm:</w:t>
      </w:r>
    </w:p>
    <w:p>
      <w:r>
        <w:t>- Tiến sỹ y khoa;</w:t>
      </w:r>
    </w:p>
    <w:p>
      <w:r>
        <w:t>- Bác sỹ chuyên khoa cấp II;</w:t>
      </w:r>
    </w:p>
    <w:p>
      <w:r>
        <w:t>- Bác sỹ nội trú;</w:t>
      </w:r>
    </w:p>
    <w:p>
      <w:r>
        <w:t>- Thạc sỹ y khoa; Bác sỹ chuyên khoa cấp I;</w:t>
      </w:r>
    </w:p>
    <w:p>
      <w:r>
        <w:t>- Bác sỹ.</w:t>
      </w:r>
    </w:p>
    <w:p>
      <w:r>
        <w:t>Đối tượng và mức hưởng chính sách thu hút, ưu đãi căn cứ vào trình độ chuyên môn và phân nhóm các đơn vị.</w:t>
      </w:r>
    </w:p>
    <w:p>
      <w:r>
        <w:t>2. Nguyên tắc áp dụng</w:t>
      </w:r>
    </w:p>
    <w:p>
      <w:r>
        <w:t>2.1. Việc thực hiện các chính sách tại Nghị quyết này phải căn cứ vào yêu cầu nhiệm vụ, vị trí việc làm, số lượng người làm việc và nhu cầu thực tế của các đơn vị.</w:t>
      </w:r>
    </w:p>
    <w:p>
      <w:r>
        <w:t>2.2. Các chính sách hỗ trợ được quy định theo nguyên tắc đơn vị khó khăn hơn trong tuyển dụng, đào tạo, thu hút nguồn nhân lực thì có đối tượng được hưởng chính sách nhiều hơn và mức hỗ trợ cao hơn đối với cùng một đối tượng.</w:t>
      </w:r>
    </w:p>
    <w:p>
      <w:r>
        <w:t>2.3. Bảo đảm phù hợp với quy định của pháp luật, công khai, minh bạch, khách quan, dân chủ.</w:t>
      </w:r>
    </w:p>
    <w:p>
      <w:r>
        <w:t>2.4. Trường hợp một người cùng thuộc đối tượng áp dụng các mức hỗ trợ khác nhau trong cùng một chính sách thì chỉ được hưởng một mức hỗ trợ cao nhất.</w:t>
      </w:r>
    </w:p>
    <w:p>
      <w:r>
        <w:t>2.5. Cán bộ, viên chức phải thực hiện việc đền bù kinh phí đã được hỗ trợ khi vi phạm các quy định tại Nghị quyết này và các chính sách pháp luật hiện hành.</w:t>
      </w:r>
    </w:p>
    <w:p>
      <w:r>
        <w:t>3. Phân nhóm các đơn vị làm căn cứ hưởng chính sách</w:t>
      </w:r>
    </w:p>
    <w:p>
      <w:r>
        <w:t>Việc phân nhóm căn cứ tình hình thực tế chức năng, nhiệm vụ, kết quả hoạt động, nguồn tài chính và công tác tuyển dụng, đào tạo, thu hút, phát triển nguồn nhân lực của các đơn vị.  Các đơn vị được phân thành 05 nhóm:</w:t>
      </w:r>
    </w:p>
    <w:p>
      <w:r>
        <w:t>Nhóm</w:t>
      </w:r>
    </w:p>
    <w:p>
      <w:r>
        <w:t>Đơn vị</w:t>
      </w:r>
    </w:p>
    <w:p>
      <w:r>
        <w:t>Nhóm 1</w:t>
      </w:r>
    </w:p>
    <w:p>
      <w:r>
        <w:t>1    .     Trạm y tế cấp xã trực thuộc TTYT cấp huyện;</w:t>
      </w:r>
    </w:p>
    <w:p>
      <w:r>
        <w:t>2. Cơ sở cai nghiện ma túy; Trung tâm Nuôi dưỡng Người có công và Bảo trợ xã hội trực thuộc Sở Lao động – Thương binh và Xã hội;</w:t>
      </w:r>
    </w:p>
    <w:p>
      <w:r>
        <w:t>3. Bệnh xá Công an tỉnh;</w:t>
      </w:r>
    </w:p>
    <w:p>
      <w:r>
        <w:t>4. Trại tạm giam; Nhà tạm giữ Công an tỉnh.</w:t>
      </w:r>
    </w:p>
    <w:p>
      <w:r>
        <w:t>Nhóm 2</w:t>
      </w:r>
    </w:p>
    <w:p>
      <w:r>
        <w:t>1. Bệnh viện Sức khỏe Tâm thần;</w:t>
      </w:r>
    </w:p>
    <w:p>
      <w:r>
        <w:t>2. Bệnh viện Phổi;</w:t>
      </w:r>
    </w:p>
    <w:p>
      <w:r>
        <w:t>3. Trung tâm Kiểm soát bệnh tật tỉnh;</w:t>
      </w:r>
    </w:p>
    <w:p>
      <w:r>
        <w:t>4. Trung tâm pháp y;</w:t>
      </w:r>
    </w:p>
    <w:p>
      <w:r>
        <w:t>5. Trung tâm y tế thành phố Bắc Ninh;</w:t>
      </w:r>
    </w:p>
    <w:p>
      <w:r>
        <w:t>6. Phòng kỹ thuật hình sự Công an tỉnh.</w:t>
      </w:r>
    </w:p>
    <w:p>
      <w:r>
        <w:t>Nhóm 3</w:t>
      </w:r>
    </w:p>
    <w:p>
      <w:r>
        <w:t>1. Bệnh viện YHCT và PHCN;</w:t>
      </w:r>
    </w:p>
    <w:p>
      <w:r>
        <w:t>2. Bệnh viện Da liễu;</w:t>
      </w:r>
    </w:p>
    <w:p>
      <w:r>
        <w:t>3. Trung tâm y tế huyện Tiên Du;</w:t>
      </w:r>
    </w:p>
    <w:p>
      <w:r>
        <w:t>4. Trung tâm y tế huyện Gia Bình.</w:t>
      </w:r>
    </w:p>
    <w:p>
      <w:r>
        <w:t>Nhóm 4</w:t>
      </w:r>
    </w:p>
    <w:p>
      <w:r>
        <w:t>1. Bệnh viện Mắt;</w:t>
      </w:r>
    </w:p>
    <w:p>
      <w:r>
        <w:t>2. Trung tâm y tế huyện Yên Phong;</w:t>
      </w:r>
    </w:p>
    <w:p>
      <w:r>
        <w:t>3. Trung tâm y tế thị xã Quế Võ;</w:t>
      </w:r>
    </w:p>
    <w:p>
      <w:r>
        <w:t>4. Trung tâm y tế thị xã Thuận Thành;</w:t>
      </w:r>
    </w:p>
    <w:p>
      <w:r>
        <w:t>5. Trung tâm y tế huyện Lương Tài.</w:t>
      </w:r>
    </w:p>
    <w:p>
      <w:r>
        <w:t>Nhóm 5</w:t>
      </w:r>
    </w:p>
    <w:p>
      <w:r>
        <w:t>1. Bệnh viện Đa khoa tỉnh;</w:t>
      </w:r>
    </w:p>
    <w:p>
      <w:r>
        <w:t>2. Bệnh viện Sản – Nhi;</w:t>
      </w:r>
    </w:p>
    <w:p>
      <w:r>
        <w:t>3. Trung tâm y tế thành phố Từ Sơn.</w:t>
      </w:r>
    </w:p>
    <w:p>
      <w:r>
        <w:t>4. Chính sách thu hút</w:t>
      </w:r>
    </w:p>
    <w:p>
      <w:r>
        <w:t>4.1. Đối tượng áp dụng</w:t>
      </w:r>
    </w:p>
    <w:p>
      <w:r>
        <w:t>- Người được tuyển dụng, tiếp nhận, điều động vào làm việc tại các đơn vị sự nghiệp y tế công lập và các đơn vị đặc thù của tỉnh.</w:t>
      </w:r>
    </w:p>
    <w:p>
      <w:r>
        <w:t>- Cán bộ, viên chức đang công tác trong các đơn vị sự nghiệp y tế công lập và các đơn vị đặc thù của tỉnh trúng tuyển,   được cử đi đào tạo theo các trình độ của các đối tượng quy định tại điểm a khoản 2 Điều này và có bằng tốt nghiệp.</w:t>
      </w:r>
    </w:p>
    <w:p>
      <w:r>
        <w:t>4.2. Mức thu hút</w:t>
      </w:r>
    </w:p>
    <w:p>
      <w:r>
        <w:t>a) Đối với người được tuyển dụng, tiếp nhận, điều động vào làm việc tại các đơn vị sự nghiệp y tế công lập và các đơn vị đặc thù của tỉnh được hưởng chế độ thu hút một lần.</w:t>
      </w:r>
    </w:p>
    <w:p>
      <w:r>
        <w:t>TT</w:t>
      </w:r>
    </w:p>
    <w:p>
      <w:r>
        <w:t>Đối tượng</w:t>
      </w:r>
    </w:p>
    <w:p>
      <w:r>
        <w:t>Chính sách hỗ trợ một lần</w:t>
      </w:r>
    </w:p>
    <w:p>
      <w:r>
        <w:t>(triệu đồng)</w:t>
      </w:r>
    </w:p>
    <w:p>
      <w:r>
        <w:t>Nhóm 1</w:t>
      </w:r>
    </w:p>
    <w:p>
      <w:r>
        <w:t>Nhóm 2</w:t>
      </w:r>
    </w:p>
    <w:p>
      <w:r>
        <w:t>Nhóm 3</w:t>
      </w:r>
    </w:p>
    <w:p>
      <w:r>
        <w:t>Nhóm 4</w:t>
      </w:r>
    </w:p>
    <w:p>
      <w:r>
        <w:t>Nhóm 5</w:t>
      </w:r>
    </w:p>
    <w:p>
      <w:r>
        <w:t>1</w:t>
      </w:r>
    </w:p>
    <w:p>
      <w:r>
        <w:t>Tiến sỹ y khoa</w:t>
      </w:r>
    </w:p>
    <w:p>
      <w:r>
        <w:t>1000</w:t>
      </w:r>
    </w:p>
    <w:p>
      <w:r>
        <w:t>900</w:t>
      </w:r>
    </w:p>
    <w:p>
      <w:r>
        <w:t>800</w:t>
      </w:r>
    </w:p>
    <w:p>
      <w:r>
        <w:t>700</w:t>
      </w:r>
    </w:p>
    <w:p>
      <w:r>
        <w:t>2</w:t>
      </w:r>
    </w:p>
    <w:p>
      <w:r>
        <w:t>Bác sỹ chuyên khoa cấp II, Bác sỹ nội trú</w:t>
      </w:r>
    </w:p>
    <w:p>
      <w:r>
        <w:t>800</w:t>
      </w:r>
    </w:p>
    <w:p>
      <w:r>
        <w:t>700</w:t>
      </w:r>
    </w:p>
    <w:p>
      <w:r>
        <w:t>600</w:t>
      </w:r>
    </w:p>
    <w:p>
      <w:r>
        <w:t>500</w:t>
      </w:r>
    </w:p>
    <w:p>
      <w:r>
        <w:t>3</w:t>
      </w:r>
    </w:p>
    <w:p>
      <w:r>
        <w:t>Thạc sỹ y khoa, Bác sỹ chuyên khoa cấp I</w:t>
      </w:r>
    </w:p>
    <w:p>
      <w:r>
        <w:t>500</w:t>
      </w:r>
    </w:p>
    <w:p>
      <w:r>
        <w:t>400</w:t>
      </w:r>
    </w:p>
    <w:p>
      <w:r>
        <w:t>300</w:t>
      </w:r>
    </w:p>
    <w:p>
      <w:r>
        <w:t>200</w:t>
      </w:r>
    </w:p>
    <w:p>
      <w:r>
        <w:t>100</w:t>
      </w:r>
    </w:p>
    <w:p>
      <w:r>
        <w:t>4</w:t>
      </w:r>
    </w:p>
    <w:p>
      <w:r>
        <w:t>Bác sỹ đa khoa hệ đào tạo 6 năm</w:t>
      </w:r>
    </w:p>
    <w:p>
      <w:r>
        <w:t>400</w:t>
      </w:r>
    </w:p>
    <w:p>
      <w:r>
        <w:t>300</w:t>
      </w:r>
    </w:p>
    <w:p>
      <w:r>
        <w:t>5</w:t>
      </w:r>
    </w:p>
    <w:p>
      <w:r>
        <w:t>Bác sỹ đa khoa hệ đào tạo 4 năm</w:t>
      </w:r>
    </w:p>
    <w:p>
      <w:r>
        <w:t>200</w:t>
      </w:r>
    </w:p>
    <w:p>
      <w:r>
        <w:t>b) Cán bộ, viên chức đang công tác trong các đơn vị sự nghiệp y tế công lập và các đơn vị đặc thù của tỉnh trúng tuyển và được cử đi đào tạo theo các trình độ của các đối tượng quy định tại điểm a khoản 2 Điều này, khi có bằng tốt nghiệp, được hưởng 50% mức thu hút một lần so với đối tượng có cùng trình độ được tuyển dụng, tiếp nhận, điều động vào làm việc tại các đơn vị sự nghiệp y tế công lập và các đơn vị đặc thù của tỉnh (ở cùng nhóm đơn vị quy định tại Điều 4 Nghị quyết này).</w:t>
      </w:r>
    </w:p>
    <w:p>
      <w:r>
        <w:t>Thời gian có bằng tốt nghiệp để được hưởng chính sách:</w:t>
      </w:r>
    </w:p>
    <w:p>
      <w:r>
        <w:t>- Có bằng tốt nghiệp từ ngày 01/01/2025 đến 31/12/2030 (kể cả các trường hợp được cử đi đào tạo trước ngày 01/01/2025).</w:t>
      </w:r>
    </w:p>
    <w:p>
      <w:r>
        <w:t>- Có quyết định cử đi đào tạo của cấp có thẩm quyền từ ngày 01/01/2025 đến 31/12/2030: Được hưởng khi có bằng tốt nghiệp.</w:t>
      </w:r>
    </w:p>
    <w:p>
      <w:r>
        <w:t>4.3. Điều kiện được hưởng chế độ thu hút</w:t>
      </w:r>
    </w:p>
    <w:p>
      <w:r>
        <w:t>a) Có phẩm chất đạo đức tốt; có đủ sức khoẻ để hoàn thành tốt nhiệm vụ được giao;</w:t>
      </w:r>
    </w:p>
    <w:p>
      <w:r>
        <w:t>b)   Có cam kết công tác ít nhất 10 năm tại đơn vị đề nghị cho cán bộ, viên chức hưởng chính sách thu hút.</w:t>
      </w:r>
    </w:p>
    <w:p>
      <w:r>
        <w:t>c) Về tuổi đời:</w:t>
      </w:r>
    </w:p>
    <w:p>
      <w:r>
        <w:t>- Trường hợp trúng tuyển và được cử đi đào tạo: Sau khi tốt nghiệp còn đủ thời gian công tác tính đến tuổi nghỉ hưu theo quy định ít nhất 10 năm.</w:t>
      </w:r>
    </w:p>
    <w:p>
      <w:r>
        <w:t>- Trường hợp tiếp nhận: Còn đủ ít nhất 10 năm công tác so với tuổi nghỉ hưu theo quy định của pháp luật hiện hành.</w:t>
      </w:r>
    </w:p>
    <w:p>
      <w:r>
        <w:t>- Trường hợp tuyển mới: Không quá 40 tuổi đối với Tiến sỹ; chuyên khoa cấp II; không quá 35 tuổi đối với Bác sỹ nội trú, Thạc sỹ, chuyên khoa cấp I; không quá 30 tuổi đối với trình độ đại học.</w:t>
      </w:r>
    </w:p>
    <w:p>
      <w:r>
        <w:t>d) Đối với bác sỹ có trình độ sau đại học được tuyển dụng, tiếp nhận về   các đơn vị sự nghiệp y tế công lập   và các đơn vị đặc thù   của tỉnh phải đảm bảo các điều kiện sau:</w:t>
      </w:r>
    </w:p>
    <w:p>
      <w:r>
        <w:t>- Trước khi đi học sau đại học phải tốt nghiệp đại học công lập hệ chính quy (không áp dụng đối với đối tượng học liên thông từ trung cấp, cao đẳng);</w:t>
      </w:r>
    </w:p>
    <w:p>
      <w:r>
        <w:t>- Chuyên ngành đào tạo sau đại học phải phù hợp với chuyên ngành đào tạo ở bậc đại học và phù hợp với chuyên môn, nghiệp vụ của vị trí việc làm cần tuyển dụng hoặc tiếp nhận.</w:t>
      </w:r>
    </w:p>
    <w:p>
      <w:r>
        <w:t>5. Chính sách ưu đãi</w:t>
      </w:r>
    </w:p>
    <w:p>
      <w:r>
        <w:t>5.1. Cán bộ, viên chức đang công tác trong các đơn vị sự nghiệp y tế công lập và các đơn vị đặc thù   của tỉnh   được phong hàm Giáo sư và Phó Giáo sư chuyên ngành y, dược được hưởng chế độ ưu đãi một lần:</w:t>
      </w:r>
    </w:p>
    <w:p>
      <w:r>
        <w:t>- Giáo sư được hưởng 1000 triệu đồng;</w:t>
      </w:r>
    </w:p>
    <w:p>
      <w:r>
        <w:t>- Phó Giáo sư được hưởng 500 triệu đồng.</w:t>
      </w:r>
    </w:p>
    <w:p>
      <w:r>
        <w:t>5.2. Chính sách ưu đãi hàng tháng</w:t>
      </w:r>
    </w:p>
    <w:p>
      <w:r>
        <w:t>a) Đối tượng áp dụng</w:t>
      </w:r>
    </w:p>
    <w:p>
      <w:r>
        <w:t>Cán bộ, viên chức đang công tác tại các đơn vị sự nghiệp y tế công lập và các đơn vị đặc thù   của tỉnh      (kể cả cán bộ, viên chức được cấp có thẩm quyền biệt phái làm việc 100% thời gian giữa các đơn vị từ 01 tháng trở lên)    được hưởng chính sách ưu đãi hàng tháng.</w:t>
      </w:r>
    </w:p>
    <w:p>
      <w:r>
        <w:t>- Bác sỹ nội trú;</w:t>
      </w:r>
    </w:p>
    <w:p>
      <w:r>
        <w:t>- Bác sỹ là giám định viên pháp y chuyên trách công tác tại Trung tâm pháp y, Phòng kỹ thuật hình sự Công an tỉnh;</w:t>
      </w:r>
    </w:p>
    <w:p>
      <w:r>
        <w:t>- Bác sỹ có giấy phép hành nghề/chứng chỉ hành nghề khám bệnh, chữa bệnh phạm vi hoạt động chuyên môn chuyên khoa Lao/Lao và bệnh phổi, Tâm thần, Hồi sức cấp cứu/Hồi sức cấp cứu và chống độc, Truyền nhiễm, Giải phẫu bệnh;</w:t>
      </w:r>
    </w:p>
    <w:p>
      <w:r>
        <w:t>- Bác sỹ đa khoa, Bác sỹ y học cổ truyền, Bác sỹ y học dự phòng và Bác sỹ các chuyên khoa khác công tác tại Trạm y tế cấp xã và   các đơn vị đặc thù   của tỉnh.</w:t>
      </w:r>
    </w:p>
    <w:p>
      <w:r>
        <w:t>b) Mức ưu đãi hàng tháng đối với từng đối tượng</w:t>
      </w:r>
    </w:p>
    <w:p>
      <w:r>
        <w:t>TT</w:t>
      </w:r>
    </w:p>
    <w:p>
      <w:r>
        <w:t>Đối tượng</w:t>
      </w:r>
    </w:p>
    <w:p>
      <w:r>
        <w:t>Mức ưu đãi hàng tháng</w:t>
      </w:r>
    </w:p>
    <w:p>
      <w:r>
        <w:t>(triệu đồng)</w:t>
      </w:r>
    </w:p>
    <w:p>
      <w:r>
        <w:t>Nhóm 1</w:t>
      </w:r>
    </w:p>
    <w:p>
      <w:r>
        <w:t>Nhóm 2</w:t>
      </w:r>
    </w:p>
    <w:p>
      <w:r>
        <w:t>Nhóm 3</w:t>
      </w:r>
    </w:p>
    <w:p>
      <w:r>
        <w:t>Nhóm 4</w:t>
      </w:r>
    </w:p>
    <w:p>
      <w:r>
        <w:t>Nhóm 5</w:t>
      </w:r>
    </w:p>
    <w:p>
      <w:r>
        <w:t>1</w:t>
      </w:r>
    </w:p>
    <w:p>
      <w:r>
        <w:t>Bác sỹ nội trú</w:t>
      </w:r>
    </w:p>
    <w:p>
      <w:r>
        <w:t>25</w:t>
      </w:r>
    </w:p>
    <w:p>
      <w:r>
        <w:t>20</w:t>
      </w:r>
    </w:p>
    <w:p>
      <w:r>
        <w:t>15</w:t>
      </w:r>
    </w:p>
    <w:p>
      <w:r>
        <w:t>10</w:t>
      </w:r>
    </w:p>
    <w:p>
      <w:r>
        <w:t>2</w:t>
      </w:r>
    </w:p>
    <w:p>
      <w:r>
        <w:t>Bác sỹ là giám định viên pháp y chuyên trách công tác tại Trung tâm pháp y    (ngoài chế độ đã được quy định tại   Nghị quyết số 14/2022/NQ-HĐND ngày 09/12/2022 của HĐND tỉnh Bắc Ninh)</w:t>
      </w:r>
    </w:p>
    <w:p>
      <w:r>
        <w:t>5</w:t>
      </w:r>
    </w:p>
    <w:p>
      <w:r>
        <w:t>3</w:t>
      </w:r>
    </w:p>
    <w:p>
      <w:r>
        <w:t>Bác sỹ có giấy phép hành nghề/chứng chỉ hành nghề khám bệnh, chữa bệnh phạm vi hoạt động chuyên môn chuyên khoa Lao/Lao và bệnh phổi    (chỉ áp dụng đối với Bệnh viện Phổi).</w:t>
      </w:r>
    </w:p>
    <w:p>
      <w:r>
        <w:t>5</w:t>
      </w:r>
    </w:p>
    <w:p>
      <w:r>
        <w:t>(biệt phái)</w:t>
      </w:r>
    </w:p>
    <w:p>
      <w:r>
        <w:t>5</w:t>
      </w:r>
    </w:p>
    <w:p>
      <w:r>
        <w:t>4</w:t>
      </w:r>
    </w:p>
    <w:p>
      <w:r>
        <w:t>Bác sỹ có giấy phép hành nghề/chứng chỉ hành nghề khám bệnh, chữa bệnh phạm vi hoạt động chuyên môn chuyên khoa Tâm thần, Truyền nhiễm, Giải phẫu bệnh.</w:t>
      </w:r>
    </w:p>
    <w:p>
      <w:r>
        <w:t>5</w:t>
      </w:r>
    </w:p>
    <w:p>
      <w:r>
        <w:t>(biệt phái)</w:t>
      </w:r>
    </w:p>
    <w:p>
      <w:r>
        <w:t>5</w:t>
      </w:r>
    </w:p>
    <w:p>
      <w:r>
        <w:t>5</w:t>
      </w:r>
    </w:p>
    <w:p>
      <w:r>
        <w:t>5</w:t>
      </w:r>
    </w:p>
    <w:p>
      <w:r>
        <w:t>5</w:t>
      </w:r>
    </w:p>
    <w:p>
      <w:r>
        <w:t>5</w:t>
      </w:r>
    </w:p>
    <w:p>
      <w:r>
        <w:t>Bác sỹ có giấy phép hành nghề/chứng chỉ hành nghề khám bệnh, chữa bệnh phạm vi hoạt động chuyên môn chuyên khoa Hồi sức cấp cứu/Hồi sức cấp cứu và chống độc làm việc tại khoa, bộ phận Hồi sức cấp cứu, hồi sức tích cực, chống độc.</w:t>
      </w:r>
    </w:p>
    <w:p>
      <w:r>
        <w:t>10</w:t>
      </w:r>
    </w:p>
    <w:p>
      <w:r>
        <w:t>(biệt phái)</w:t>
      </w:r>
    </w:p>
    <w:p>
      <w:r>
        <w:t>10</w:t>
      </w:r>
    </w:p>
    <w:p>
      <w:r>
        <w:t>10</w:t>
      </w:r>
    </w:p>
    <w:p>
      <w:r>
        <w:t>10</w:t>
      </w:r>
    </w:p>
    <w:p>
      <w:r>
        <w:t>10</w:t>
      </w:r>
    </w:p>
    <w:p>
      <w:r>
        <w:t>6</w:t>
      </w:r>
    </w:p>
    <w:p>
      <w:r>
        <w:t>Bác sỹ đa khoa/y khoa/y đa khoa; Bác sỹ YHCT, YHDP và Bác sỹ các chuyên khoa khác</w:t>
      </w:r>
    </w:p>
    <w:p>
      <w:r>
        <w:t>3</w:t>
      </w:r>
    </w:p>
    <w:p>
      <w:r>
        <w:t>c) Phương thức chi trả: Số tiền ưu đãi sẽ được đơn vị trả cùng kỳ lương hàng tháng của viên chức.</w:t>
      </w:r>
    </w:p>
    <w:p>
      <w:r>
        <w:t>d) Điều kiện được hưởng ưu đãi hàng tháng</w:t>
      </w:r>
    </w:p>
    <w:p>
      <w:r>
        <w:t>Được đánh giá, xếp loại cán bộ, viên chức trong năm ở mức hoàn thành tốt nhiệm vụ trở lên. Nếu đánh giá xếp loại hoàn thành nhiệm vụ trở xuống sẽ bị thu hồi số tiền ưu đãi đã nhận trong năm.</w:t>
      </w:r>
    </w:p>
    <w:p>
      <w:r>
        <w:t>e) Thời gian hưởng chính sách ưu đãi</w:t>
      </w:r>
    </w:p>
    <w:p>
      <w:r>
        <w:t>- 10 năm kể từ thời điểm bắt đầu được hưởng chính sách ưu đãi.</w:t>
      </w:r>
    </w:p>
    <w:p>
      <w:r>
        <w:t>- Cán bộ, viên chức biệt phái làm việc 100% thời gian tại Trạm y tế cấp xã quy định tại điểm f khoản 2 điều này: Được hưởng chính sách ưu đãi trong thời gian biệt phái.</w:t>
      </w:r>
    </w:p>
    <w:p>
      <w:r>
        <w:t>f) Mốc thời gian tính để hưởng chính sách ưu đãi với từng đối tượng</w:t>
      </w:r>
    </w:p>
    <w:p>
      <w:r>
        <w:t>(i) Đối với cán bộ, viên chức hiện đang công tác trong các đơn vị sự nghiệp công lập y tế và các đơn vị đặc thù của tỉnh: 10 năm kể từ ngày 01/01/2025.</w:t>
      </w:r>
    </w:p>
    <w:p>
      <w:r>
        <w:t>(ii) Đối với cán bộ, viên chức được tuyển dụng, tiếp nhận về công tác trong các đơn vị sự nghiệp y tế và các đơn vị đặc thù của tỉnh từ ngày 01/01/2025 đến ngày 31/12/2030: 10 năm kể từ ngày được hưởng chính sách. Thời điểm được hưởng cụ thể như sau:</w:t>
      </w:r>
    </w:p>
    <w:p>
      <w:r>
        <w:t>- Bác sỹ nội trú: Tính từ thời điểm nhận công tác sau khi được tiếp nhận, tuyển dụng, ký kết hợp đồng làm việc;</w:t>
      </w:r>
    </w:p>
    <w:p>
      <w:r>
        <w:t>- Bác sỹ là giám định viên pháp y chuyên trách công tác tại Trung tâm pháp y trực thuộc Sở Y tế, Phòng Kỹ thuật hình sự Công an tỉnh: Kể từ ngày được Chủ tịch UBND tỉnh bổ nhiệm là Giám định viên pháp y;</w:t>
      </w:r>
    </w:p>
    <w:p>
      <w:r>
        <w:t>- Đối với Bác sỹ có giấy phép hành nghề/chứng chỉ hành nghề khám bệnh, chữa bệnh phạm vi hoạt động chuyên môn chuyên khoa Lao/Lao và bệnh phổi, Tâm thần, Hồi sức cấp cứu/Hồi sức cấp cứu và chống độc, Truyền nhiễm, Giải phẫu bệnh:</w:t>
      </w:r>
    </w:p>
    <w:p>
      <w:r>
        <w:t>+ Trường hợp được tiếp nhận, điều động đã có giấy phép hành nghề/chứng chỉ hành nghề các chuyên ngành trên:   Tính từ thời điểm nhận công tác sau khi được tiếp nhận, điều động.</w:t>
      </w:r>
    </w:p>
    <w:p>
      <w:r>
        <w:t>+   Trường hợp được tiếp nhận, điều động hoặc tuyển dụng mới chưa có giấy phép hành nghề/chứng chỉ hành nghề các chuyên ngành trên: Tính từ ngày được cấp giấy phép hành nghề.</w:t>
      </w:r>
    </w:p>
    <w:p>
      <w:r>
        <w:t>- Bác sỹ đa khoa, Bác sỹ YHCT, Bác sỹ YHDP và Bác sỹ các chuyên khoa khác công tác tại Trạm y tế cấp xã và đơn vị đặc thù của tỉnh    (được tiếp nhận, điều động, tuyển dụng mới)   : Tính từ ngày nhận công tác.</w:t>
      </w:r>
    </w:p>
    <w:p>
      <w:r>
        <w:t>(iii) Đối với trường hợp là cán bộ, viên chức của Trạm y tế cấp xã và các đơn vị đặc thù của tỉnh được cử đi học liên thông lên bác sỹ, sau khi tốt nghiệp được thăng hạng chức danh nghề nghiệp viên chức lên Bác sỹ hạng III    (trong khoảng thời gian   từ ngày 01/01/2025 đến ngày 31/12/2030)   : 10 năm kể từ ngày có quyết định thăng hạng Bác sỹ hạng III.</w:t>
      </w:r>
    </w:p>
    <w:p>
      <w:r>
        <w:t>(iv) Đối với Bác sỹ của Trung tâm y tế cấp huyện hoặc các đơn vị sự nghiệp y tế công lập khác được cấp có thẩm quyền biệt phái làm việc 100% thời gian tại Trạm y tế cấp xã từ 01 tháng trở lên được hưởng chính sách ưu đãi trong thời gian biệt phái, thời điểm hưởng kể từ ngày nhận công tác theo quyết định biệt phái. Trong đó:</w:t>
      </w:r>
    </w:p>
    <w:p>
      <w:r>
        <w:t>- Đối với Bác sỹ có giấy phép hành nghề/chứng chỉ hành nghề khám bệnh, chữa bệnh phạm vi hoạt động chuyên môn chuyên khoa Lao/Lao và bệnh phổi, Tâm thần, Hồi sức cấp cứu/Hồi sức cấp cứu và chống độc, Truyền nhiễm, Giải phẫu bệnh: Giữ nguyên mức ưu đãi như khi làm việc tại đơn vị.</w:t>
      </w:r>
    </w:p>
    <w:p>
      <w:r>
        <w:t>- Bác sỹ các chuyên khoa, chuyên ngành khác: Được hưởng chính sách ưu đãi như đối với viên chức của Trạm y tế quy định tại điểm b, khoản 2, điều 6 Nghị quyết này.</w:t>
      </w:r>
    </w:p>
    <w:p>
      <w:r>
        <w:t>6. Hồ sơ, trình tự, thủ tục cử cán bộ, viên chức đi đào tạo và đề nghị hưởng chính sách theo quy định tại Nghị quyết</w:t>
      </w:r>
    </w:p>
    <w:p>
      <w:r>
        <w:t>6.1. Hồ sơ, trình tự, thủ tục chính sách thu hút đối với n  gười được tuyển dụng, tiếp nhận, điều động vào làm việc tại các đơn vị sự nghiệp y tế công lập và các đơn vị đặc thù của tỉnh.</w:t>
      </w:r>
    </w:p>
    <w:p>
      <w:r>
        <w:t>a) Hồ sơ</w:t>
      </w:r>
    </w:p>
    <w:p>
      <w:r>
        <w:t>- Bản cam kết   công tác ít nhất 10 năm trong đơn vị đề nghị cho cán bộ, viên chức hưởng chính sách thu hút    (theo mẫu 01 ban hành kèm theo Nghị quyết này)   ;</w:t>
      </w:r>
    </w:p>
    <w:p>
      <w:r>
        <w:t>- Bản sao hợp lệ quyết định tuyển dụng cán bộ, viên chức hoặc các văn bản, quyết định tiếp nhận, điều động cán bộ, viên chức của cấp có thẩm quyền;</w:t>
      </w:r>
    </w:p>
    <w:p>
      <w:r>
        <w:t>- Bản sao hợp lệ Bằng tốt nghiệp, Bảng điểm;</w:t>
      </w:r>
    </w:p>
    <w:p>
      <w:r>
        <w:t>- Văn bản đề nghị hưởng chính sách của Thủ trưởng đơn vị gửi Sở Y tế, Sở, Ngành hoặc UBND cấp huyện theo phân cấp quản lý viên chức.</w:t>
      </w:r>
    </w:p>
    <w:p>
      <w:r>
        <w:t>b) Trình tự, thủ tục</w:t>
      </w:r>
    </w:p>
    <w:p>
      <w:r>
        <w:t>- Trong thời hạn 10 ngày làm việc kể từ ngày cán bộ, viên chức được tuyển dụng hoặc được tiếp nhận, điều động và ký kết hợp đồng làm việc, cán bộ, viên chức gửi bản cam kết và các giấy tờ theo quy định tại điểm a khoản 1 Điều 7 Nghị quyết này gửi cho đơn vị trực tiếp quản lý cán bộ, viên chức;</w:t>
      </w:r>
    </w:p>
    <w:p>
      <w:r>
        <w:t>- Trong thời hạn 05 ngày làm việc kể từ ngày nhận được hồ sơ đề nghị của cán bộ, viên chức, Thủ trưởng đơn vị trực tiếp quản lý cán bộ, viên chức có văn bản đề nghị cho hưởng chính sách thu hút gửi Cơ quan quản lý cấp trên trực tiếp của đơn vị (Sở Y tế, Sở, Ngành hoặc UBND cấp huyện);</w:t>
      </w:r>
    </w:p>
    <w:p>
      <w:r>
        <w:t>- Trong thời hạn 10 ngày làm việc kể từ ngày nhận được hồ sơ đề nghị của đơn vị trực tiếp quản lý cán bộ, viên chức, Giám đốc Sở Y tế, Thủ trưởng Sở, Ngành hoặc Chủ tịch UBND cấp huyện theo phân cấp quản lý cán bộ, viên chức ban hành Quyết định cho cán bộ, viên chức hưởng chính sách thu hút.</w:t>
      </w:r>
    </w:p>
    <w:p>
      <w:r>
        <w:t>6.2. Hồ sơ, trình tự, thủ tục chính sách thu hút đối với cán bộ, viên chức đang công tác trong các đơn vị sự nghiệp y tế công lập và các đơn vị đặc thù của tỉnh trúng tuyển, được cử đi đào tạo.</w:t>
      </w:r>
    </w:p>
    <w:p>
      <w:r>
        <w:t>6.2.1. Hồ sơ, trình tự, thủ tục cử cán bộ, viên chức đi đào tạo</w:t>
      </w:r>
    </w:p>
    <w:p>
      <w:r>
        <w:t>a) Hồ sơ</w:t>
      </w:r>
    </w:p>
    <w:p>
      <w:r>
        <w:t>- Bản cam kết   công tác ít nhất 10 năm tại đơn vị cán bộ, viên chức đang công tác sau khi tốt nghiệp    (theo mẫu 02 ban hành kèm theo Nghị quyết này)   ;</w:t>
      </w:r>
    </w:p>
    <w:p>
      <w:r>
        <w:t>- Bản sao hợp lệ quyết định tuyển dụng cán bộ, viên chức và các văn bản, quyết định tiếp nhận, điều động cán bộ, viên chức của cấp có thẩm quyền;</w:t>
      </w:r>
    </w:p>
    <w:p>
      <w:r>
        <w:t>- Bản sao hợp lệ Bằng tốt nghiệp và các văn bằng, chứng chỉ theo yêu cầu của cơ sở đào tạo;</w:t>
      </w:r>
    </w:p>
    <w:p>
      <w:r>
        <w:t>- Văn bản đề nghị cử cán bộ, viên chức đi đào tạo theo chính sách thu hút của Thủ trưởng đơn vị gửi Sở Y tế, Sở, Ngành hoặc UBND cấp huyện theo phân cấp quản lý cán bộ, viên chức.</w:t>
      </w:r>
    </w:p>
    <w:p>
      <w:r>
        <w:t>b) Trình tự, thủ tục</w:t>
      </w:r>
    </w:p>
    <w:p>
      <w:r>
        <w:t>- Cán bộ, viên chức gửi bản cam kết và các giấy tờ theo quy định tại điểm 2.1 khoản 2 Điều 7 Nghị quyết này gửi cho đơn vị trực tiếp quản lý cán bộ, viên chức;</w:t>
      </w:r>
    </w:p>
    <w:p>
      <w:r>
        <w:t>- Trong thời hạn 05 ngày làm việc kể từ ngày nhận được hồ sơ đề nghị của cán bộ, viên chức, Thủ trưởng đơn vị trực tiếp quản lý cán bộ, viên chức có văn bản đề nghị cử cán bộ, viên chức đi đào tạo theo chính sách thu hút gửi Cơ quan quản lý cấp trên trực tiếp của đơn vị (Sở Y tế, Sở, Ngành hoặc UBND cấp huyện);</w:t>
      </w:r>
    </w:p>
    <w:p>
      <w:r>
        <w:t>- Trong thời hạn 05 ngày làm việc kể từ ngày nhận được hồ sơ đề nghị của đơn vị trực tiếp quản lý cán bộ, viên chức, Giám đốc Sở Y tế, Giám đốc Sở, Ngành hoặc Chủ tịch UBND cấp huyện theo phân cấp quản lý cán bộ, viên chức ban hành Quyết định cử cán bộ, viên chức đi đào tạo theo chính sách thu hút.</w:t>
      </w:r>
    </w:p>
    <w:p>
      <w:r>
        <w:t>6.2.2. Hồ sơ, trình tự, thủ tục chính sách thu hút đối với cán bộ, viên chức đang công tác trong các đơn vị sự nghiệp y tế công lập và các đơn vị đặc thù của tỉnh trúng tuyển, được cử đi đào tạo và có bằng tốt nghiệp.</w:t>
      </w:r>
    </w:p>
    <w:p>
      <w:r>
        <w:t>a) Hồ sơ</w:t>
      </w:r>
    </w:p>
    <w:p>
      <w:r>
        <w:t>- Bản cam kết   công tác ít nhất 10 năm tại đơn vị cán bộ, viên chức đang công tác kể từ ngày được hưởng chính sách    (theo mẫu 03 ban hành kèm theo Nghị quyết này)   ;</w:t>
      </w:r>
    </w:p>
    <w:p>
      <w:r>
        <w:t>- Bản sao hợp lệ quyết định tuyển dụng cán bộ, viên chức;</w:t>
      </w:r>
    </w:p>
    <w:p>
      <w:r>
        <w:t>- Bản sao hợp lệ quyết định cử cán bộ, viên chức đi đào tạo của Giám đốc Sở Y tế, Giám đốc Sở, Ngành hoặc Chủ tịch UBND cấp huyện theo phân cấp quản lý cán bộ, viên chức    (đối với các trường hợp đi học trước ngày 01/01/2025 là quyết định cử cán bộ, viên chức đi đào tạo của cấp có thẩm quyền quản lý cán bộ, viên chức);</w:t>
      </w:r>
    </w:p>
    <w:p>
      <w:r>
        <w:t>- Bản sao hợp lệ Bằng tốt nghiệp, Bảng điểm;</w:t>
      </w:r>
    </w:p>
    <w:p>
      <w:r>
        <w:t>- Văn bản đề nghị hưởng chính sách của Thủ trưởng đơn vị gửi Sở Y tế, Sở, Ngành hoặc UBND cấp huyện theo phân cấp quản lý cán bộ, viên chức.</w:t>
      </w:r>
    </w:p>
    <w:p>
      <w:r>
        <w:t>b) Trình tự, thủ tục</w:t>
      </w:r>
    </w:p>
    <w:p>
      <w:r>
        <w:t>- Trong thời hạn 10 ngày làm việc kể từ ngày nhận bằng tốt nghiệp, cán bộ, viên chức gửi bản bản cam kết và các giấy tờ theo quy định tại điểm 2.2 khoản 2 Điều 7 Nghị quyết này gửi cho đơn vị trực tiếp quản lý cán bộ, viên chức;</w:t>
      </w:r>
    </w:p>
    <w:p>
      <w:r>
        <w:t>- Trong thời hạn 05 ngày làm việc kể từ ngày nhận được hồ sơ đề nghị của cán bộ, viên chức, Thủ trưởng đơn vị trực tiếp quản lý cán bộ, viên chức có văn bản đề nghị cho hưởng chính sách thu hút gửi Cơ quan quản lý cấp trên trực tiếp của đơn vị (Sở Y tế, Sở, Ngành hoặc UBND cấp huyện);</w:t>
      </w:r>
    </w:p>
    <w:p>
      <w:r>
        <w:t>- Trong thời hạn 10 ngày làm việc kể từ ngày nhận được hồ sơ đề nghị của đơn vị trực tiếp quản lý cán bộ, viên chức, Giám đốc Sở Y tế, Giám đốc Sở, Ngành hoặc Chủ tịch UBND cấp huyện theo phân cấp quản lý cán bộ, viên chức ban hành Quyết định cho cán bộ, viên chức hưởng chính sách thu hút.</w:t>
      </w:r>
    </w:p>
    <w:p>
      <w:r>
        <w:t>6.3. Hồ sơ, trình tự, thủ tục đối với chính sách ưu đãi</w:t>
      </w:r>
    </w:p>
    <w:p>
      <w:r>
        <w:t>a) Hồ sơ</w:t>
      </w:r>
    </w:p>
    <w:p>
      <w:r>
        <w:t>- Đơn đề nghị hưởng chính sách ưu đãi    (theo mẫu 04 ban hành kèm theo Nghị quyết này);</w:t>
      </w:r>
    </w:p>
    <w:p>
      <w:r>
        <w:t>- Bản sao hợp lệ quyết định tuyển dụng cán bộ, viên chức;</w:t>
      </w:r>
    </w:p>
    <w:p>
      <w:r>
        <w:t>- Bản sao hợp lệ Bằng tốt nghiệp, Chứng chỉ/Giấy phép hành nghề, bổ sung phạm vi chuyên môn trong Chứng chỉ/Giấy phép hành nghề;</w:t>
      </w:r>
    </w:p>
    <w:p>
      <w:r>
        <w:t>- Bản sao hợp lệ quyết định cử cán bộ, viên chức biệt phái của cấp có thẩm quyền theo phân cấp quản lý cán bộ viên chức (đối với trường hợp biệt phái);</w:t>
      </w:r>
    </w:p>
    <w:p>
      <w:r>
        <w:t>- Văn bản đề nghị hưởng chính sách ưu đãi của Thủ trưởng đơn vị gửi Sở Y tế, Sở, Ngành hoặc UBND cấp huyện theo phân cấp quản lý cán bộ, viên chức.</w:t>
      </w:r>
    </w:p>
    <w:p>
      <w:r>
        <w:t>b) Trình tự, thủ tục</w:t>
      </w:r>
    </w:p>
    <w:p>
      <w:r>
        <w:t>- Trong thời hạn 10 ngày làm việc kể từ ngày nhận Chứng chỉ/Giấy phép hành nghề, bổ sung phạm vi chuyên môn trong Chứng chỉ/Giấy phép hành nghề hoặc nhận được quyết định biệt phái, cán bộ, viên chức gửi đơn đề nghị hưởng chính sách ưu đãi và các giấy tờ theo quy định tại điểm a khoản 3 Điều 7 Nghị quyết này gửi cho đơn vị trực tiếp quản lý cán bộ, viên chức;</w:t>
      </w:r>
    </w:p>
    <w:p>
      <w:r>
        <w:t>- Trong thời hạn 05 ngày làm việc kể từ ngày nhận được hồ sơ đề nghị của cán bộ, viên chức, Thủ trưởng đơn vị trực tiếp quản lý cán bộ, viên chức có văn bản đề nghị cho hưởng chính sách ưu đãi gửi Cơ quan quản lý cấp trên trực tiếp của đơn vị (Sở Y tế, Sở, Ngành hoặc UBND cấp huyện);</w:t>
      </w:r>
    </w:p>
    <w:p>
      <w:r>
        <w:t>- Trong thời hạn 10 ngày làm việc kể từ ngày nhận được hồ sơ đề nghị của đơn vị trực tiếp quản lý cán bộ, viên chức, Giám đốc Sở Y tế, Giám đốc Sở, Ngành hoặc Chủ tịch UBND cấp huyện theo phân cấp quản lý cán bộ, viên chức ban hành Quyết định cho cán bộ, viên chức hưởng chính sách ưu đãi.</w:t>
      </w:r>
    </w:p>
    <w:p>
      <w:r>
        <w:t>7. Nguồn kinh phí thực hiện</w:t>
      </w:r>
    </w:p>
    <w:p>
      <w:r>
        <w:t>Ngân sách nhà nước theo phân cấp hiện hành.</w:t>
      </w:r>
    </w:p>
    <w:p>
      <w:r>
        <w:t>8. Nghĩa vụ của viên chức được hưởng chính sách</w:t>
      </w:r>
    </w:p>
    <w:p>
      <w:r>
        <w:t>8.1. Công tác trong các đơn vị sự nghiệp y tế công lập và các đơn vị đặc thù của tỉnh Bắc Ninh theo đơn vị và thời hạn đã cam kết.</w:t>
      </w:r>
    </w:p>
    <w:p>
      <w:r>
        <w:t>8.2. Đối với cán bộ, viên chức được hỗ trợ theo chính sách thu hút phải hoàn trả lại toàn bộ các khoản hỗ trợ đã nhận theo Nghị quyết này nếu vi phạm một trong các trường hợp sau:</w:t>
      </w:r>
    </w:p>
    <w:p>
      <w:r>
        <w:t>- Không chấp hành sự phân công công tác;</w:t>
      </w:r>
    </w:p>
    <w:p>
      <w:r>
        <w:t>- Bị kỷ luật buộc thôi việc;</w:t>
      </w:r>
    </w:p>
    <w:p>
      <w:r>
        <w:t>- Đơn phương chấm dứt hợp đồng làm việc;</w:t>
      </w:r>
    </w:p>
    <w:p>
      <w:r>
        <w:t>- Chuyển công tác đến cơ quan, đơn vị khác ngoài đơn vị đã cam kết khi chưa thực hiện đủ thời hạn đã cam kết    (trừ trường hợp Quyết định điều chuyển công tác xuất phát từ yêu cầu nhiệm vụ công tác cán bộ của cấp có thẩm quyền)   ;</w:t>
      </w:r>
    </w:p>
    <w:p>
      <w:r>
        <w:t>- Kết quả công tác 02 năm liên tục bị đánh giá hoàn thành nhiệm vụ trở xuống;</w:t>
      </w:r>
    </w:p>
    <w:p>
      <w:r>
        <w:t>- Tự ý bỏ việc.</w:t>
      </w:r>
    </w:p>
    <w:p>
      <w:r>
        <w:t>8.3. Đối tượng được hưởng chính sách không thực hiện đúng cam kết vì lý do mắc bệnh hiểm nghèo, mất khả năng lao động có xác nhận của cơ quan có thẩm quyền, được Chủ tịch UBND tỉnh xem xét, quyết định miễn hoặc có trách nhiệm bồi hoàn kinh phí với mức tương ứng theo tỷ lệ thời gian chưa thực hiện cam kết.</w:t>
      </w:r>
    </w:p>
    <w:p>
      <w:r>
        <w:t>8.4. Trong thời hạn 60 ngày kể từ ngày nhận được quyết định của cơ quan có thẩm quyền, đối tượng hưởng chính sách có trách nhiệm nộp trả đầy đủ khoản tiền phải bồi hoàn. Trường hợp không thực hiện nghĩa vụ bồi hoàn thì cơ quan nhà nước có thẩm quyền quyết định xử lý hoặc đề nghị xử lý theo quy định của pháp luật.</w:t>
      </w:r>
    </w:p>
    <w:p>
      <w:r>
        <w:t>Điều 2 .   Sau khi được Thường trực HĐND tỉnh chấp thuận đề nghị xây dựng Nghị quyết, g iao Sở  Y tế  chủ trì, phối hợp với các cơ quan, đơn vị liên quan tiếp tục hoàn thiện hồ sơ và báo cáo Ủy ban nhân dân tỉnh trình Hội đồng nhân dân tỉnh ban hành Nghị quyết , đảm bảo  theo quy định.</w:t>
      </w:r>
    </w:p>
    <w:p>
      <w:r>
        <w:t>Điều 3.  Quyết định này có hiệu lực kể từ ngày ký ban hành.</w:t>
      </w:r>
    </w:p>
    <w:p>
      <w:r>
        <w:t>Chánh văn phòng UBND tỉnh; Giám đốc Sở Y tế; Thủ trưởng các Sở, ban, ngành; Chủ tịch UBND các huyện, thị xã, thành phố; Thủ trưởng các cơ quan, đơn vị có liên quan chịu trách nhiệm thi hành Quyết định này./.</w:t>
      </w:r>
    </w:p>
    <w:p>
      <w:r>
        <w:t>Nơi nhận:</w:t>
      </w:r>
    </w:p>
    <w:p>
      <w:r>
        <w:t>- Như Điều 3;</w:t>
      </w:r>
    </w:p>
    <w:p>
      <w:r>
        <w:t>- Thường trực Tỉnh ủy, TT HĐND tỉnh (báo cáo);</w:t>
      </w:r>
    </w:p>
    <w:p>
      <w:r>
        <w:t>- Chủ tịch, các Phó Chủ tịch UBND tỉnh;</w:t>
      </w:r>
    </w:p>
    <w:p>
      <w:r>
        <w:t>- VP UBND tỉnh: LĐVP, KTTH;</w:t>
      </w:r>
    </w:p>
    <w:p>
      <w:r>
        <w:t>- Lưu: VT, KGVX (NMH) .</w:t>
      </w:r>
    </w:p>
    <w:p>
      <w:r>
        <w:t>TM. ỦY BAN NHÂN DÂN</w:t>
      </w:r>
    </w:p>
    <w:p>
      <w:r>
        <w:t>KT. CHỦ TỊCH</w:t>
      </w:r>
    </w:p>
    <w:p>
      <w:r>
        <w:t>PHÓ CHỦ TỊCH</w:t>
      </w:r>
    </w:p>
    <w:p>
      <w:r>
        <w:t>Lê Xuân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