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64/2023/QĐ-UBND quy định về Khung giá dịch vụ sử dụng đò tại Khu du lịch Tam Cốc - Bích Động, xã Ninh Hải, huyện Hoa Lư, tỉnh Ninh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64/2023/QĐ-UBND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64/2023/QĐ-UBND</w:t>
      </w:r>
    </w:p>
    <w:p>
      <w:r>
        <w:t>Ninh Bình, ngày 17 tháng 10 năm 2023</w:t>
      </w:r>
    </w:p>
    <w:p>
      <w:r>
        <w:t>QUYẾT ĐỊNH</w:t>
      </w:r>
    </w:p>
    <w:p>
      <w:r>
        <w:t>QUY ĐỊNH KHUNG GIÁ DỊCH VỤ SỬ DỤNG ĐÒ TẠI KHU DU LỊCH TAM CỐC - BÍCH ĐỘNG, XÃ NINH HẢI, HUYỆN HOA LƯ, TỈNH NINH BÌNH</w:t>
      </w:r>
    </w:p>
    <w:p>
      <w:r>
        <w:t>ỦY BAN NHÂN DÂN TỈNH NINH BÌNH</w:t>
      </w:r>
    </w:p>
    <w:p>
      <w:r>
        <w:t>Căn cứ Luật Tổ chức chính quyền địa phương ngày 19 tháng 6 năm 2015;</w:t>
      </w:r>
    </w:p>
    <w:p>
      <w:r>
        <w:t>Căn cứ Luật Giá ngày 20 tháng 6 năm 2012;</w:t>
      </w:r>
    </w:p>
    <w:p>
      <w:r>
        <w:t>Căn cứ Nghị định số 177/2013/NĐ-CP ngày 14 tháng 11 năm 2013 của Chính phủ quy định chi tiết và hướng dẫn thi hành một số điều của Luật Giá;</w:t>
      </w:r>
    </w:p>
    <w:p>
      <w:r>
        <w:t>Căn cứ Nghị định số 149/2016/NĐ-CP ngày 11 tháng 11 năm 2016 của Chính phủ sửa đổi, bổ sung một số điều của Nghị định số 177/2013/NĐ-CP ngày 14 tháng 11 năm 2013 của Chính phủ quy định chi tiết và hướng dẫn thi hành một số điều của Luật Giá;</w:t>
      </w:r>
    </w:p>
    <w:p>
      <w:r>
        <w:t>Căn cứ Thông tư số 56/2014/TT-BTC ngày 28 tháng 4 năm 2014 của Bộ trưởng Bộ Tài chính hướng dẫn thực hiện Nghị định số 177/2013/NĐ-CP ngày 14 tháng 11 năm 2013 của Chính phủ quy định chi tiết và hướng dẫn thi hành một số điều của Luật Giá;</w:t>
      </w:r>
    </w:p>
    <w:p>
      <w:r>
        <w:t>Căn cứ Thông tư số 233/2016/TT-BTC ngày 11 tháng 11 năm 2016 của Bộ trưởng Bộ Tài chính sửa đổi, bổ sung một số Điều của Thông tư số 56/2014/TT- BTC ngày 28 tháng 4 năm 2014 của Bộ Tài chính hướng dẫn thực hiện Nghị định số 177/2013/NĐ-CP ngày 14 tháng 11 năm 2013 của Chính phủ quy định chi tiết và hướng dẫn thi hành một số Điều của Luật Giá;</w:t>
      </w:r>
    </w:p>
    <w:p>
      <w:r>
        <w:t>Theo đề nghị của Giám đốc Sở Du lịch tại Tờ trình số 52/TTr-SDL ngày 02 tháng 10 năm 2023.</w:t>
      </w:r>
    </w:p>
    <w:p>
      <w:r>
        <w:t>QUYẾT ĐỊNH:</w:t>
      </w:r>
    </w:p>
    <w:p>
      <w:r>
        <w:t>Điều 1. Quy định Khung giá dịch vụ sử dụng đò tại Khu du lịch Tam Cốc - Bích Động, xã Ninh Hải, huyện Hoa Lư, tỉnh Ninh Bình:</w:t>
      </w:r>
    </w:p>
    <w:p>
      <w:r>
        <w:t>Đơn vị tính: Đồng/hành khách/chuyến đò</w:t>
      </w:r>
    </w:p>
    <w:p>
      <w:r>
        <w:t>STT</w:t>
      </w:r>
    </w:p>
    <w:p>
      <w:r>
        <w:t>Nội dung</w:t>
      </w:r>
    </w:p>
    <w:p>
      <w:r>
        <w:t>Giá tối thiểu (đã bao gồm VAT)</w:t>
      </w:r>
    </w:p>
    <w:p>
      <w:r>
        <w:t>Giá tối đa (đã bao gồm VAT)</w:t>
      </w:r>
    </w:p>
    <w:p>
      <w:r>
        <w:t>I</w:t>
      </w:r>
    </w:p>
    <w:p>
      <w:r>
        <w:t>Tuyến Đình Các - Tam Cốc</w:t>
      </w:r>
    </w:p>
    <w:p>
      <w:r>
        <w:t>1</w:t>
      </w:r>
    </w:p>
    <w:p>
      <w:r>
        <w:t>Người trên 15 tuổi đến dưới 60 tuổi</w:t>
      </w:r>
    </w:p>
    <w:p>
      <w:r>
        <w:t>80.000</w:t>
      </w:r>
    </w:p>
    <w:p>
      <w:r>
        <w:t>260.000</w:t>
      </w:r>
    </w:p>
    <w:p>
      <w:r>
        <w:t>2</w:t>
      </w:r>
    </w:p>
    <w:p>
      <w:r>
        <w:t>Trẻ em từ 06 đến 15 tuổi và người cao tuổi (từ đủ 60 tuổi trở lên)</w:t>
      </w:r>
    </w:p>
    <w:p>
      <w:r>
        <w:t>40.000</w:t>
      </w:r>
    </w:p>
    <w:p>
      <w:r>
        <w:t>130.000</w:t>
      </w:r>
    </w:p>
    <w:p>
      <w:r>
        <w:t>3</w:t>
      </w:r>
    </w:p>
    <w:p>
      <w:r>
        <w:t>Miễn thu đối với trẻ em dưới 06 tuổi</w:t>
      </w:r>
    </w:p>
    <w:p>
      <w:r>
        <w:t>II</w:t>
      </w:r>
    </w:p>
    <w:p>
      <w:r>
        <w:t>Tuyến Bích Động - Động Tiên - Xuyên Thủy Động</w:t>
      </w:r>
    </w:p>
    <w:p>
      <w:r>
        <w:t>1</w:t>
      </w:r>
    </w:p>
    <w:p>
      <w:r>
        <w:t>Người trên 15 tuổi đến dưới 60 tuổi</w:t>
      </w:r>
    </w:p>
    <w:p>
      <w:r>
        <w:t>30.000</w:t>
      </w:r>
    </w:p>
    <w:p>
      <w:r>
        <w:t>100.000</w:t>
      </w:r>
    </w:p>
    <w:p>
      <w:r>
        <w:t>2</w:t>
      </w:r>
    </w:p>
    <w:p>
      <w:r>
        <w:t>Trẻ em từ 06 đến 15 tuổi và người cao tuổi (từ đủ 60 tuổi trở lên)</w:t>
      </w:r>
    </w:p>
    <w:p>
      <w:r>
        <w:t>15.000</w:t>
      </w:r>
    </w:p>
    <w:p>
      <w:r>
        <w:t>50.000</w:t>
      </w:r>
    </w:p>
    <w:p>
      <w:r>
        <w:t>3</w:t>
      </w:r>
    </w:p>
    <w:p>
      <w:r>
        <w:t>Miễn thu đối với trẻ em dưới 06 tuổi</w:t>
      </w:r>
    </w:p>
    <w:p>
      <w:r>
        <w:t>Đơn giá trên bao gồm 02 chiều (đi và về), số lượng chở tối đa 04 hành khách Việt Nam/chuyến đò hoặc 02 hành khách nước ngoài/chuyến đò.</w:t>
      </w:r>
    </w:p>
    <w:p>
      <w:r>
        <w:t>Trong trường hợp khách du lịch đi với số lượng ít hơn số quy định, Đơn vị quản lý, khai thác Khu du lịch Tam Cốc - Bích Động vẫn phải bố trí chuyến đò để phục vụ khách.</w:t>
      </w:r>
    </w:p>
    <w:p>
      <w:r>
        <w:t>Điều 2. Hiệu lực thi hành</w:t>
      </w:r>
    </w:p>
    <w:p>
      <w:r>
        <w:t>1. Quyết định này có hiệu lực thi hành kể từ ngày 01/11/2023.</w:t>
      </w:r>
    </w:p>
    <w:p>
      <w:r>
        <w:t>2. Bãi bỏ quy định về giá dịch vụ sử dụng đò tuyến Đình Các - Tam Cốc và tuyến Bích Động - Xuyên Thủy Động tại Văn bản số 529/UBND-VP5 ngày 30/12/2016 của UBND tỉnh Ninh Bình.</w:t>
      </w:r>
    </w:p>
    <w:p>
      <w:r>
        <w:t>Điều 3. Tổ chức thực hiện</w:t>
      </w:r>
    </w:p>
    <w:p>
      <w:r>
        <w:t>1. Đơn vị quản lý, khai thác Khu du lịch Tam Cốc - Bích Động có trách nhiệm:</w:t>
      </w:r>
    </w:p>
    <w:p>
      <w:r>
        <w:t>a) Căn cứ Khung giá dịch vụ sử dụng đò được quy định tại Điều 1 Quyết định này, quy định giá cụ thể dịch vụ sử dụng đò tại Khu du lịch Tam Cốc - Bích Động, xã Ninh Hải, huyện Hoa Lư, tỉnh Ninh Bình đảm bảo không thấp hơn mức giá tối thiểu và không cao hơn mức giá tối đa.</w:t>
      </w:r>
    </w:p>
    <w:p>
      <w:r>
        <w:t>b) Báo cáo giá cụ thể dịch vụ sử dụng đò tại Khu du lịch Tam Cốc - Bích Động, xã Ninh Hải, huyện Hoa Lư, tỉnh Ninh Bình cho Sở Du lịch, Sở Tài chính trước khi triển khai thực hiện.</w:t>
      </w:r>
    </w:p>
    <w:p>
      <w:r>
        <w:t>c) Tổ chức triển khai thực hiện niêm yết giá, công khai thông tin về giá theo quy định của pháp luật về giá.</w:t>
      </w:r>
    </w:p>
    <w:p>
      <w:r>
        <w:t>2. Cục Thuế tỉnh có trách nhiệm hướng dẫn Đơn vị quản lý, khai thác Khu du lịch Tam Cốc - Bích Động in, phát hành, quản lý và sử dụng hóa đơn; kê khai thuế, nộp thuế theo đúng quy định.</w:t>
      </w:r>
    </w:p>
    <w:p>
      <w:r>
        <w:t>3. Chánh Văn phòng UBND tỉnh; Giám đốc các sở: Du lịch, Tài chính, Tư pháp; Cục trưởng Cục Thuế tỉnh; Chủ tịch UBND huyện Hoa Lư; Đơn vị quản lý, khai thác Khu du lịch Tam Cốc - Bích Động và tổ chức, cá nhân khác có liên quan chịu trách nhiệm thi hành Quyết định này./.</w:t>
      </w:r>
    </w:p>
    <w:p>
      <w:r>
        <w:t>Nơi nhận:</w:t>
      </w:r>
    </w:p>
    <w:p>
      <w:r>
        <w:t>- Như khoản 3 Điều 3;</w:t>
      </w:r>
    </w:p>
    <w:p>
      <w:r>
        <w:t>- Bộ Tài chính;</w:t>
      </w:r>
    </w:p>
    <w:p>
      <w:r>
        <w:t>- Bộ VHTT&amp;DL;</w:t>
      </w:r>
    </w:p>
    <w:p>
      <w:r>
        <w:t>- Cục Kiểm tra VBQPPL - Bộ Tư pháp;</w:t>
      </w:r>
    </w:p>
    <w:p>
      <w:r>
        <w:t>- Thường trực Tỉnh ủy;</w:t>
      </w:r>
    </w:p>
    <w:p>
      <w:r>
        <w:t>- Thường trực HĐND tỉnh;</w:t>
      </w:r>
    </w:p>
    <w:p>
      <w:r>
        <w:t>- Đoàn ĐBQH tỉnh ;</w:t>
      </w:r>
    </w:p>
    <w:p>
      <w:r>
        <w:t>- Ủy ban MTTQVN tỉnh;</w:t>
      </w:r>
    </w:p>
    <w:p>
      <w:r>
        <w:t>- Chủ tịch, các PCT UBND tỉnh;</w:t>
      </w:r>
    </w:p>
    <w:p>
      <w:r>
        <w:t>- Website Chính phủ;</w:t>
      </w:r>
    </w:p>
    <w:p>
      <w:r>
        <w:t>- Công báo tỉnh;</w:t>
      </w:r>
    </w:p>
    <w:p>
      <w:r>
        <w:t>- Cổng Thông tin điện tử tỉnh;</w:t>
      </w:r>
    </w:p>
    <w:p>
      <w:r>
        <w:t>- Lưu: VT, VP5.</w:t>
      </w:r>
    </w:p>
    <w:p>
      <w:r>
        <w:t>Zh_VP5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Song Tùng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