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năm 2024 công bố 01 quy trình liên thông trong giải quyết thủ tục hành chính lĩnh vực giám định tư pháp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638/QĐ-UBND</w:t>
      </w:r>
    </w:p>
    <w:p>
      <w:r>
        <w:t>Tuyên Quang, ngày 20 tháng 6 năm 2024</w:t>
      </w:r>
    </w:p>
    <w:p>
      <w:r>
        <w:t>QUYẾT ĐỊNH</w:t>
      </w:r>
    </w:p>
    <w:p>
      <w:r>
        <w:t>VỀ VIỆC CÔNG BỐ 01 QUY TRÌNH LIÊN THÔNG TRONG GIẢI QUYẾT THỦ TỤC HÀNH CHÍNH LĨNH VỰC GIÁM ĐỊNH TƯ PHÁP THUỘC THẨM QUYỀN GIẢI QUYẾT CỦA SỞ TƯ PHÁP TỈNH TUYÊN QUANG</w:t>
      </w:r>
    </w:p>
    <w:p>
      <w:r>
        <w:t>CHỦ TỊCH ỦY BAN NHÂN DÂN TỈNH TUYÊN QUANG</w:t>
      </w:r>
    </w:p>
    <w:p>
      <w:r>
        <w:t>Căn cứ Luật Tổ chức chính quyền địa phương ngày 19/6/2015; đã được sửa đổi, bổ sung và bãi bỏ một phần bởi: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853/QĐ-BTP ngày 17/5/2024 của Bộ trưởng Bộ Tư pháp về việc công bố thủ tục hành chính được sửa đổi, bổ sung trong lĩnh vực giám định tư pháp thuộc phạm vi chức năng quản lý của Bộ Tư pháp;</w:t>
      </w:r>
    </w:p>
    <w:p>
      <w:r>
        <w:t>Căn cứ Quyết định số 573/QĐ-UBND ngày 03/6/2024 của Chủ tịch Uỷ ban nhân dân tỉnh Tuyên Quang về việc công bố Danh mục 01 thủ tục hành chính được sửa đổi, bổ sung; danh mục 04 thành phần hồ sơ phải số hoá theo quy định tại Thông tư số 01/2023/TT-VPCP của 01 thủ tục hành chính lĩnh vực giám định tư pháp thuộc thẩm quyền giải quyết của Sở Tư pháp tỉnh Tuyên Quang;</w:t>
      </w:r>
    </w:p>
    <w:p>
      <w:r>
        <w:t>Theo đề nghị của Giám đốc Sở Tư pháp.</w:t>
      </w:r>
    </w:p>
    <w:p>
      <w:r>
        <w:t>QUYẾT ĐỊNH:</w:t>
      </w:r>
    </w:p>
    <w:p>
      <w:r>
        <w:t>Điều 1.  Công bố 01 quy trình liên thông trong giải quyết thủ tục hành chính lĩnh vực giám định tư pháp thuộc thẩm quyền giải quyết của Sở Tư pháp tỉnh Tuyên Quang  (có Phụ lục chi tiết kèm theo) .</w:t>
      </w:r>
    </w:p>
    <w:p>
      <w:r>
        <w:t>Điều 2.  Giao Sở Tư pháp:</w:t>
      </w:r>
    </w:p>
    <w:p>
      <w:r>
        <w:t>1. Công khai Quyết định này trên Trang thông tin điện tử của Sở và Trung tâm Phục vụ hành chính công tỉnh theo quy định tại Điều 15 Thông tư số 02/2017/TT-VPCP ngày 31/10/2017 của Bộ trưởng, Chủ nhiệm Văn phòng Chính phủ hướng dẫn về nghiệp vụ kiểm soát thủ tục hành chính.</w:t>
      </w:r>
    </w:p>
    <w:p>
      <w:r>
        <w:t>2.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03 ngày làm việc kể từ ngày Quyết định có hiệu lực thi hành.</w:t>
      </w:r>
    </w:p>
    <w:p>
      <w:r>
        <w:t>Điều 3.  Quyết định này có hiệu lực thi hành kể từ ngày ký.</w:t>
      </w:r>
    </w:p>
    <w:p>
      <w:r>
        <w:t>Bãi bỏ 01 quy trình liên thông trong lĩnh vực giám định tư pháp, số thứ tự 05/GĐTP mục II phần A Phụ lục quy trình nội bộ, liên thông trong giải quyết thủ tục hành chính thuộc phạm vi chức năng quản lý của Sở Tư pháp  (ban hành kèm theo Quyết định số 1824/QĐ-UBND ngày 20/11/2021 của Chủ tịch Uỷ ban nhân dân tỉnh công bố quy trình nội bộ, liên thông trong giải quyết thủ tục hành chính thuộc phạm vi chức năng quản lý của Sở Tư pháp tỉnh Tuyên Quang).</w:t>
      </w:r>
    </w:p>
    <w:p>
      <w:r>
        <w:t>Điều 4.  Chánh Văn phòng Ủy ban nhân dân tỉnh; Giám đốc Sở Tư pháp,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VPCP-Cục KSTTHC (báo cáo);</w:t>
      </w:r>
    </w:p>
    <w:p>
      <w:r>
        <w:t>-  Bộ Tư pháp (báo cáo);</w:t>
      </w:r>
    </w:p>
    <w:p>
      <w:r>
        <w:t>- Chủ tịch UBND tỉnh;</w:t>
      </w:r>
    </w:p>
    <w:p>
      <w:r>
        <w:t>-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Nội chính (đ/c Loan);</w:t>
      </w:r>
    </w:p>
    <w:p>
      <w:r>
        <w:t>- Lưu: VT, THCBKS (Huyền).</w:t>
      </w:r>
    </w:p>
    <w:p>
      <w:r>
        <w:t>KT. CHỦ TỊCH</w:t>
      </w:r>
    </w:p>
    <w:p>
      <w:r>
        <w:t>PHÓ CHỦ TỊCH</w:t>
      </w:r>
    </w:p>
    <w:p>
      <w:r>
        <w:t>Hoàng Việt Phương</w:t>
      </w:r>
    </w:p>
    <w:p>
      <w:r>
        <w:t>PHỤ LỤC</w:t>
      </w:r>
    </w:p>
    <w:p>
      <w:r>
        <w:t>01 QUY TRÌNH LIÊN THÔNG TRONG GIẢI QUYẾT THỦ TỤC HÀNH CHÍNH LĨNH VỰC GIÁM ĐỊNH TƯ PHÁP THUỘC THẨM QUYỀN GIẢI QUYẾT CỦA SỞ TƯ PHÁP</w:t>
      </w:r>
    </w:p>
    <w:p>
      <w:r>
        <w:t>(Ban hành kèm theo Quyết định số 638/QĐ-UBND ngày 20/6/2024 của Chủ tịch UBND tỉnh)</w:t>
      </w:r>
    </w:p>
    <w:p>
      <w:r>
        <w:t>1. Cấp lại thẻ giám định viên tư pháp:    Thời gian thực hiện 20 ngày; cắt giảm 30% thời gian giải quyết, còn 14 ngày</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tính hợp lệ của hồ  sơ (trực tiếp, qua dịch vụ bưu chính công ích)  hướng dẫn, tiếp nhận hồ sơ, chuyển phòng, đơn vị chuyên môn xử lý</w:t>
      </w:r>
    </w:p>
    <w:p>
      <w:r>
        <w:t>Trung tâm Phục vụ hành chính công (Bộ phận tiếp nhận và trả kết quả thủ tục hành chính, Sở Tư pháp)</w:t>
      </w:r>
    </w:p>
    <w:p>
      <w:r>
        <w:t>12 giờ</w:t>
      </w:r>
    </w:p>
    <w:p>
      <w:r>
        <w:t>05 ngày</w:t>
      </w:r>
    </w:p>
    <w:p>
      <w:r>
        <w:t>Sở Tư pháp</w:t>
      </w:r>
    </w:p>
    <w:p>
      <w:r>
        <w:t>Bước 2</w:t>
      </w:r>
    </w:p>
    <w:p>
      <w:r>
        <w:t>Xử lý hồ sơ, soạn thảo Tờ trình đề nghị Uỷ ban nhân dân tỉnh ban hành Quyết định cấp lại thẻ giám định viên tư pháp</w:t>
      </w:r>
    </w:p>
    <w:p>
      <w:r>
        <w:t>Phòng Bổ trợ và Hành chính tư pháp</w:t>
      </w:r>
    </w:p>
    <w:p>
      <w:r>
        <w:t>03 ngày</w:t>
      </w:r>
    </w:p>
    <w:p>
      <w:r>
        <w:t>Bước 3</w:t>
      </w:r>
    </w:p>
    <w:p>
      <w:r>
        <w:t>Ký duyệt Tờ trình về việc đề nghị ban hành Quyết định cấp lại thẻ giám định viên tư pháp.</w:t>
      </w:r>
    </w:p>
    <w:p>
      <w:r>
        <w:t>Lãnh đạo Sở Tư pháp</w:t>
      </w:r>
    </w:p>
    <w:p>
      <w:r>
        <w:t>01 ngày</w:t>
      </w:r>
    </w:p>
    <w:p>
      <w:r>
        <w:t>Bước 4</w:t>
      </w:r>
    </w:p>
    <w:p>
      <w:r>
        <w:t>Vào số văn bản, đóng dấu, chuyển văn bản đến UBND tỉnh</w:t>
      </w:r>
    </w:p>
    <w:p>
      <w:r>
        <w:t>Văn thư</w:t>
      </w:r>
    </w:p>
    <w:p>
      <w:r>
        <w:t>12 giờ</w:t>
      </w:r>
    </w:p>
    <w:p>
      <w:r>
        <w:t>Bước 5</w:t>
      </w:r>
    </w:p>
    <w:p>
      <w:r>
        <w:t>Ban hành Quyết định cấp lại thẻ giám định viên tư pháp hoặc Văn bản từ chối và thông báo lý do</w:t>
      </w:r>
    </w:p>
    <w:p>
      <w:r>
        <w:t>Chủ tịch UBND tỉnh</w:t>
      </w:r>
    </w:p>
    <w:p>
      <w:r>
        <w:t>06 ngày</w:t>
      </w:r>
    </w:p>
    <w:p>
      <w:r>
        <w:t>07 ngày</w:t>
      </w:r>
    </w:p>
    <w:p>
      <w:r>
        <w:t>UBND tỉnh</w:t>
      </w:r>
    </w:p>
    <w:p>
      <w:r>
        <w:t>Bước 6</w:t>
      </w:r>
    </w:p>
    <w:p>
      <w:r>
        <w:t>Vào sổ văn bản, đóng dấu, chuyển trả kết quả về Sở Tư pháp</w:t>
      </w:r>
    </w:p>
    <w:p>
      <w:r>
        <w:t>Văn thư UBND tỉnh</w:t>
      </w:r>
    </w:p>
    <w:p>
      <w:r>
        <w:t>01 ngày</w:t>
      </w:r>
    </w:p>
    <w:p>
      <w:r>
        <w:t>Bước 7</w:t>
      </w:r>
    </w:p>
    <w:p>
      <w:r>
        <w:t>Sở Tư pháp tiếp nhận kết quả và chuyển Bộ phận tiếp nhận và trả kết quả thủ tục hành chính, Sở Tư pháp tại Trung tâm Phục vụ hành chính công để trả cho người yêu cầu</w:t>
      </w:r>
    </w:p>
    <w:p>
      <w:r>
        <w:t>Lãnh đạo Sở Tư pháp</w:t>
      </w:r>
    </w:p>
    <w:p>
      <w:r>
        <w:t>01 ngày</w:t>
      </w:r>
    </w:p>
    <w:p>
      <w:r>
        <w:t>01 ngày</w:t>
      </w:r>
    </w:p>
    <w:p>
      <w:r>
        <w:t>Sở Tư pháp</w:t>
      </w:r>
    </w:p>
    <w:p>
      <w:r>
        <w:t>Bước 8</w:t>
      </w:r>
    </w:p>
    <w:p>
      <w:r>
        <w:t>Xác nhận trên Hệ thống thông tin giải quyết thủ tục hành chính tỉnh Tuyên Quang về kết quả đã có tại Trung tâm Phục vụ hành chính công (Sở Tư pháp); trả kết quả cho người yêu cầu</w:t>
      </w:r>
    </w:p>
    <w:p>
      <w:r>
        <w:t>Trung tâm Phục vụ hành chính công (Bộ phận tiếp nhận và trả kết quả thủ tục hành chính, Sở Tư pháp)</w:t>
      </w:r>
    </w:p>
    <w:p>
      <w:r>
        <w:t>01 ngày</w:t>
      </w:r>
    </w:p>
    <w:p>
      <w:r>
        <w:t>01 ngày</w:t>
      </w:r>
    </w:p>
    <w:p>
      <w:r>
        <w:t>08 bước</w:t>
      </w:r>
    </w:p>
    <w:p>
      <w:r>
        <w:t>Tổng thời gian giải quyết TTHC</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