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637/QĐ-UBND năm 2024 sửa đổi Phụ lục của Quyết định 621/QĐ-UBND điều chỉnh Kế hoạch phát triển nhà ở tỉnh Ninh Thuận giai đoạn 2021-2025 phê duyệt kèm theo Quyết định 352/QĐ-UBND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637/QĐ-UBND</w:t>
      </w:r>
    </w:p>
    <w:p>
      <w:r>
        <w:t>Ninh Thuận, ngày 01 tháng 11 năm 2024</w:t>
      </w:r>
    </w:p>
    <w:p>
      <w:r>
        <w:t>QUYẾT ĐỊNH</w:t>
      </w:r>
    </w:p>
    <w:p>
      <w:r>
        <w:t>SỬA ĐỔI, BỔ SUNG PHỤ LỤC CỦA QUYẾT ĐỊNH SỐ 621/QĐ-UBND NGÀY 08/11/2023 ĐIỀU CHỈNH MỘT SỐ NỘI DUNG KẾ HOẠCH PHÁT TRIỂN NHÀ Ở TỈNH NINH THUẬN GIAI ĐOẠN 2021-2025 PHÊ DUYỆT KÈM THEO QUYẾT ĐỊNH SỐ 352/QĐ-UBND NGÀY 20/7/2021 CỦA ỦY BAN NHÂN DÂN TỈNH</w:t>
      </w:r>
    </w:p>
    <w:p>
      <w:r>
        <w:t>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22/11/2029;</w:t>
      </w:r>
    </w:p>
    <w:p>
      <w:r>
        <w:t>Căn cứ Quyết định số 14/2021/QĐ-UBND ngày 09/4/2021 của Ủy ban nhân dân tỉnh về việc phê duyệt Chương trình phát triển nhà ở giai đoạn 2021-2025 và định hướng đến năm 2030 trên địa bàn tỉnh Ninh Thuận;</w:t>
      </w:r>
    </w:p>
    <w:p>
      <w:r>
        <w:t>Căn cứ Quyết định số 09/2023/QĐ-UBND ngày 16/01/2023 của Ủy ban nhân dân tỉnh về việc sửa đổi, bổ sung một số điều của Quyết định số 14/2021/QĐ-UBND ngày 09/4/2021 của Ủy ban nhân dân tỉnh phê duyệt chương trình phát triển nhà ở giai đoạn 2021-2025 và định hướng đến năm 2030 trên địa bàn tỉnh Ninh Thuận;</w:t>
      </w:r>
    </w:p>
    <w:p>
      <w:r>
        <w:t>Căn cứ Quyết định số 352/QĐ-UBND ngày 20/7/2021 của Ủy ban nhân dân tỉnh về việc phê duyệt Kế hoạch phát triển nhà ở 5 năm giai đoạn 2021-2025 trên địa bàn tỉnh Ninh Thuận;</w:t>
      </w:r>
    </w:p>
    <w:p>
      <w:r>
        <w:t>Căn cứ Quyết định số 621/QĐ-UBND ngày 08/11/2023 của Ủy ban nhân dân tỉnh điều chỉnh một số nội dung Kế hoạch phát triển nhà ở tỉnh Ninh Thuận giai đoạn 2021-2025 phê duyệt kèm theo Quyết định số 352/QĐ-UBND ngày 20/7/2021 của Ủy ban nhân dân tỉnh;</w:t>
      </w:r>
    </w:p>
    <w:p>
      <w:r>
        <w:t>Theo đề nghị của Sở Xây dựng tại Tờ trình số 3903/TTr-SXD ngày 25/10/2024.</w:t>
      </w:r>
    </w:p>
    <w:p>
      <w:r>
        <w:t>QUYẾT ĐỊNH:</w:t>
      </w:r>
    </w:p>
    <w:p>
      <w:r>
        <w:t>Điều 1.      Sửa đổi, bổ sung Phụ lục II của Quyết định số 621/QĐ-UBND ngày 08/11/2023 điều chỉnh một số nội dung Kế hoạch phát triển nhà ở tỉnh Ninh Thuận giai đoạn 2021-2025 phê duyệt kèm theo Quyết định số 352/QĐ-UBND ngày 20/7/2021 của Ủy ban nhân dân tỉnh    (Chi tiết theo Phụ lục đính kèm) .</w:t>
      </w:r>
    </w:p>
    <w:p>
      <w:r>
        <w:t>Các nội dung khác tại Quyết định số 621/QĐ-UBND ngày 08/11/2023 của Ủy ban nhân dân tỉnh không thay đổi.</w:t>
      </w:r>
    </w:p>
    <w:p>
      <w:r>
        <w:t>Điều 2.    Giao Sở Xây dựng chủ trì, phối hợp với các sở, ban, ngành có liên quan và Ủy ban nhân dân các huyện, thành phố triển khai thực hiện Kế hoạch, thường xuyên theo dõi việc thực hiện, kịp thời tham mưu đề xuất, báo cáo Ủy ban nhân dân tỉnh xem xét, giải quyết các khó khăn, vướng mắc (nếu có).</w:t>
      </w:r>
    </w:p>
    <w:p>
      <w:r>
        <w:t>Điều 3.    Quyết định này có hiệu lực kể từ ngày   ký.</w:t>
      </w:r>
    </w:p>
    <w:p>
      <w:r>
        <w:t>Chánh Văn phòng Ủy ban nhân dân tỉnh; Giám đốc các Sở, ngành thuộc tỉnh; Chủ tịch Ủy ban nhân dân các huyện, thành phố và Thủ trưởng các cơ quan, đơn vị có liên quan chịu trách nhiệm thi hành Quyết định này./.</w:t>
      </w:r>
    </w:p>
    <w:p>
      <w:r>
        <w:t>TM. ỦY BAN NHÂN DÂN</w:t>
      </w:r>
    </w:p>
    <w:p>
      <w:r>
        <w:t>KT. CHỦ TỊCH</w:t>
      </w:r>
    </w:p>
    <w:p>
      <w:r>
        <w:t>PHÓ CHỦ TỊCH</w:t>
      </w:r>
    </w:p>
    <w:p>
      <w:r>
        <w:t>Lê Huyền</w:t>
      </w:r>
    </w:p>
    <w:p>
      <w:r>
        <w:t>PHỤ LỤC</w:t>
      </w:r>
    </w:p>
    <w:p>
      <w:r>
        <w:t>ĐIỀU CHỈNH, BỔ SUNG VỊ TRÍ, KHU VỰC DỰ KIẾN PHÁT TRIỂN, KÊU GỌI ĐẦU TƯ CÁC DỰ ÁN PHÁT TRIỂN NHÀ Ở TRÊN ĐỊA BÀN TỈNH GIAI ĐOẠN 2021 - 2025</w:t>
      </w:r>
    </w:p>
    <w:p>
      <w:r>
        <w:t>(Kèm theo Quyết định số 637/QĐ-UBND ngày 01/11/2024 của UBND tỉnh)</w:t>
      </w:r>
    </w:p>
    <w:p>
      <w:r>
        <w:t>I. Danh mục điều chỉnh:</w:t>
      </w:r>
    </w:p>
    <w:p>
      <w:r>
        <w:t>Stt</w:t>
      </w:r>
    </w:p>
    <w:p>
      <w:r>
        <w:t>Tên dự án</w:t>
      </w:r>
    </w:p>
    <w:p>
      <w:r>
        <w:t>Địa điểm</w:t>
      </w:r>
    </w:p>
    <w:p>
      <w:r>
        <w:t>Diện tích   (ha)</w:t>
      </w:r>
    </w:p>
    <w:p>
      <w:r>
        <w:t>Ghi chú</w:t>
      </w:r>
    </w:p>
    <w:p>
      <w:r>
        <w:t>A</w:t>
      </w:r>
    </w:p>
    <w:p>
      <w:r>
        <w:t>Danh mục các dự án khu đô thị, khu dân cư, dự án phát triển nhà ở</w:t>
      </w:r>
    </w:p>
    <w:p>
      <w:r>
        <w:t>1.</w:t>
      </w:r>
    </w:p>
    <w:p>
      <w:r>
        <w:t>Dự án phát triển nhà ở thuộc khu vực ký hiệu số 03 của Quy hoạch chung xây dựng Khu du lịch ven biển phía Nam tỉnh</w:t>
      </w:r>
    </w:p>
    <w:p>
      <w:r>
        <w:t>Huyện Ninh Phước và huyện Thuận Nam</w:t>
      </w:r>
    </w:p>
    <w:p>
      <w:r>
        <w:t>584</w:t>
      </w:r>
    </w:p>
    <w:p>
      <w:r>
        <w:t>Điều chỉnh   diện tích   theo đồ án   Quy hoạch   được duyệt</w:t>
      </w:r>
    </w:p>
    <w:p>
      <w:r>
        <w:t>II. Danh mục bổ sung:</w:t>
      </w:r>
    </w:p>
    <w:p>
      <w:r>
        <w:t>Stt</w:t>
      </w:r>
    </w:p>
    <w:p>
      <w:r>
        <w:t>Tên dự án</w:t>
      </w:r>
    </w:p>
    <w:p>
      <w:r>
        <w:t>Địa điểm</w:t>
      </w:r>
    </w:p>
    <w:p>
      <w:r>
        <w:t>Diện tích   (ha)</w:t>
      </w:r>
    </w:p>
    <w:p>
      <w:r>
        <w:t>Ghi chú</w:t>
      </w:r>
    </w:p>
    <w:p>
      <w:r>
        <w:t>A</w:t>
      </w:r>
    </w:p>
    <w:p>
      <w:r>
        <w:t>Danh mục các dự án khu đô thị, khu dân cư, dự án phát triển nhà ở</w:t>
      </w:r>
    </w:p>
    <w:p>
      <w:r>
        <w:t>1.</w:t>
      </w:r>
    </w:p>
    <w:p>
      <w:r>
        <w:t>Dự án đầu tư xây dựng nhà ở tại khu đất Trung tâm văn hóa tỉnh (cũ)</w:t>
      </w:r>
    </w:p>
    <w:p>
      <w:r>
        <w:t>Thành phố Phan Rang - Tháp Chàm</w:t>
      </w:r>
    </w:p>
    <w:p>
      <w:r>
        <w:t>1,413</w:t>
      </w:r>
    </w:p>
    <w:p>
      <w:r>
        <w:t>Bổ sung theo Kế hoạch số   1872/KH-UBND về bán đấu giá cơ sở nhà đất dôi dư sau sắp xếp theo Nghị định số   167/2017/NĐ-CP   và Nghị định số   67/2021/NĐ-CP   của Chính phủ</w:t>
      </w:r>
    </w:p>
    <w:p>
      <w:r>
        <w:t>2.</w:t>
      </w:r>
    </w:p>
    <w:p>
      <w:r>
        <w:t>Dự án đầu tư xây dựng nhà ở tại khu đất Trường THCS Trần Hưng Đạo (cơ sở cũ)</w:t>
      </w:r>
    </w:p>
    <w:p>
      <w:r>
        <w:t>Thành phố Phan Rang - Tháp Chàm</w:t>
      </w:r>
    </w:p>
    <w:p>
      <w:r>
        <w:t>2,52</w:t>
      </w:r>
    </w:p>
    <w:p>
      <w:r>
        <w:t>3.</w:t>
      </w:r>
    </w:p>
    <w:p>
      <w:r>
        <w:t>Khu nhà ở thương mại Quảng Sơn (Khu trung tâm y tế cũ)</w:t>
      </w:r>
    </w:p>
    <w:p>
      <w:r>
        <w:t>Huyện Ninh Sơn</w:t>
      </w:r>
    </w:p>
    <w:p>
      <w:r>
        <w:t>1,41</w:t>
      </w:r>
    </w:p>
    <w:p>
      <w:r>
        <w:t>4.</w:t>
      </w:r>
    </w:p>
    <w:p>
      <w:r>
        <w:t>Khu dân cư nông thôn Đắc Nhơn (Hợp tác xã Dịch vụ Nông nghiệp Đắc Nhơn)</w:t>
      </w:r>
    </w:p>
    <w:p>
      <w:r>
        <w:t>Huyện Ninh Sơn</w:t>
      </w:r>
    </w:p>
    <w:p>
      <w:r>
        <w:t>0,42</w:t>
      </w:r>
    </w:p>
    <w:p>
      <w:r>
        <w:t>5.</w:t>
      </w:r>
    </w:p>
    <w:p>
      <w:r>
        <w:t>Dự án đầu tư xây dựng nhà ở tại khu đất Trụ sở làm việc Khối đoàn thể huyện cũ</w:t>
      </w:r>
    </w:p>
    <w:p>
      <w:r>
        <w:t>Huyện Bác Ái</w:t>
      </w:r>
    </w:p>
    <w:p>
      <w:r>
        <w:t>0,6</w:t>
      </w:r>
    </w:p>
    <w:p>
      <w:r>
        <w:t>6.</w:t>
      </w:r>
    </w:p>
    <w:p>
      <w:r>
        <w:t>Dự án đầu tư xây dựng nhà ở tại khu đất Trường Tiểu học Phước Thắng</w:t>
      </w:r>
    </w:p>
    <w:p>
      <w:r>
        <w:t>Huyện Bác Ái</w:t>
      </w:r>
    </w:p>
    <w:p>
      <w:r>
        <w:t>0,13</w:t>
      </w:r>
    </w:p>
    <w:p>
      <w:r>
        <w:t>7.</w:t>
      </w:r>
    </w:p>
    <w:p>
      <w:r>
        <w:t>Dự án đầu tư xây dựng nhà ở tại khu đất Trường mẫu giáo Phước Tiến</w:t>
      </w:r>
    </w:p>
    <w:p>
      <w:r>
        <w:t>Huyện Bác Ái</w:t>
      </w:r>
    </w:p>
    <w:p>
      <w:r>
        <w:t>0,19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