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6335/QĐ-BCA-V03 năm 2025 công bố Danh mục thủ tục hành chính bị bãi bỏ trong lĩnh vực Quản lý ngành, nghề đầu tư kinh doanh có điều kiện về an ninh, trật tự; Phòng, chống tệ nạn xã hội; Quản lý xuất nhập cảnh; Chính sách; Khiếu nại, tố cáo thuộc thẩm quyền giải quyết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6335/QĐ-BCA-V03</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6335/QĐ-BCA-V03</w:t>
      </w:r>
    </w:p>
    <w:p>
      <w:r>
        <w:t>Hà Nội, ngày 22 tháng 7 năm 2025</w:t>
      </w:r>
    </w:p>
    <w:p>
      <w:r>
        <w:t>QUYẾT ĐỊNH</w:t>
      </w:r>
    </w:p>
    <w:p>
      <w:r>
        <w:t>VỀ VIỆC CÔNG BỐ DANH MỤC THỦ TỤC HÀNH CHÍNH BỊ BÃI BỎ TRONG LĨNH VỰC QUẢN LÝ NGÀNH, NGHỀ ĐẦU TƯ KINH DOANH CÓ ĐIỀU KIỆN VỀ AN NINH, TRẬT TỰ; PHÒNG, CHỐNG TỆ NẠN XÃ HỘI; QUẢN LÝ XUẤT NHẬP CẢNH; CHÍNH SÁCH; KHIẾU NẠI, TỐ CÁO THUỘC PHẠM VI QUẢN LÝ NHÀ NƯỚC CỦA BỘ CÔNG AN</w:t>
      </w:r>
    </w:p>
    <w:p>
      <w:r>
        <w:t>BỘ TRƯỞNG BỘ CÔNG AN</w:t>
      </w:r>
    </w:p>
    <w:p>
      <w:r>
        <w:t>Căn cứ Nghị quyết 190/2025/QH15 ngày 19/2/2025 của Quốc hội khóa XV quy định về xử lý một số vấn đề liên quan đến sắp xếp tổ chức bộ máy nhà nước;</w:t>
      </w:r>
    </w:p>
    <w:p>
      <w:r>
        <w:t>Căn cứ Luật Phòng, chống ma túy;</w:t>
      </w:r>
    </w:p>
    <w:p>
      <w:r>
        <w:t>Căn cứ Luật Xuất cảnh, nhập cảnh của công dân Việt Nam;</w:t>
      </w:r>
    </w:p>
    <w:p>
      <w:r>
        <w:t>Căn cứ Luật Khiếu nại;</w:t>
      </w:r>
    </w:p>
    <w:p>
      <w:r>
        <w:t>Căn cứ Luật Tố cáo;</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02/2025/NĐ-CP ngày 18/02/2025 của Chính phủ quy định chức năng, nhiệm vụ, quyền hạn và cơ cấu tổ chức của Bộ Công an;</w:t>
      </w:r>
    </w:p>
    <w:p>
      <w:r>
        <w:t>Căn cứ Nghị định số 184/2025/NĐ-CP ngày 01/7/2025 quy định phân định thẩm quyền khi tổ chức chính quyền địa phương 02 cấp và sửa đổi, bổ sung một số điều của các Nghị định của Chính phủ trong lĩnh vực an ninh trật tự;</w:t>
      </w:r>
    </w:p>
    <w:p>
      <w:r>
        <w:t>Căn cứ Thông tư số 02/2017/TT-VPCP ngày 31/10/2017 của Văn phòng Chính phủ hướng dẫn về nghiệp vụ kiểm soát thủ tục hành chính;</w:t>
      </w:r>
    </w:p>
    <w:p>
      <w:r>
        <w:t>Theo đề nghị của Cục trưởng Cục Pháp chế và cải cách hành chính, tư pháp tại Tờ trình số 4798/TTr-V03 ngà 21/7/2025.</w:t>
      </w:r>
    </w:p>
    <w:p>
      <w:r>
        <w:t>QUYẾT ĐỊNH:</w:t>
      </w:r>
    </w:p>
    <w:p>
      <w:r>
        <w:t>Điều 1.  Công bố kèm theo Quyết định này các thủ tục hành chính bị bãi bỏ trong lĩnh vực quản lý ngành, nghề đầu tư kinh doanh có điều kiện về an ninh, trật tự; phòng, chống tệ nạn xã hội; quản lý xuất nhập cảnh; chính sách; khiếu nại, tố cáo thuộc phạm vi quản lý nhà nước của Bộ Công an.</w:t>
      </w:r>
    </w:p>
    <w:p>
      <w:r>
        <w:t>(Danh mục kèm theo).</w:t>
      </w:r>
    </w:p>
    <w:p>
      <w:r>
        <w:t>Điều 2.  Quyết định này có hiệu lực thi hành kể từ ngày ký.</w:t>
      </w:r>
    </w:p>
    <w:p>
      <w:r>
        <w:t>Điều 3.  Thủ trưởng các đơn vị thuộc Bộ, Giám đốc Công an các tỉnh, thành phố và các cơ quan, tổ chức, cá nhân có liên quan chịu trách nhiệm thi hành Quyết định này./.</w:t>
      </w:r>
    </w:p>
    <w:p>
      <w:r>
        <w:t>Nơi nhận:</w:t>
      </w:r>
    </w:p>
    <w:p>
      <w:r>
        <w:t>- Văn phòng Chính phủ;</w:t>
      </w:r>
    </w:p>
    <w:p>
      <w:r>
        <w:t>- Các đồng chí Thứ trưởng Bộ Công an;</w:t>
      </w:r>
    </w:p>
    <w:p>
      <w:r>
        <w:t>- Như Điều 3;</w:t>
      </w:r>
    </w:p>
    <w:p>
      <w:r>
        <w:t>- Cổng thông tin điện tử Bộ Công an; Cổng dịch vụ công Bộ Công an (để công khai);</w:t>
      </w:r>
    </w:p>
    <w:p>
      <w:r>
        <w:t>- Lưu: VT, V03.</w:t>
      </w:r>
    </w:p>
    <w:p>
      <w:r>
        <w:t>BỘ TRƯỞNG</w:t>
      </w:r>
    </w:p>
    <w:p>
      <w:r>
        <w:t>Đại tướng Lương Tam Quang</w:t>
      </w:r>
    </w:p>
    <w:p>
      <w:r>
        <w:t>DANH MỤC</w:t>
      </w:r>
    </w:p>
    <w:p>
      <w:r>
        <w:t>CÁC THỦ TỤC HÀNH CHÍNH BỊ BÃI BỎ TRONG LĨNH VỰC QUẢN LÝ NGÀNH, NGHỀ ĐẦU TƯ KINH DOANH CÓ ĐIỀU KIỆN VỀ AN NINH, TRẬT TỰ; PHÒNG, CHỐNG TỆ NẠN XÃ HỘI; QUẢN LÝ XUẤT NHẬP CẢNH; CHÍNH SÁCH; KHIẾU NẠI, TỐ CÁO THUỘC THẨM QUYỀN GIẢI QUYẾT CỦA BỘ CÔNG AN</w:t>
      </w:r>
    </w:p>
    <w:p>
      <w:r>
        <w:t>(Ban hành kèm theo Quyết định số 6335/QĐ-BCA-V03 ngày 22 tháng 7 năm 2025 của Bộ trưởng Bộ Công an)</w:t>
      </w:r>
    </w:p>
    <w:p>
      <w:r>
        <w:t>STT</w:t>
      </w:r>
    </w:p>
    <w:p>
      <w:r>
        <w:t>Mã TTHC</w:t>
      </w:r>
    </w:p>
    <w:p>
      <w:r>
        <w:t>Tên thủ tục hành chính</w:t>
      </w:r>
    </w:p>
    <w:p>
      <w:r>
        <w:t>Tên VBQPPL quy định</w:t>
      </w:r>
    </w:p>
    <w:p>
      <w:r>
        <w:t>Lĩnh vực</w:t>
      </w:r>
    </w:p>
    <w:p>
      <w:r>
        <w:t>Cơ quan thực hiện</w:t>
      </w:r>
    </w:p>
    <w:p>
      <w:r>
        <w:t>A.</w:t>
      </w:r>
    </w:p>
    <w:p>
      <w:r>
        <w:t>Thủ tục hành chính cấp tỉnh</w:t>
      </w:r>
    </w:p>
    <w:p>
      <w:r>
        <w:t>1.</w:t>
      </w:r>
    </w:p>
    <w:p>
      <w:r>
        <w:t>1.010935</w:t>
      </w:r>
    </w:p>
    <w:p>
      <w:r>
        <w:t>Cấp giấy phép hoạt động cai nghiện ma túy tự nguyện</w:t>
      </w:r>
    </w:p>
    <w:p>
      <w:r>
        <w:t>Nghị định số 184/2025/NĐ-CP ngày 01/7/2025</w:t>
      </w:r>
    </w:p>
    <w:p>
      <w:r>
        <w:t>Phòng, chống tệ nạn xã hội</w:t>
      </w:r>
    </w:p>
    <w:p>
      <w:r>
        <w:t>Sở Lao động- Thương binh và Xã hội</w:t>
      </w:r>
    </w:p>
    <w:p>
      <w:r>
        <w:t>2.</w:t>
      </w:r>
    </w:p>
    <w:p>
      <w:r>
        <w:t>1.010936</w:t>
      </w:r>
    </w:p>
    <w:p>
      <w:r>
        <w:t>Cấp lại giấy phép hoạt động cai nghiện ma túy tự nguyện</w:t>
      </w:r>
    </w:p>
    <w:p>
      <w:r>
        <w:t>Nghị định số 184/2025/NĐ-CP ngày 01/7/2025</w:t>
      </w:r>
    </w:p>
    <w:p>
      <w:r>
        <w:t>Phòng, chống tệ nạn xã hội</w:t>
      </w:r>
    </w:p>
    <w:p>
      <w:r>
        <w:t>Sở Lao động- Thương binh và Xã hội</w:t>
      </w:r>
    </w:p>
    <w:p>
      <w:r>
        <w:t>3.</w:t>
      </w:r>
    </w:p>
    <w:p>
      <w:r>
        <w:t>1.010937</w:t>
      </w:r>
    </w:p>
    <w:p>
      <w:r>
        <w:t>Thu hồi giấy phép hoạt động cai nghiện ma túy tự nguyện trong trường hợp cơ sở cai nghiện ma túy có văn bản đề nghị dừng hoạt động cai nghiện ma túy tự nguyện</w:t>
      </w:r>
    </w:p>
    <w:p>
      <w:r>
        <w:t>Nghị định số 184/2025/NĐ-CP ngày 01/7/2025</w:t>
      </w:r>
    </w:p>
    <w:p>
      <w:r>
        <w:t>Phòng, chống tệ nạn xã hội</w:t>
      </w:r>
    </w:p>
    <w:p>
      <w:r>
        <w:t>Sở Lao động- Thương binh và Xã hội</w:t>
      </w:r>
    </w:p>
    <w:p>
      <w:r>
        <w:t>4.</w:t>
      </w:r>
    </w:p>
    <w:p>
      <w:r>
        <w:t>1.003148</w:t>
      </w:r>
    </w:p>
    <w:p>
      <w:r>
        <w:t>Xét hưởng chế độ trợ cấp một lần đối với những người cộng tác bí mật với cơ quan Công an được Công an từ cấp huyện (quận), Ban An ninh huyện (quận)... trở lên tổ chức, quản lý và giao nhiệm vụ hoạt động trong khoảng thời gian từ tháng 7-1954 đến 30-4-1975 ở chiến trường B, C, K, D (kể cả số đã chết) (thực hiện tại cấp tỉnh)</w:t>
      </w:r>
    </w:p>
    <w:p>
      <w:r>
        <w:t>Nghị định số 02/2025/NĐ-CP ngày 18/2/2025</w:t>
      </w:r>
    </w:p>
    <w:p>
      <w:r>
        <w:t>Chính sách</w:t>
      </w:r>
    </w:p>
    <w:p>
      <w:r>
        <w:t>Công an cấp tỉnh</w:t>
      </w:r>
    </w:p>
    <w:p>
      <w:r>
        <w:t>B.</w:t>
      </w:r>
    </w:p>
    <w:p>
      <w:r>
        <w:t>Thủ tục hành chính cấp huyện</w:t>
      </w:r>
    </w:p>
    <w:p>
      <w:r>
        <w:t>5.</w:t>
      </w:r>
    </w:p>
    <w:p>
      <w:r>
        <w:t>1.010938</w:t>
      </w:r>
    </w:p>
    <w:p>
      <w:r>
        <w:t>Công bố tổ chức, cá nhân đủ điều kiện cung cấp dịch vụ cai nghiện ma túy tự nguyện tại gia đình, cộng đồng</w:t>
      </w:r>
    </w:p>
    <w:p>
      <w:r>
        <w:t>Nghị định số 184/2025/NĐ-CP ngày 01/7/2025</w:t>
      </w:r>
    </w:p>
    <w:p>
      <w:r>
        <w:t>Phòng, chống tệ nạn xã hội</w:t>
      </w:r>
    </w:p>
    <w:p>
      <w:r>
        <w:t>Ủy ban nhân dân cấp huyện</w:t>
      </w:r>
    </w:p>
    <w:p>
      <w:r>
        <w:t>6.</w:t>
      </w:r>
    </w:p>
    <w:p>
      <w:r>
        <w:t>1.010939</w:t>
      </w:r>
    </w:p>
    <w:p>
      <w:r>
        <w:t>Công bố lại tổ chức, cá nhân cung cấp dịch vụ cai nghiện ma túy tự nguyện tại gia đình, cộng đồng</w:t>
      </w:r>
    </w:p>
    <w:p>
      <w:r>
        <w:t>Nghị định số 184/2025/NĐ-CP ngày 01/7/2025</w:t>
      </w:r>
    </w:p>
    <w:p>
      <w:r>
        <w:t>Phòng, chống tệ nạn xã hội</w:t>
      </w:r>
    </w:p>
    <w:p>
      <w:r>
        <w:t>Ủy ban nhân dân cấp huyện</w:t>
      </w:r>
    </w:p>
    <w:p>
      <w:r>
        <w:t>7.</w:t>
      </w:r>
    </w:p>
    <w:p>
      <w:r>
        <w:t>1.010940</w:t>
      </w:r>
    </w:p>
    <w:p>
      <w:r>
        <w:t>Công bố cơ sở cai nghiện ma túy tự nguyện, cơ sở cai nghiện ma túy công lập đủ điều kiện cung cấp dịch vụ cai nghiện ma túy tự nguyện tại gia đình, cộng đồng.</w:t>
      </w:r>
    </w:p>
    <w:p>
      <w:r>
        <w:t>Nghị định số 184/2025/NĐ-CP ngày 01/7/2025</w:t>
      </w:r>
    </w:p>
    <w:p>
      <w:r>
        <w:t>Phòng, chống tệ nạn xã hội</w:t>
      </w:r>
    </w:p>
    <w:p>
      <w:r>
        <w:t>Ủy ban nhân dân cấp huyện</w:t>
      </w:r>
    </w:p>
    <w:p>
      <w:r>
        <w:t>8.</w:t>
      </w:r>
    </w:p>
    <w:p>
      <w:r>
        <w:t>1.012678</w:t>
      </w:r>
    </w:p>
    <w:p>
      <w:r>
        <w:t>Xác nhận, cung cấp thông tin liên quan đến xuất nhập cảnh của công dân Việt Nam (thực hiện tại cấp huyện)</w:t>
      </w:r>
    </w:p>
    <w:p>
      <w:r>
        <w:t>Nghị định số 184/2025/NĐ-CP ngày 01/7/2025</w:t>
      </w:r>
    </w:p>
    <w:p>
      <w:r>
        <w:t>Quản lý xuất nhập cảnh</w:t>
      </w:r>
    </w:p>
    <w:p>
      <w:r>
        <w:t>Công an cấp huyện</w:t>
      </w:r>
    </w:p>
    <w:p>
      <w:r>
        <w:t>9.</w:t>
      </w:r>
    </w:p>
    <w:p>
      <w:r>
        <w:t>1.010054</w:t>
      </w:r>
    </w:p>
    <w:p>
      <w:r>
        <w:t>Trình báo mất giấy thông hành (thực hiện tại cấp huyện)</w:t>
      </w:r>
    </w:p>
    <w:p>
      <w:r>
        <w:t>Nghị định số 184/2025/NĐ-CP ngày 01/7/2025</w:t>
      </w:r>
    </w:p>
    <w:p>
      <w:r>
        <w:t>Quản lý xuất nhập cảnh</w:t>
      </w:r>
    </w:p>
    <w:p>
      <w:r>
        <w:t>Công an cấp huyện</w:t>
      </w:r>
    </w:p>
    <w:p>
      <w:r>
        <w:t>10.</w:t>
      </w:r>
    </w:p>
    <w:p>
      <w:r>
        <w:t>1.003181</w:t>
      </w:r>
    </w:p>
    <w:p>
      <w:r>
        <w:t>Cấp giấy thông hành xuất, nhập cảnh vùng biên giới Việt Nam - Trung Quốc cho cán bộ, công chức làm việc tại các cơ quan nhà nước có trụ sở đóng tại huyện, thị xã, thành phố thuộc tỉnh của Việt Nam tiếp giáp đường biên giới Việt Nam - Trung Quốc ở Công an cấp huyện</w:t>
      </w:r>
    </w:p>
    <w:p>
      <w:r>
        <w:t>Nghị định số 184/2025/NĐ-CP ngày 01/7/2025</w:t>
      </w:r>
    </w:p>
    <w:p>
      <w:r>
        <w:t>Quản lý xuất nhập cảnh</w:t>
      </w:r>
    </w:p>
    <w:p>
      <w:r>
        <w:t>Công an cấp huyện</w:t>
      </w:r>
    </w:p>
    <w:p>
      <w:r>
        <w:t>11.</w:t>
      </w:r>
    </w:p>
    <w:p>
      <w:r>
        <w:t>1.004338</w:t>
      </w:r>
    </w:p>
    <w:p>
      <w:r>
        <w:t>Giải quyết tố cáo không thuộc lĩnh vực tố tụng hình sự của công dân đối với lực lượng Công an nhân dân (thực hiện tại cấp huyện)</w:t>
      </w:r>
    </w:p>
    <w:p>
      <w:r>
        <w:t>Nghị định số 02/2025/NĐ-CP ngày 18/2/2025</w:t>
      </w:r>
    </w:p>
    <w:p>
      <w:r>
        <w:t>Khiếu nại, tố cáo</w:t>
      </w:r>
    </w:p>
    <w:p>
      <w:r>
        <w:t>Công an cấp huyện</w:t>
      </w:r>
    </w:p>
    <w:p>
      <w:r>
        <w:t>12.</w:t>
      </w:r>
    </w:p>
    <w:p>
      <w:r>
        <w:t>1.003387</w:t>
      </w:r>
    </w:p>
    <w:p>
      <w:r>
        <w:t>Giải quyết khiếu nại về quyết định hành chính, hành vi hành chính của công dân đối với lực lượng Công an nhân dân (thực hiện tại cấp huyện)</w:t>
      </w:r>
    </w:p>
    <w:p>
      <w:r>
        <w:t>Nghị định số 02/2025/NĐ-CP ngày 18/2/2025</w:t>
      </w:r>
    </w:p>
    <w:p>
      <w:r>
        <w:t>Khiếu nại, tố cáo</w:t>
      </w:r>
    </w:p>
    <w:p>
      <w:r>
        <w:t>Công an cấp huyện</w:t>
      </w:r>
    </w:p>
    <w:p>
      <w:r>
        <w:t>13.</w:t>
      </w:r>
    </w:p>
    <w:p>
      <w:r>
        <w:t>2.000569</w:t>
      </w:r>
    </w:p>
    <w:p>
      <w:r>
        <w:t>Thủ tục cấp mới Giấy chứng nhận đủ điều kiện về an ninh, trật tự để kinh doanh một số ngành, nghề kinh doanh có điều kiện</w:t>
      </w:r>
    </w:p>
    <w:p>
      <w:r>
        <w:t>Nghị định số 02/2025/NĐ-CP ngày 18/2/2025</w:t>
      </w:r>
    </w:p>
    <w:p>
      <w:r>
        <w:t>Quản lý ngành, nghề đầu tư kinh doanh có điều kiện về an ninh, trật tự</w:t>
      </w:r>
    </w:p>
    <w:p>
      <w:r>
        <w:t>Công an cấp huyện</w:t>
      </w:r>
    </w:p>
    <w:p>
      <w:r>
        <w:t>14.</w:t>
      </w:r>
    </w:p>
    <w:p>
      <w:r>
        <w:t>2.000556</w:t>
      </w:r>
    </w:p>
    <w:p>
      <w:r>
        <w:t>Thủ tục cấp đổi Giấy chứng nhận đủ điều kiện về an ninh, trật tự để kinh doanh một số ngành, nghề kinh doanh có điều kiện</w:t>
      </w:r>
    </w:p>
    <w:p>
      <w:r>
        <w:t>Nghị định số 02/2025/NĐ-CP ngày 18/2/2025</w:t>
      </w:r>
    </w:p>
    <w:p>
      <w:r>
        <w:t>Quản lý ngành, nghề đầu tư kinh doanh có điều kiện về an ninh, trật tự</w:t>
      </w:r>
    </w:p>
    <w:p>
      <w:r>
        <w:t>Công an cấp huyện</w:t>
      </w:r>
    </w:p>
    <w:p>
      <w:r>
        <w:t>15.</w:t>
      </w:r>
    </w:p>
    <w:p>
      <w:r>
        <w:t>2.000485</w:t>
      </w:r>
    </w:p>
    <w:p>
      <w:r>
        <w:t>Thủ tục cấp lại Giấy chứng nhận đủ điều kiện về an ninh, trật tự để kinh doanh một số ngành, nghề kinh doanh có điều kiện</w:t>
      </w:r>
    </w:p>
    <w:p>
      <w:r>
        <w:t>Nghị định số 02/2025/NĐ-CP ngày 18/2/2025</w:t>
      </w:r>
    </w:p>
    <w:p>
      <w:r>
        <w:t>Quản lý ngành, nghề đầu tư kinh doanh có điều kiện về an ninh, trật tự</w:t>
      </w:r>
    </w:p>
    <w:p>
      <w:r>
        <w:t>Công an cấp huyện</w:t>
      </w:r>
    </w:p>
    <w:p>
      <w:r>
        <w:t>C.</w:t>
      </w:r>
    </w:p>
    <w:p>
      <w:r>
        <w:t>Thủ tục hành chính cấp xã</w:t>
      </w:r>
    </w:p>
    <w:p>
      <w:r>
        <w:t>16.</w:t>
      </w:r>
    </w:p>
    <w:p>
      <w:r>
        <w:t>1.010941</w:t>
      </w:r>
    </w:p>
    <w:p>
      <w:r>
        <w:t>Đăng ký cai nghiện ma túy tự nguyện</w:t>
      </w:r>
    </w:p>
    <w:p>
      <w:r>
        <w:t>Nghị định số 184/2025/NĐ-CP ngày 01/7/2025</w:t>
      </w:r>
    </w:p>
    <w:p>
      <w:r>
        <w:t>Phòng, chống tệ nạn xã hội</w:t>
      </w:r>
    </w:p>
    <w:p>
      <w:r>
        <w:t>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