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617/QĐ-QLD năm 2023 về Danh mục 22 thuốc sản xuất trong nước được gia hạn giấy đăng ký lưu hành tại Việt Nam - Đợt 186.1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617/QĐ-QLD</w:t>
      </w:r>
    </w:p>
    <w:p>
      <w:r>
        <w:t>Hà Nội, ngày 24 tháng 08 năm 2023</w:t>
      </w:r>
    </w:p>
    <w:p>
      <w:r>
        <w:t>QUYẾT ĐỊNH</w:t>
      </w:r>
    </w:p>
    <w:p>
      <w:r>
        <w:t>VỀ VIỆC BAN HÀNH DANH MỤC 22 THUỐC SẢN XUẤT TRONG NƯỚC ĐƯỢC GIA HẠN GIẤY ĐĂNG KÝ LƯU HÀNH TẠI VIỆT NAM - ĐỢT 186.1</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22 thuốc sản xuất trong nước được cấp giấy đăng ký lưu hành tại Việt Nam - Đợt 186.1, cụ thể:</w:t>
      </w:r>
    </w:p>
    <w:p>
      <w:r>
        <w:t>1. Danh mục 14 thuốc sản xuất trong nước được gia hạn giấy đăng ký lưu hành hiệu lực 05 năm  (Phụ lục I kèm theo).</w:t>
      </w:r>
    </w:p>
    <w:p>
      <w:r>
        <w:t>2. Danh mục 07 thuốc sản xuất trong nước được gia hạn giấy đăng ký lưu hành hiệu lực 03 năm  (Phụ lục II kèm theo).</w:t>
      </w:r>
    </w:p>
    <w:p>
      <w:r>
        <w:t>3. Danh mục 01 thuốc sản xuất trong nước được gia hạn đăng ký lưu hành đến 31/12/2025  (Phụ lục III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ban hành kèm theo Quyết định này có chứa dược chất thuộc nhóm sartan</w:t>
      </w:r>
    </w:p>
    <w:p>
      <w:r>
        <w:t>5.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6.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8. Cơ sở sản xuất thuốc phải bảo đảm các điều kiện hoạt động của cơ sở sản xuất trong thời hạn hiệu lực của giấy đăng ký lưu hành thuốc, nguyên liệu làm thuốc.</w:t>
      </w:r>
    </w:p>
    <w:p>
      <w:r>
        <w:t>9.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10.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 BYT đối với các thuốc số thứ tự 01 đến số thứ tự 06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w:t>
      </w:r>
    </w:p>
    <w:p>
      <w:r>
        <w:t>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(T) (02b).</w:t>
      </w:r>
    </w:p>
    <w:p>
      <w:r>
        <w:t>CỤC TRƯỞNG</w:t>
      </w:r>
    </w:p>
    <w:p>
      <w:r>
        <w:t>Vũ Tuấn Cường</w:t>
      </w:r>
    </w:p>
    <w:p>
      <w:r>
        <w:t>PHỤ LỤC I</w:t>
      </w:r>
    </w:p>
    <w:p>
      <w:r>
        <w:t>DANH MỤC 14 THUỐC SẢN XUẤT TRONG NƯỚC ĐƯỢC GIA HẠN GIẤY ĐĂNG KÝ LƯU HÀNH TẠI VIỆT NAM HIỆU LỰC 05 NĂM - ĐỢT 186.1</w:t>
      </w:r>
    </w:p>
    <w:p>
      <w:r>
        <w:t>(Kèm theo Quyết định số 617/QĐ-QLD ngày 24 tháng 08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(1)</w:t>
      </w:r>
    </w:p>
    <w:p>
      <w:r>
        <w:t>(2)</w:t>
      </w:r>
    </w:p>
    <w:p>
      <w:r>
        <w:t>(3)</w:t>
      </w:r>
    </w:p>
    <w:p>
      <w:r>
        <w:t>(4)</w:t>
      </w:r>
    </w:p>
    <w:p>
      <w:r>
        <w:t>(5)</w:t>
      </w:r>
    </w:p>
    <w:p>
      <w:r>
        <w:t>(6)</w:t>
      </w:r>
    </w:p>
    <w:p>
      <w:r>
        <w:t>(7)</w:t>
      </w:r>
    </w:p>
    <w:p>
      <w:r>
        <w:t>(8)</w:t>
      </w:r>
    </w:p>
    <w:p>
      <w:r>
        <w:t>1. Cơ sở đăng ký: Công ty cổ phần Dược Minh Hải  (Địa chỉ: Số 322 đường Lý Văn Lâm, phường 1, thành phố Cà Mau, tỉnh Cà Mau, Việt Nam)</w:t>
      </w:r>
    </w:p>
    <w:p>
      <w:r>
        <w:t>1.1. Cơ sở sản xuất: Công ty cổ phần Dược Minh Hải  (Địa chỉ: Số 322 đường Lý Văn Lâm, phường 1, thành phố Cà Mau, tỉnh Cà Mau, Việt Nam)</w:t>
      </w:r>
    </w:p>
    <w:p>
      <w:r>
        <w:t>1</w:t>
      </w:r>
    </w:p>
    <w:p>
      <w:r>
        <w:t>Capbize 500mg</w:t>
      </w:r>
    </w:p>
    <w:p>
      <w:r>
        <w:t>Capecitabine</w:t>
      </w:r>
    </w:p>
    <w:p>
      <w:r>
        <w:t>500mg</w:t>
      </w:r>
    </w:p>
    <w:p>
      <w:r>
        <w:t>Viên nén bao phim</w:t>
      </w:r>
    </w:p>
    <w:p>
      <w:r>
        <w:t>Hộp 3 vỉ x 10 viên</w:t>
      </w:r>
    </w:p>
    <w:p>
      <w:r>
        <w:t>NSX</w:t>
      </w:r>
    </w:p>
    <w:p>
      <w:r>
        <w:t>36</w:t>
      </w:r>
    </w:p>
    <w:p>
      <w:r>
        <w:t>893114227023 (QLĐB-633-17)</w:t>
      </w:r>
    </w:p>
    <w:p>
      <w:r>
        <w:t>2. Cơ sở đăng ký: Công ty Cổ phần Dược phẩm Ampharco U.S.A  (Địa chỉ: Khu công nghiệp Nhơn Trạch 3, Thị Trấn Hiệp Phước, huyện Nhơn Trạch, tỉnh Đồng Nai, Việt Nam)</w:t>
      </w:r>
    </w:p>
    <w:p>
      <w:r>
        <w:t>2.1. Cơ sở sản xuất: Công ty Cổ phần Dược phẩm Ampharco U.S.A  (Địa chỉ: Khu công nghiệp Nhơn Trạch 3, Thị Trấn Hiệp Phước, huyện Nhơn Trạch, tỉnh Đồng Nai, Việt Nam)</w:t>
      </w:r>
    </w:p>
    <w:p>
      <w:r>
        <w:t>2</w:t>
      </w:r>
    </w:p>
    <w:p>
      <w:r>
        <w:t>EnvirAPC 0.5</w:t>
      </w:r>
    </w:p>
    <w:p>
      <w:r>
        <w:t>Entecavir (dưới dạng entecavir monohydrat) 0,5mg</w:t>
      </w:r>
    </w:p>
    <w:p>
      <w:r>
        <w:t>Viên nén bao phim</w:t>
      </w:r>
    </w:p>
    <w:p>
      <w:r>
        <w:t>Hộp 1 vỉ x 10 viên; Hộp 3 vỉ x 10 viên; Hộp 10 vỉ x 10 viên</w:t>
      </w:r>
    </w:p>
    <w:p>
      <w:r>
        <w:t>USP 41</w:t>
      </w:r>
    </w:p>
    <w:p>
      <w:r>
        <w:t>36</w:t>
      </w:r>
    </w:p>
    <w:p>
      <w:r>
        <w:t>893114227123 (VD3-41-20)</w:t>
      </w:r>
    </w:p>
    <w:p>
      <w:r>
        <w:t>3</w:t>
      </w:r>
    </w:p>
    <w:p>
      <w:r>
        <w:t>EnvirAPC 1</w:t>
      </w:r>
    </w:p>
    <w:p>
      <w:r>
        <w:t>Entecavir (dưới dạng entecavir monohydrat 1,06mg) 1mg</w:t>
      </w:r>
    </w:p>
    <w:p>
      <w:r>
        <w:t>Viên nén bao phim</w:t>
      </w:r>
    </w:p>
    <w:p>
      <w:r>
        <w:t>Hộp 1 vỉ x 10 viên; Hộp 3 vỉ x 10 viên; Hộp 10 vỉ x 10 viên</w:t>
      </w:r>
    </w:p>
    <w:p>
      <w:r>
        <w:t>USP 41</w:t>
      </w:r>
    </w:p>
    <w:p>
      <w:r>
        <w:t>36</w:t>
      </w:r>
    </w:p>
    <w:p>
      <w:r>
        <w:t>893114227223 (VD3-42-20)</w:t>
      </w:r>
    </w:p>
    <w:p>
      <w:r>
        <w:t>4</w:t>
      </w:r>
    </w:p>
    <w:p>
      <w:r>
        <w:t>SovaAPC</w:t>
      </w:r>
    </w:p>
    <w:p>
      <w:r>
        <w:t>Sofosbuvir 400mg</w:t>
      </w:r>
    </w:p>
    <w:p>
      <w:r>
        <w:t>Viên nén bao phim</w:t>
      </w:r>
    </w:p>
    <w:p>
      <w:r>
        <w:t>Hộp 1 vỉ x 7 viên</w:t>
      </w:r>
    </w:p>
    <w:p>
      <w:r>
        <w:t>NSX</w:t>
      </w:r>
    </w:p>
    <w:p>
      <w:r>
        <w:t>24</w:t>
      </w:r>
    </w:p>
    <w:p>
      <w:r>
        <w:t>893110227323 (QLĐB-711-18)</w:t>
      </w:r>
    </w:p>
    <w:p>
      <w:r>
        <w:t>5</w:t>
      </w:r>
    </w:p>
    <w:p>
      <w:r>
        <w:t>Usatenvir 300</w:t>
      </w:r>
    </w:p>
    <w:p>
      <w:r>
        <w:t>Tenofovir disoproxil fumarat 300mg</w:t>
      </w:r>
    </w:p>
    <w:p>
      <w:r>
        <w:t>Viên nén bao phim</w:t>
      </w:r>
    </w:p>
    <w:p>
      <w:r>
        <w:t>Hộp 1 vỉ x 10 viên; Hộp 3 vỉ x 10 viên; Hộp 10 vỉ x 10 viên</w:t>
      </w:r>
    </w:p>
    <w:p>
      <w:r>
        <w:t>NSX</w:t>
      </w:r>
    </w:p>
    <w:p>
      <w:r>
        <w:t>24</w:t>
      </w:r>
    </w:p>
    <w:p>
      <w:r>
        <w:t>893110227423 (QLĐB-484-15)</w:t>
      </w:r>
    </w:p>
    <w:p>
      <w:r>
        <w:t>3. Cơ sở đăng ký: Công ty cổ phần dược phẩm Hà Tây  (Địa chỉ: Số 10A, phố Quang Trung, phường Quang Trung, quận Hà Đông, thành phố Hà Nội, Việt Nam)</w:t>
      </w:r>
    </w:p>
    <w:p>
      <w:r>
        <w:t>3.1. Cơ sở sản xuất: Công ty cổ phần dược phẩm Hà Tây  (Địa chỉ: Tổ dân phố số 4, phường La Khê, quận Hà Đông, thành phố Hà Nội, Việt Nam)</w:t>
      </w:r>
    </w:p>
    <w:p>
      <w:r>
        <w:t>6</w:t>
      </w:r>
    </w:p>
    <w:p>
      <w:r>
        <w:t>Bastevir</w:t>
      </w:r>
    </w:p>
    <w:p>
      <w:r>
        <w:t>Entecavir (dưới dạng entecavir monohydrate) 0,5mg</w:t>
      </w:r>
    </w:p>
    <w:p>
      <w:r>
        <w:t>Viên nén bao phim</w:t>
      </w:r>
    </w:p>
    <w:p>
      <w:r>
        <w:t>Hộp 3 vỉ x 10 viên</w:t>
      </w:r>
    </w:p>
    <w:p>
      <w:r>
        <w:t>NSX</w:t>
      </w:r>
    </w:p>
    <w:p>
      <w:r>
        <w:t>36</w:t>
      </w:r>
    </w:p>
    <w:p>
      <w:r>
        <w:t>893114227523 (VD3-46-20)</w:t>
      </w:r>
    </w:p>
    <w:p>
      <w:r>
        <w:t>7</w:t>
      </w:r>
    </w:p>
    <w:p>
      <w:r>
        <w:t>Trotuvir</w:t>
      </w:r>
    </w:p>
    <w:p>
      <w:r>
        <w:t>Entecavir (dưới dạng entecavir monohydrate) 1mg</w:t>
      </w:r>
    </w:p>
    <w:p>
      <w:r>
        <w:t>Viên nén bao phim</w:t>
      </w:r>
    </w:p>
    <w:p>
      <w:r>
        <w:t>Hộp 3 vỉ x 10 viên</w:t>
      </w:r>
    </w:p>
    <w:p>
      <w:r>
        <w:t>NSX</w:t>
      </w:r>
    </w:p>
    <w:p>
      <w:r>
        <w:t>36</w:t>
      </w:r>
    </w:p>
    <w:p>
      <w:r>
        <w:t>893114227623 (VD3-47-20)</w:t>
      </w:r>
    </w:p>
    <w:p>
      <w:r>
        <w:t>4. Cơ sở đăng ký: Công ty Cổ phần Dược phẩm Medbolide  (Địa chỉ: Phòng 09, lầu 10, tòa nhà The Everrich 1, số 968 đường Ba Tháng Hai, phường 15, quận 11, Tp.HCM, Việt Nam)</w:t>
      </w:r>
    </w:p>
    <w:p>
      <w:r>
        <w:t>4.1. Cơ sở sản xuất: Công ty cổ phần dược phẩm Me Di Sun  (Địa chỉ: Số 521, khu phố An Lợi, phường Hòa Lợi, thị xã Bến Cát, tỉnh Bình Dương, Việt Nam)</w:t>
      </w:r>
    </w:p>
    <w:p>
      <w:r>
        <w:t>8</w:t>
      </w:r>
    </w:p>
    <w:p>
      <w:r>
        <w:t>Egudin 5</w:t>
      </w:r>
    </w:p>
    <w:p>
      <w:r>
        <w:t>Solifenacin succinat 5mg</w:t>
      </w:r>
    </w:p>
    <w:p>
      <w:r>
        <w:t>Viên nén bao phim</w:t>
      </w:r>
    </w:p>
    <w:p>
      <w:r>
        <w:t>Hộp 3 vỉ x 10 viên</w:t>
      </w:r>
    </w:p>
    <w:p>
      <w:r>
        <w:t>NSX</w:t>
      </w:r>
    </w:p>
    <w:p>
      <w:r>
        <w:t>36</w:t>
      </w:r>
    </w:p>
    <w:p>
      <w:r>
        <w:t>893110227723 (QLĐB-681-18)</w:t>
      </w:r>
    </w:p>
    <w:p>
      <w:r>
        <w:t>5. Cơ sở đăng ký: Công ty TNHH BRV Healthcare  (Địa chỉ: Khu A, số 18 đường số 09, ấp 2A, xã Tân Thạnh Tây, huyện Củ Chi, thành phố Hồ Chí Minh, Việt Nam)</w:t>
      </w:r>
    </w:p>
    <w:p>
      <w:r>
        <w:t>5.1. Cơ sở sản xuất: Công ty cổ phần dược phẩm Trung ương 2  (Địa chỉ: Lô 27 Khu công nghiệp Quang Minh, thị trấn Quang Minh, huyện Mê Linh, Thành phố Hà Nội, Việt Nam)</w:t>
      </w:r>
    </w:p>
    <w:p>
      <w:r>
        <w:t>9</w:t>
      </w:r>
    </w:p>
    <w:p>
      <w:r>
        <w:t>Fedovir 0,5mg</w:t>
      </w:r>
    </w:p>
    <w:p>
      <w:r>
        <w:t>Entecavir (dưới dạng entecavir monohydrat) 0,5mg</w:t>
      </w:r>
    </w:p>
    <w:p>
      <w:r>
        <w:t>Viên nén bao phim</w:t>
      </w:r>
    </w:p>
    <w:p>
      <w:r>
        <w:t>Hộp 5 vỉ x 6 viên; Hộp 1 vỉ x 10 Viên; Hộp 3 vỉ x 10 viên</w:t>
      </w:r>
    </w:p>
    <w:p>
      <w:r>
        <w:t>NSX</w:t>
      </w:r>
    </w:p>
    <w:p>
      <w:r>
        <w:t>24</w:t>
      </w:r>
    </w:p>
    <w:p>
      <w:r>
        <w:t>893114227823 (QLĐB-561-16)</w:t>
      </w:r>
    </w:p>
    <w:p>
      <w:r>
        <w:t>6. Cơ sở đăng ký: Công Ty Cổ Phần Pymepharco  (Địa chỉ: 166-170 Nguyễn Huệ Phường 7, thành phố Tuy Hòa, tỉnh Phú Yên, Việt Nam)</w:t>
      </w:r>
    </w:p>
    <w:p>
      <w:r>
        <w:t>6.1. Cơ sở sản xuất: Công Ty Cổ Phần Pymepharco  (Địa chỉ: 166-170 Nguyễn Huệ Phường 7, thành phố Tuy Hòa, tỉnh Phú Yên, Việt Nam)</w:t>
      </w:r>
    </w:p>
    <w:p>
      <w:r>
        <w:t>10</w:t>
      </w:r>
    </w:p>
    <w:p>
      <w:r>
        <w:t>Friburine 80mg</w:t>
      </w:r>
    </w:p>
    <w:p>
      <w:r>
        <w:t>Febuxostat 80mg</w:t>
      </w:r>
    </w:p>
    <w:p>
      <w:r>
        <w:t>Viên nén bao phim</w:t>
      </w:r>
    </w:p>
    <w:p>
      <w:r>
        <w:t>Hộp 1 vỉ x 10 viên; Hộp 2 vỉ x 10 viên; Hộp 3 vỉ x 10 viên; Hộp 5 vỉ x 10 viên; Hộp 6 vỉ x 10 viên; Hộp 10 vỉ x 10 viên</w:t>
      </w:r>
    </w:p>
    <w:p>
      <w:r>
        <w:t>NSX</w:t>
      </w:r>
    </w:p>
    <w:p>
      <w:r>
        <w:t>36</w:t>
      </w:r>
    </w:p>
    <w:p>
      <w:r>
        <w:t>893110227923 (QLĐB-686-18)</w:t>
      </w:r>
    </w:p>
    <w:p>
      <w:r>
        <w:t>7. Cơ sở đăng ký: Công ty Liên doanh Meyer-BPC  (Địa chỉ: Số 6A3, quốc lộ 60, phường Phú Tân, thành phố Bến Tre, tỉnh Bến Tre, Việt Nam)</w:t>
      </w:r>
    </w:p>
    <w:p>
      <w:r>
        <w:t>7.1. Cơ sở sản xuất: Công ty Liên doanh Meyer-BPC  (Địa chỉ: Số 6A3, quốc lộ 60, phường Phú Tân, thành phố Bến Tre, tỉnh Bến Tre, Việt Nam)</w:t>
      </w:r>
    </w:p>
    <w:p>
      <w:r>
        <w:t>11</w:t>
      </w:r>
    </w:p>
    <w:p>
      <w:r>
        <w:t>Amperison 0,5</w:t>
      </w:r>
    </w:p>
    <w:p>
      <w:r>
        <w:t>Entecavir (dưới dạng entecavir monohydrat) 0,5mg</w:t>
      </w:r>
    </w:p>
    <w:p>
      <w:r>
        <w:t>Viên nén bao phim</w:t>
      </w:r>
    </w:p>
    <w:p>
      <w:r>
        <w:t>Hộp 03 vỉ x 10 viên; Hộp 10 vỉ x 10 viên</w:t>
      </w:r>
    </w:p>
    <w:p>
      <w:r>
        <w:t>NSX</w:t>
      </w:r>
    </w:p>
    <w:p>
      <w:r>
        <w:t>36</w:t>
      </w:r>
    </w:p>
    <w:p>
      <w:r>
        <w:t>893114228023 (VD3-66-20)</w:t>
      </w:r>
    </w:p>
    <w:p>
      <w:r>
        <w:t>8. Cơ sở đăng ký: Công ty TNHH BRV Healthcare  (Địa chỉ: Khu A, Số 18, Đường số 09, Ấp 2A, Xã Tân Thạnh Tây, Huyện Củ Chi, Thành phố Hồ Chí Minh, Việt Nam)</w:t>
      </w:r>
    </w:p>
    <w:p>
      <w:r>
        <w:t>8.1. Cơ sở sản xuất: Công ty TNHH BRV Healthcare  (Địa chỉ: Khu A, Số 18, Đường số 09, Ấp 2A, Xã Tân Thạnh Tây, Huyện Củ Chi,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(1)</w:t>
      </w:r>
    </w:p>
    <w:p>
      <w:r>
        <w:t>(2)</w:t>
      </w:r>
    </w:p>
    <w:p>
      <w:r>
        <w:t>(3)</w:t>
      </w:r>
    </w:p>
    <w:p>
      <w:r>
        <w:t>(4)</w:t>
      </w:r>
    </w:p>
    <w:p>
      <w:r>
        <w:t>(5)</w:t>
      </w:r>
    </w:p>
    <w:p>
      <w:r>
        <w:t>(6)</w:t>
      </w:r>
    </w:p>
    <w:p>
      <w:r>
        <w:t>(7)</w:t>
      </w:r>
    </w:p>
    <w:p>
      <w:r>
        <w:t>(8)</w:t>
      </w:r>
    </w:p>
    <w:p>
      <w:r>
        <w:t>12</w:t>
      </w:r>
    </w:p>
    <w:p>
      <w:r>
        <w:t>Kpec 500</w:t>
      </w:r>
    </w:p>
    <w:p>
      <w:r>
        <w:t>Capecitabin 500mg</w:t>
      </w:r>
    </w:p>
    <w:p>
      <w:r>
        <w:t>Viên nén bao phim</w:t>
      </w:r>
    </w:p>
    <w:p>
      <w:r>
        <w:t>Hộp 3 vỉ x 10 viên, hộp 6 vỉ x 10 viên, hộp 12 vỉ x 10 viên</w:t>
      </w:r>
    </w:p>
    <w:p>
      <w:r>
        <w:t>NSX</w:t>
      </w:r>
    </w:p>
    <w:p>
      <w:r>
        <w:t>36</w:t>
      </w:r>
    </w:p>
    <w:p>
      <w:r>
        <w:t>893114228123 (QLĐB-566-16)</w:t>
      </w:r>
    </w:p>
    <w:p>
      <w:r>
        <w:t>13</w:t>
      </w:r>
    </w:p>
    <w:p>
      <w:r>
        <w:t>Temacip 150</w:t>
      </w:r>
    </w:p>
    <w:p>
      <w:r>
        <w:t>Tenofovir disoproxil fumarat 150mg</w:t>
      </w:r>
    </w:p>
    <w:p>
      <w:r>
        <w:t>Viên nén bao phim</w:t>
      </w:r>
    </w:p>
    <w:p>
      <w:r>
        <w:t>Hộp 3 vỉ x 10 viên</w:t>
      </w:r>
    </w:p>
    <w:p>
      <w:r>
        <w:t>NSX</w:t>
      </w:r>
    </w:p>
    <w:p>
      <w:r>
        <w:t>36</w:t>
      </w:r>
    </w:p>
    <w:p>
      <w:r>
        <w:t>893110228223 (QLĐB-670-18)</w:t>
      </w:r>
    </w:p>
    <w:p>
      <w:r>
        <w:t>9. Cơ sở đăng ký: Công ty TNHH Sinh Dược phẩm Hera  (Địa chỉ: Lô A17 Khu công nghiệp Tứ Hạ, phường Tứ Hạ, thị xã Hương Trà, tỉnh Thừa Thiên Huế, Việt Nam)</w:t>
      </w:r>
    </w:p>
    <w:p>
      <w:r>
        <w:t>9.1. Cơ sở sản xuất: Công ty TNHH Sinh Dược phẩm Hera  (Địa chỉ: Lô A17 Khu công nghiệp Tứ Hạ, phường Tứ Hạ, thị xã Hương Trà, tỉnh Thừa Thiên Huế, Việt Nam)</w:t>
      </w:r>
    </w:p>
    <w:p>
      <w:r>
        <w:t>14</w:t>
      </w:r>
    </w:p>
    <w:p>
      <w:r>
        <w:t>Topflovir</w:t>
      </w:r>
    </w:p>
    <w:p>
      <w:r>
        <w:t>Tenofovir disoproxil (dưới dạng Tenofovir disoproxil fumarate 300 mg) 245mg</w:t>
      </w:r>
    </w:p>
    <w:p>
      <w:r>
        <w:t>Viên nén bao phim</w:t>
      </w:r>
    </w:p>
    <w:p>
      <w:r>
        <w:t>Hộp 3 vỉ x 10 viên</w:t>
      </w:r>
    </w:p>
    <w:p>
      <w:r>
        <w:t>NSX</w:t>
      </w:r>
    </w:p>
    <w:p>
      <w:r>
        <w:t>36</w:t>
      </w:r>
    </w:p>
    <w:p>
      <w:r>
        <w:t>893110228323 (QLĐB-677-18)</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 Các thuốc đã được cấp số đăng ký lần đầu trước ngày 01 tháng 01 năm 2023 được gia hạn giấy đăng ký lưu hành thì được tiếp tục sử dụng số đăng ký đã cấp trước khi gia hạn trong thời hạn tối đa 12 tháng kể từ ngày được cấp số đăng ký theo cấu trúc mới.</w:t>
      </w:r>
    </w:p>
    <w:p>
      <w:r>
        <w:t>PHỤ LỤC II</w:t>
      </w:r>
    </w:p>
    <w:p>
      <w:r>
        <w:t>DANH MỤC 07 THUỐC SẢN XUẤT TRONG NƯỚC ĐƯỢC GIA HẠN GIẤY ĐĂNG KÝ LƯU HÀNH TẠI VIỆT NAM HIỆU LỰC 03 NĂM - ĐỢT 186.1</w:t>
      </w:r>
    </w:p>
    <w:p>
      <w:r>
        <w:t>(Kèm theo Quyết định số 617/QĐ-QLD ngày 24 tháng 08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(1)</w:t>
      </w:r>
    </w:p>
    <w:p>
      <w:r>
        <w:t>(2)</w:t>
      </w:r>
    </w:p>
    <w:p>
      <w:r>
        <w:t>(3)</w:t>
      </w:r>
    </w:p>
    <w:p>
      <w:r>
        <w:t>(4)</w:t>
      </w:r>
    </w:p>
    <w:p>
      <w:r>
        <w:t>(5)</w:t>
      </w:r>
    </w:p>
    <w:p>
      <w:r>
        <w:t>(6)</w:t>
      </w:r>
    </w:p>
    <w:p>
      <w:r>
        <w:t>(7)</w:t>
      </w:r>
    </w:p>
    <w:p>
      <w:r>
        <w:t>(8)</w:t>
      </w:r>
    </w:p>
    <w:p>
      <w:r>
        <w:t>1. Cơ sở đăng ký: Công ty Cổ phần Dược phẩm SaVi  (Địa chỉ: Lô Z 01-02-03a KCN trong KCX Tân Thuận, phường Tân Thuận Đông, quận 7, Tp. HCM - Việt Nam)</w:t>
      </w:r>
    </w:p>
    <w:p>
      <w:r>
        <w:t>1.1. Cơ sở sản xuất: Công ty Cổ phần Dược phẩm SaVi  (Địa chỉ: Lô Z 01-02-03a KCN trong KCX Tân Thuận, phường Tân Thuận Đông, quận 7, Tp. HCM - Việt Nam)</w:t>
      </w:r>
    </w:p>
    <w:p>
      <w:r>
        <w:t>1</w:t>
      </w:r>
    </w:p>
    <w:p>
      <w:r>
        <w:t>Fasmat 40</w:t>
      </w:r>
    </w:p>
    <w:p>
      <w:r>
        <w:t>Febuxostat 40mg</w:t>
      </w:r>
    </w:p>
    <w:p>
      <w:r>
        <w:t>Viên nén bao phim</w:t>
      </w:r>
    </w:p>
    <w:p>
      <w:r>
        <w:t>Hộp 3 vỉ x 10 viên</w:t>
      </w:r>
    </w:p>
    <w:p>
      <w:r>
        <w:t>NSX</w:t>
      </w:r>
    </w:p>
    <w:p>
      <w:r>
        <w:t>36</w:t>
      </w:r>
    </w:p>
    <w:p>
      <w:r>
        <w:t>893110228423 (VD3-86-20)</w:t>
      </w:r>
    </w:p>
    <w:p>
      <w:r>
        <w:t>2. Cơ sở đăng ký: Công ty Cổ phần Dược phẩm Trung ương I - Pharbaco  (Địa chỉ: 160 Tôn Đức Thắng, phường Hàng Bột, quận Đống Đa, thành phố Hà Nội)</w:t>
      </w:r>
    </w:p>
    <w:p>
      <w:r>
        <w:t>2.1. Cơ sở sản xuất: Công ty Cổ phần Dược phẩm Trung ương I - Pharbaco  (Địa chỉ: Thôn Thạch Lỗi, xã Thanh Xuân, huyện Sóc Sơn, thành phố Hà Nội)</w:t>
      </w:r>
    </w:p>
    <w:p>
      <w:r>
        <w:t>2</w:t>
      </w:r>
    </w:p>
    <w:p>
      <w:r>
        <w:t>Fabasofos 50mg</w:t>
      </w:r>
    </w:p>
    <w:p>
      <w:r>
        <w:t>Efavirenz 50mg</w:t>
      </w:r>
    </w:p>
    <w:p>
      <w:r>
        <w:t>Viên nang cứng</w:t>
      </w:r>
    </w:p>
    <w:p>
      <w:r>
        <w:t>Lọ 30 viên</w:t>
      </w:r>
    </w:p>
    <w:p>
      <w:r>
        <w:t>NSX</w:t>
      </w:r>
    </w:p>
    <w:p>
      <w:r>
        <w:t>36</w:t>
      </w:r>
    </w:p>
    <w:p>
      <w:r>
        <w:t>893110228523 (QLĐB-795-19)</w:t>
      </w:r>
    </w:p>
    <w:p>
      <w:r>
        <w:t>3. Cơ sở đăng ký: Công ty cổ phần Dược phẩm VCP  (Địa chỉ: Thôn Thạch Lỗi, xã Thanh Xuân, huyện Sóc Sơn, thành phố Hà Nội, Việt Nam)</w:t>
      </w:r>
    </w:p>
    <w:p>
      <w:r>
        <w:t>3.1. Cơ sở sản xuất: Công ty cổ phần Dược phẩm VCP  (Địa chỉ: Thôn Thạch Lỗi, xã Thanh Xuân, huyện Sóc Sơn, thành phố Hà Nội, Việt Nam)</w:t>
      </w:r>
    </w:p>
    <w:p>
      <w:r>
        <w:t>3</w:t>
      </w:r>
    </w:p>
    <w:p>
      <w:r>
        <w:t>Fluracil 5%</w:t>
      </w:r>
    </w:p>
    <w:p>
      <w:r>
        <w:t>Fluorouracil 50mg/ml</w:t>
      </w:r>
    </w:p>
    <w:p>
      <w:r>
        <w:t>Dung dịch dùng ngoài</w:t>
      </w:r>
    </w:p>
    <w:p>
      <w:r>
        <w:t>Hộp 1 lọ 10 ml</w:t>
      </w:r>
    </w:p>
    <w:p>
      <w:r>
        <w:t>NSX</w:t>
      </w:r>
    </w:p>
    <w:p>
      <w:r>
        <w:t>36</w:t>
      </w:r>
    </w:p>
    <w:p>
      <w:r>
        <w:t>893110228623 (VD3-35-20)</w:t>
      </w:r>
    </w:p>
    <w:p>
      <w:r>
        <w:t>4. Cơ sở đăng ký: Công ty cổ phần Pymepharco  (Địa chỉ: 166-170 Nguyễn Huệ, Phường 7, thành phố Tuy Hòa, tỉnh Phú Yên)</w:t>
      </w:r>
    </w:p>
    <w:p>
      <w:r>
        <w:t>4.1. Cơ sở sản xuất: Công ty cổ phần Pymepharco  (Địa chỉ: 166-170 Nguyễn Huệ, Phường 7, thành phố Tuy Hòa, tỉnh Phú Yên)</w:t>
      </w:r>
    </w:p>
    <w:p>
      <w:r>
        <w:t>4</w:t>
      </w:r>
    </w:p>
    <w:p>
      <w:r>
        <w:t>Vacivir</w:t>
      </w:r>
    </w:p>
    <w:p>
      <w:r>
        <w:t>Valganciclovir (dưới dạng valganciclovir hydroclorid) 450mg</w:t>
      </w:r>
    </w:p>
    <w:p>
      <w:r>
        <w:t>Viên nén bao phim</w:t>
      </w:r>
    </w:p>
    <w:p>
      <w:r>
        <w:t>Hộp 1 vỉ x 10 viên</w:t>
      </w:r>
    </w:p>
    <w:p>
      <w:r>
        <w:t>NSX</w:t>
      </w:r>
    </w:p>
    <w:p>
      <w:r>
        <w:t>36</w:t>
      </w:r>
    </w:p>
    <w:p>
      <w:r>
        <w:t>893114228723</w:t>
      </w:r>
    </w:p>
    <w:p>
      <w:r>
        <w:t>(QLĐB-733-18)</w:t>
      </w:r>
    </w:p>
    <w:p>
      <w:r>
        <w:t>5. Cơ sở đăng ký: Công ty TNHH BRV Healthcare  (Địa chỉ: Khu A, Số 18, Đường số 09, Ấp 2A, Xã Tân Thạnh Tây, Huyện Củ Chi, Thành phố Hồ Chí Minh, Việt Nam)</w:t>
      </w:r>
    </w:p>
    <w:p>
      <w:r>
        <w:t>5.1. Cơ sở sản xuất: Công ty TNHH BRV Healthcare  (Địa chỉ: Khu A, Số 18, Đường số 09, Ấp 2A, Xã Tân Thạnh Tây, Huyện Củ Chi, Thành phố Hồ Chí Minh, Việt Nam)</w:t>
      </w:r>
    </w:p>
    <w:p>
      <w:r>
        <w:t>5</w:t>
      </w:r>
    </w:p>
    <w:p>
      <w:r>
        <w:t>Bivorilo 100/25</w:t>
      </w:r>
    </w:p>
    <w:p>
      <w:r>
        <w:t>Lopinavir 100mg; Ritonavir 25mg</w:t>
      </w:r>
    </w:p>
    <w:p>
      <w:r>
        <w:t>Viên nén bao phim</w:t>
      </w:r>
    </w:p>
    <w:p>
      <w:r>
        <w:t>Hộp 3 vỉ x 10 viên (vỉ nhôm - nhôm hoặc nhôm - PVC)</w:t>
      </w:r>
    </w:p>
    <w:p>
      <w:r>
        <w:t>NSX</w:t>
      </w:r>
    </w:p>
    <w:p>
      <w:r>
        <w:t>36</w:t>
      </w:r>
    </w:p>
    <w:p>
      <w:r>
        <w:t>893110228823 (VD3-67-20)</w:t>
      </w:r>
    </w:p>
    <w:p>
      <w:r>
        <w:t>6</w:t>
      </w:r>
    </w:p>
    <w:p>
      <w:r>
        <w:t>Bivorilo 200/50</w:t>
      </w:r>
    </w:p>
    <w:p>
      <w:r>
        <w:t>Lopinavir 200mg; Ritonavir 50mg</w:t>
      </w:r>
    </w:p>
    <w:p>
      <w:r>
        <w:t>Viên nén bao phim</w:t>
      </w:r>
    </w:p>
    <w:p>
      <w:r>
        <w:t>Hộp 3 vỉ x 10 viên (vỉ nhôm - nhôm hoặc nhôm - PVC)</w:t>
      </w:r>
    </w:p>
    <w:p>
      <w:r>
        <w:t>NSX</w:t>
      </w:r>
    </w:p>
    <w:p>
      <w:r>
        <w:t>36</w:t>
      </w:r>
    </w:p>
    <w:p>
      <w:r>
        <w:t>893110228923 (VD3-68-20)</w:t>
      </w:r>
    </w:p>
    <w:p>
      <w:r>
        <w:t>6. Cơ sở đăng ký: Công ty Cổ phần Dược phẩm Ampharco U.S.A  (Địa chỉ: Khu công nghiệp Nhơn Trạch 3, Thị Trấn Hiệp Phước, huyện Nhơn Trạch, tỉnh Đồng Nai, Việt Nam)</w:t>
      </w:r>
    </w:p>
    <w:p>
      <w:r>
        <w:t>6.1. Cơ sở sản xuất: Công ty Cổ phần Dược phẩm Ampharco U.S.A  (Địa chỉ: Khu công nghiệp Nhơn Trạch 3, Thị Trấn Hiệp Phước, huyện Nhơn Trạch, tỉnh Đồng Nai, Việt Nam)</w:t>
      </w:r>
    </w:p>
    <w:p>
      <w:r>
        <w:t>7</w:t>
      </w:r>
    </w:p>
    <w:p>
      <w:r>
        <w:t>Maxxenvir 0.5</w:t>
      </w:r>
    </w:p>
    <w:p>
      <w:r>
        <w:t>Entecavir (Dưới dạng entecavir monohydrat 0,53mg) 0,5mg</w:t>
      </w:r>
    </w:p>
    <w:p>
      <w:r>
        <w:t>Viên nang mềm</w:t>
      </w:r>
    </w:p>
    <w:p>
      <w:r>
        <w:t>Hộp 1 Túi x 1 vỉ x 10 viên; Hộp 1 Túi x 3 vỉ x 10 viên; Hộp 1 Túi x 10 vỉ x 10 viên</w:t>
      </w:r>
    </w:p>
    <w:p>
      <w:r>
        <w:t>NSX</w:t>
      </w:r>
    </w:p>
    <w:p>
      <w:r>
        <w:t>24</w:t>
      </w:r>
    </w:p>
    <w:p>
      <w:r>
        <w:t>893114229023 (QLĐB-779-19)</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 Các thuốc đã được cấp số đăng ký lần đầu trước ngày 01 tháng 01 năm 2023 được gia hạn giấy đăng ký lưu hành thì được tiếp tục sử dụng số đăng ký đã cấp trước khi gia hạn trong thời hạn tối đa 12 tháng kể từ ngày được cấp số đăng ký theo cấu trúc mới.</w:t>
      </w:r>
    </w:p>
    <w:p>
      <w:r>
        <w:t>3. Thuốc Maxxenvir 0.5 (STT 07) tại danh mục: sau khi hết hạn giấy đăng ký lưu hành, trong hồ sơ gia hạn nếu công ty không có dữ liệu lâm sàng chứng minh an toàn, hiệu quả của thuốc, Cục Quản lý Dược sẽ trình Hội đồng tư vấn cấp giấy đăng ký lưu hành thuốc, nguyên liệu làm thuốc không tiếp tục gia hạn giấy đăng ký lưu hành.</w:t>
      </w:r>
    </w:p>
    <w:p>
      <w:r>
        <w:t>PHỤ LỤC III</w:t>
      </w:r>
    </w:p>
    <w:p>
      <w:r>
        <w:t>DANH MỤC 01 THUỐC SẢN XUẤT TRONG NƯỚC ĐƯỢC GIA HẠN GIẤY ĐĂNG KÝ LƯU HÀNH TẠI VIỆT NAM HIỆU LỰC ĐẾN 31/12/2025 - ĐỢT 186.1</w:t>
      </w:r>
    </w:p>
    <w:p>
      <w:r>
        <w:t>(Kèm theo Quyết định số 617/QĐ-QLD ngày 24 tháng 08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(1)</w:t>
      </w:r>
    </w:p>
    <w:p>
      <w:r>
        <w:t>(2)</w:t>
      </w:r>
    </w:p>
    <w:p>
      <w:r>
        <w:t>(3)</w:t>
      </w:r>
    </w:p>
    <w:p>
      <w:r>
        <w:t>(4)</w:t>
      </w:r>
    </w:p>
    <w:p>
      <w:r>
        <w:t>(5)</w:t>
      </w:r>
    </w:p>
    <w:p>
      <w:r>
        <w:t>(6)</w:t>
      </w:r>
    </w:p>
    <w:p>
      <w:r>
        <w:t>(7)</w:t>
      </w:r>
    </w:p>
    <w:p>
      <w:r>
        <w:t>(8)</w:t>
      </w:r>
    </w:p>
    <w:p>
      <w:r>
        <w:t>1. Cơ sở đăng ký: Công ty Cổ phần Dược - Trang thiết bị y tế Bình Định (BIDIPHAR)  (Địa chỉ: 498 Nguyễn Thái Học - Phường Quang Trung - Tp. Quy Nhơn - Tỉnh Bình Định)</w:t>
      </w:r>
    </w:p>
    <w:p>
      <w:r>
        <w:t>1.1. Cơ sở sản xuất: Công ty Cổ phần Dược - Trang thiết bị y tế Bình Định (BIDIPHAR)  (Địa chỉ: Chi nhánh Công ty cổ phần Dược- Trang thiết bị y tế Bình Định (Bidiphar) - Nhà máy công nghệ cao Nhơn Hội: Lô A3.01-A3.02-A3.03, khu A Khu kinh tế Nhơn Hội, xã Nhơn Hội, thành phố Quy Nhơn, tỉnh Bình Định, Việt Nam.)</w:t>
      </w:r>
    </w:p>
    <w:p>
      <w:r>
        <w:t>1</w:t>
      </w:r>
    </w:p>
    <w:p>
      <w:r>
        <w:t>Canpaxel 250</w:t>
      </w:r>
    </w:p>
    <w:p>
      <w:r>
        <w:t>Paclitaxel 250 mg/41,67ml</w:t>
      </w:r>
    </w:p>
    <w:p>
      <w:r>
        <w:t>Dung dịch tiêm</w:t>
      </w:r>
    </w:p>
    <w:p>
      <w:r>
        <w:t>Hộp 01 lọ 41,67ml</w:t>
      </w:r>
    </w:p>
    <w:p>
      <w:r>
        <w:t>USP- NF2022</w:t>
      </w:r>
    </w:p>
    <w:p>
      <w:r>
        <w:t>24</w:t>
      </w:r>
    </w:p>
    <w:p>
      <w:r>
        <w:t>893114229123</w:t>
      </w:r>
    </w:p>
    <w:p>
      <w:r>
        <w:t>(QLĐB-592-17)</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 Các thuốc đã được cấp số đăng ký lần đầu trước ngày 01 tháng 01 năm 2023 được gia hạn giấy đăng ký lưu hành thì được tiếp tục sử dụng số đăng ký đã cấp trước khi gia hạn trong thời hạn tối đa 12 tháng kể từ ngày được cấp số đăng ký theo cấu trúc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