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6154/QĐ-UBND năm 2024 thông qua phương án đơn giản hóa thủ tục hành chính nội bộ lĩnh vực Y tế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6154/QĐ-UBND</w:t>
      </w:r>
    </w:p>
    <w:p>
      <w:r>
        <w:t>Hà Nội, ngày 27 tháng 11 năm 2024</w:t>
      </w:r>
    </w:p>
    <w:p>
      <w:r>
        <w:t>QUYẾT ĐỊNH</w:t>
      </w:r>
    </w:p>
    <w:p>
      <w:r>
        <w:t>VỀ VIỆC THÔNG QUA PHƯƠNG ÁN ĐƠN GIẢN HÓA THỦ TỤC HÀNH CHÍNH NỘI BỘ LĨNH VỰC Y TẾ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281/KH-UBND ngày 28/10/2022 của UBND thành phố Hà Nội về việc rà soát, đơn giản hóa thủ tục hành chính nội bộ trong các cơ quan hành chính nhà nước giai đoạn 2022-2025;</w:t>
      </w:r>
    </w:p>
    <w:p>
      <w:r>
        <w:t>Căn cứ Kế hoạch số 136/KH-UBND ngày 04/5/2024 của UBND Thành phố về việc rà soát, xây dựng phương án đơn giản hóa, ủy quyền giải quyết thủ tục hành chính nội bộ trong các cơ quan hành chính nhà nước thành phố Hà Nội năm 2024;</w:t>
      </w:r>
    </w:p>
    <w:p>
      <w:r>
        <w:t>Căn cứ Công văn số 2495/UBND-KSTTHC ngày 31/7/2024 của UBND Thành phố về việc rà soát, đơn giản hóa, ủy quyền giải quyết TTHC nội bộ theo Kế hoạch số 136/KH-UBND ngày 04/5/2024 của UBND Thành phố;</w:t>
      </w:r>
    </w:p>
    <w:p>
      <w:r>
        <w:t>Căn cứ Quyết định số 2745/QĐ-UBND ngày 16/5/2023 của UBND thành phố Hà Nội về việc công bố thủ tục hành chính nội bộ lĩnh vực Y tế thuộc phạm vi quản lý của UBND thành phố Hà Nội;</w:t>
      </w:r>
    </w:p>
    <w:p>
      <w:r>
        <w:t>Theo đề nghị của Sở Y tế thành phố Hà Nội tại Tờ trình số 5489/TTr-SYT ngày 5 tháng 11 năm 2024.</w:t>
      </w:r>
    </w:p>
    <w:p>
      <w:r>
        <w:t>QUYẾT ĐỊNH:</w:t>
      </w:r>
    </w:p>
    <w:p>
      <w:r>
        <w:t>Điều 1.  Thông qua phương án đơn giản hóa 01 thủ tục hành chính nội bộ lĩnh vực Y tế thuộc phạm vi quản lý của Ủy ban nhân dân thành phố Hà Nội.</w:t>
      </w:r>
    </w:p>
    <w:p>
      <w:r>
        <w:t>(Chi tiết tại phụ lục kèm theo)</w:t>
      </w:r>
    </w:p>
    <w:p>
      <w:r>
        <w:t>Điều 2.</w:t>
      </w:r>
    </w:p>
    <w:p>
      <w:r>
        <w:t>1. Giao Sở Y tế chủ trì, phối hợp với các cơ quan liên quan triển khai phương án đơn giản hóa thủ tục hành chính nội bộ đã được phê duyệt theo quy định của pháp luật tại Quyết định này.</w:t>
      </w:r>
    </w:p>
    <w:p>
      <w:r>
        <w:t>2. Giao Văn phòng Ủy ban nhân dân Thành phố kiểm ra, đôn đốc Sở Y tế và các cơ quan liên quan thực hiện Quyết định này.</w:t>
      </w:r>
    </w:p>
    <w:p>
      <w:r>
        <w:t>Điều 3.  Quyết định này có hiệu lực kể từ ngày ký.</w:t>
      </w:r>
    </w:p>
    <w:p>
      <w:r>
        <w:t>Điều 4.  Chánh Văn phòng Ủy ban nhân dân Thành phố, Giám đốc các sở, Thủ trưởng các ban, ngành thuộc Thành phố, Chủ tịch UBND các quận, huyện, thị xã và các tổ chức, cá nhân có liên quan chịu trách nhiệm thi hành Quyết định này./.</w:t>
      </w:r>
    </w:p>
    <w:p>
      <w:r>
        <w:t>Nơi nhận:</w:t>
      </w:r>
    </w:p>
    <w:p>
      <w:r>
        <w:t>- Như Điều 4;</w:t>
      </w:r>
    </w:p>
    <w:p>
      <w:r>
        <w:t>- Bộ Y tế;</w:t>
      </w:r>
    </w:p>
    <w:p>
      <w:r>
        <w:t>- Cục KSTTHC-Văn phòng Chính phủ;</w:t>
      </w:r>
    </w:p>
    <w:p>
      <w:r>
        <w:t>- Bí thư Thành ủy, các PBT Thành ủy;</w:t>
      </w:r>
    </w:p>
    <w:p>
      <w:r>
        <w:t>- Chủ tịch, các PCTHĐND Thành phố;</w:t>
      </w:r>
    </w:p>
    <w:p>
      <w:r>
        <w:t>- Chủ tịch, các PCT UBND Thành phố;</w:t>
      </w:r>
    </w:p>
    <w:p>
      <w:r>
        <w:t>- VPUBTP: CVP, các PCVP: N.M.Quân, P.T.T.Huyền; các phòng: KSTTHC, KGVX, TTTTĐT;</w:t>
      </w:r>
    </w:p>
    <w:p>
      <w:r>
        <w:t>- Lưu: VT, KSTTHC.</w:t>
      </w:r>
    </w:p>
    <w:p>
      <w:r>
        <w:t>KT. CHỦ TỊCH</w:t>
      </w:r>
    </w:p>
    <w:p>
      <w:r>
        <w:t>PHÓ CHỦ TỊCH</w:t>
      </w:r>
    </w:p>
    <w:p>
      <w:r>
        <w:t>Hà Minh Hải</w:t>
      </w:r>
    </w:p>
    <w:p>
      <w:r>
        <w:t>PHỤ LỤC</w:t>
      </w:r>
    </w:p>
    <w:p>
      <w:r>
        <w:t>PHƯƠNG ÁN ĐƠN GIẢN HÓA THỦ TỤC HÀNH CHÍNH NỘI BỘ LĨNH VỰC Y TẾ THUỘC PHẠM VI QUẢN LÝ CỦA UBND THÀNH PHỐ</w:t>
      </w:r>
    </w:p>
    <w:p>
      <w:r>
        <w:t>(Kèm theo Quyết định số 6154/QĐ-UBND ngày 27 tháng 11 năm 2024 của Chủ tịch Ủy ban nhân dân thành phố Hà Nội)</w:t>
      </w:r>
    </w:p>
    <w:p>
      <w:r>
        <w:t>Đơn giản hóa thủ tục: Xây dựng Quyết định về việc thành lập Đoàn kiểm tra liên ngành công tác An toàn thực phẩm Tết Dương lịch, Tết Nguyên đán và lễ hội Xuân năm</w:t>
      </w:r>
    </w:p>
    <w:p>
      <w:r>
        <w:t>a. Nội dung đơn giản hóa: Giảm 01 ngày làm việc so với quy định</w:t>
      </w:r>
    </w:p>
    <w:p>
      <w:r>
        <w:t>- Thời gian giải quyết theo quy định: 12 ngày</w:t>
      </w:r>
    </w:p>
    <w:p>
      <w:r>
        <w:t>- Thời gian thực hiện: 11 ngày làm việc</w:t>
      </w:r>
    </w:p>
    <w:p>
      <w:r>
        <w:t>b. Lý do: Thực tế thực hiện có thể rút ngắn 01 ngày làm việc</w:t>
      </w:r>
    </w:p>
    <w:p>
      <w:r>
        <w:t>c. Kiến nghị thực thi: Đề nghị sửa đổi quy trình thủ tục “Xây dựng Quyết định về việc thành lập Đoàn kiểm tra liên ngành công tác An toàn thực phẩm Tết Dương lịch, Tết Nguyên đán và lễ hội Xuân năm” đã được công bố tại Quyết định số 2745/QĐ-QĐ-UBND ngày 16/5/2023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