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6032/QĐ-UBND năm 2024 bãi bỏ Quyết định 2681/QĐ-UBND về ủy quyền quyết định giá đất cụ thể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6032/QĐ-UBND</w:t>
      </w:r>
    </w:p>
    <w:p>
      <w:r>
        <w:t>Hà Nội, ngày 19 tháng 11 năm 2024</w:t>
      </w:r>
    </w:p>
    <w:p>
      <w:r>
        <w:t>QUYẾT ĐỊNH</w:t>
      </w:r>
    </w:p>
    <w:p>
      <w:r>
        <w:t>VỀ VIỆC BÃI BỎ QUYẾT ĐỊNH SỐ 2681/QĐ-UBND NGÀY 22/5/2024 CỦA UBND THÀNH PHỐ VỀ VIỆC ỦY QUYỀN QUYẾT ĐỊNH GIÁ ĐẤT CỤ THỂ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Kết luận của tập thể Ủy ban nhân dân Thành phố tại Thông báo số 1063/TB-UBND ngày 04/11/2024;</w:t>
      </w:r>
    </w:p>
    <w:p>
      <w:r>
        <w:t>Theo đề nghị của Giám đốc Sở Tài nguyên và Môi trường tại Tờ trình số 8120/TTr-STNMT-KTĐ ngày 11/10/2024,</w:t>
      </w:r>
    </w:p>
    <w:p>
      <w:r>
        <w:t>QUYẾT ĐỊNH:</w:t>
      </w:r>
    </w:p>
    <w:p>
      <w:r>
        <w:t>Điều 1.  Bãi bỏ Quyết định số 2681/QĐ-UBND ngày 22/5/2024 của UBND Thành phố về việc ủy quyền quyết định giá đất cụ thể trên địa bàn thành phố Hà Nội.</w:t>
      </w:r>
    </w:p>
    <w:p>
      <w:r>
        <w:t>Chủ tịch UBND các quận, huyện, thị xã quyết định giá đất cụ thể theo quy định tại Luật Đất đai 2024. Trong quá trình thực hiện phát sinh vướng mắc, kịp thời có Văn bản gửi Sở Tài nguyên và Môi trường để được hướng dẫn.</w:t>
      </w:r>
    </w:p>
    <w:p>
      <w:r>
        <w:t>Điều 2.  Quyết định này có hiệu lực kể từ ngày ký. Chánh Văn phòng UBND Thành phố; Giám đốc các Sở: Tài nguyên và Môi trường, Tài chính, Xây dựng, Tư pháp, Nội vụ, Quy hoạch - Kiến trúc, Kế hoạch và Đầu tư; Cục trưởng Cục Thuế Thành phố; Chủ tịch UBND các quận, huyện, thị xã và các tổ chức, cá nhân có liên quan chịu trách nhiệm thi hành Quyết định này./.</w:t>
      </w:r>
    </w:p>
    <w:p>
      <w:r>
        <w:t>Nơi nhận:</w:t>
      </w:r>
    </w:p>
    <w:p>
      <w:r>
        <w:t>- Như Điều 2;</w:t>
      </w:r>
    </w:p>
    <w:p>
      <w:r>
        <w:t>- Các Bộ: TN&amp;MT, TC, TP;</w:t>
      </w:r>
    </w:p>
    <w:p>
      <w:r>
        <w:t>- Chủ tịch UBND Thành phố;</w:t>
      </w:r>
    </w:p>
    <w:p>
      <w:r>
        <w:t>- Các Phó Chủ tịch UBND Thành phố;</w:t>
      </w:r>
    </w:p>
    <w:p>
      <w:r>
        <w:t>- VPUB: CVP, PCVP Đ.Q.Hùng , KTTH, TNMT, TH, Trung tâm thông tin điện tử Thành phố;</w:t>
      </w:r>
    </w:p>
    <w:p>
      <w:r>
        <w:t>- Lưu: VT, KTTH Đăng .</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