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6015/QĐ-UBND năm 2023 công bố danh mục thủ tục hành chính lĩnh vực đầu tư bằng vốn hỗ trợ phát triển chính thức (ODA) và viện trợ không hoàn lại không thuộc hỗ trợ phát triển chính thức thuộc phạm vi chức năng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6015/QĐ-UBND</w:t>
      </w:r>
    </w:p>
    <w:p>
      <w:r>
        <w:t>Thành phố Hồ Chí Minh, ngày 29 tháng 12 năm 2023</w:t>
      </w:r>
    </w:p>
    <w:p>
      <w:r>
        <w:t>QUYẾT ĐỊNH</w:t>
      </w:r>
    </w:p>
    <w:p>
      <w:r>
        <w:t>VỀ VIỆC CÔNG BỐ DANH MỤC 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Kế hoạch và Đầu tư tại Tờ trình số 15155/TTr-SKHĐT ngày 29 tháng 11 năm 2023.</w:t>
      </w:r>
    </w:p>
    <w:p>
      <w:r>
        <w:t>QUYẾT ĐỊNH:</w:t>
      </w:r>
    </w:p>
    <w:p>
      <w:r>
        <w:t>Điều 1.  Công bố kèm theo Quyết định này danh mục 03 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Danh mục thủ tục hành chính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Điều 3.  Chánh Văn phòng Ủy ban nhân dân Thành phố Hồ Chí Minh, Giám đốc Sở Kế hoạch và Đầu tư, Thủ trưởng các sở, ban, ngành, Chủ tịch Ủy ban nhân dân quận, huyện, thành phố Thủ Đức và các tổ chức, cá nhân có liên quan chịu trách nhiệm thi hành Quyết định này./.</w:t>
      </w:r>
    </w:p>
    <w:p>
      <w:r>
        <w:t>CHỦ TỊCH</w:t>
      </w:r>
    </w:p>
    <w:p>
      <w:r>
        <w:t>Phan Văn Mãi</w:t>
      </w:r>
    </w:p>
    <w:p>
      <w:r>
        <w:t>DANH MỤC</w:t>
      </w:r>
    </w:p>
    <w:p>
      <w:r>
        <w:t>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(Ban hành kèm theo Quyết định số 6015/QĐ-UBND ngày 29 tháng 12 năm 2023 của Chủ tịch Ủy ban nhân dân Thành phố)</w:t>
      </w:r>
    </w:p>
    <w:p>
      <w:r>
        <w:t>A. Thủ tục hành chính thuộc thẩm quyền tiếp nhận của Sở Kế hoạch và Đầu tư</w:t>
      </w:r>
    </w:p>
    <w:p>
      <w:r>
        <w:t>TT</w:t>
      </w:r>
    </w:p>
    <w:p>
      <w:r>
        <w:t>Tên thủ tục hành chính</w:t>
      </w:r>
    </w:p>
    <w:p>
      <w:r>
        <w:t>Thời gian giải quyết</w:t>
      </w:r>
    </w:p>
    <w:p>
      <w:r>
        <w:t>Địa điểm thực hiện</w:t>
      </w:r>
    </w:p>
    <w:p>
      <w:r>
        <w:t>Phí, lệ phí</w:t>
      </w:r>
    </w:p>
    <w:p>
      <w:r>
        <w:t>Căn cứ pháp lý</w:t>
      </w:r>
    </w:p>
    <w:p>
      <w:r>
        <w:t>Ghi chú</w:t>
      </w:r>
    </w:p>
    <w:p>
      <w:r>
        <w:t>01</w:t>
      </w:r>
    </w:p>
    <w:p>
      <w:r>
        <w:t>Quyết định chủ trương đầu tư các dự án đầu tư nhóm B, nhóm C sử dụng vốn ODA và vốn vay ưu đãi của các nhà tài trợ nước ngoài</w:t>
      </w:r>
    </w:p>
    <w:p>
      <w:r>
        <w:t>- Thời gian thẩm định báo cáo đề xuất chủ trương đầu tư, báo cáo nghiên cứu tiền khả thi chương trình, dự án kể từ ngày cơ quan chủ trì thẩm định nhận đủ thành phần hồ sơ hợp lệ: Không quá 30 ngày.</w:t>
      </w:r>
    </w:p>
    <w:p>
      <w:r>
        <w:t>- Thời hạn Quyết định chủ trương đầu tư: Tùy thuộc vào kỳ họp Hội đồng nhân dân Thành phố</w:t>
      </w:r>
    </w:p>
    <w:p>
      <w:r>
        <w:t>Sở Kế hoạch và Đầu tư (32 Lê Thánh Tôn, phường Bến Nghé, quận 1)</w:t>
      </w:r>
    </w:p>
    <w:p>
      <w:r>
        <w:t>Không</w:t>
      </w:r>
    </w:p>
    <w:p>
      <w:r>
        <w:t>- Luật Đầu tư công ngày 13/6/2019;</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 Nghị định số 40/2020/NĐ-CP ngày 06/4/2020 của Chính phủ quy định chi tiết thi hành một số điều của Luật Đầu tư công;</w:t>
      </w:r>
    </w:p>
    <w:p>
      <w:r>
        <w:t>- Quyết định số 1395/QĐ-BKHĐT ngày 10/8/2023 của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1. Điều chỉnh trình tự thực hiện như sau:</w:t>
      </w:r>
    </w:p>
    <w:p>
      <w:r>
        <w:t>- Bước 1: Chủ tịch Ủy ban nhân dân Thành phố giao đơn vị trực thuộc tổ chức lập báo cáo đề xuất chủ trương đầu tư.</w:t>
      </w:r>
    </w:p>
    <w:p>
      <w:r>
        <w:t>- Bước 2: Đơn vị được giao chuẩn bị hồ sơ đầy đủ đến nộp tại Bộ phận Một cửa Sở Kế hoạch và Đầu tư.</w:t>
      </w:r>
    </w:p>
    <w:p>
      <w:r>
        <w:t>Thời gian tiếp nhận: Trong các ngày làm việc từ thứ hai đến thứ sáu (sáng từ 07 giờ 30 phút đến 11 giờ 30 phút, chiều từ 13 giờ đến 17 giờ).</w:t>
      </w:r>
    </w:p>
    <w:p>
      <w:r>
        <w:t>- Bước 3: Tiếp nhận hồ sơ, kiểm tra thành phần hồ sơ</w:t>
      </w:r>
    </w:p>
    <w:p>
      <w:r>
        <w:t>+ Nếu thành phần hồ sơ đầy đủ theo quy định, Sở Kế hoạch và Đầu tư nhận hồ sơ và thực hiện giải quyết hồ sơ theo quy định.</w:t>
      </w:r>
    </w:p>
    <w:p>
      <w:r>
        <w:t>+ Trường hợp thành phần hồ sơ chưa đầy đủ theo quy định, Sở Kế hoạch và Đầu tư sẽ hướng dẫn đơn vị bổ sung hồ sơ.</w:t>
      </w:r>
    </w:p>
    <w:p>
      <w:r>
        <w:t>- Bước 4: Xem xét, giải quyết hồ sơ</w:t>
      </w:r>
    </w:p>
    <w:p>
      <w:r>
        <w:t>Sở Kế hoạch và Đầu tư chủ trì, phối hợp với các cơ quan liên quan xem xét hồ sơ và tham mưu Ủy ban nhân dân Thành phố có công văn kèm Báo cáo đề xuất chủ trương đầu tư gửi lấy ý kiến Bộ Kế hoạch và Đầu tư, Bộ Tài chính và cơ quan có liên quan.</w:t>
      </w:r>
    </w:p>
    <w:p>
      <w:r>
        <w:t>- Bước 5: Chủ tịch Ủy ban nhân dân Thành phố chỉ đạo Đơn vị đã giao tại Bước 1 hoàn chỉnh báo cáo đề xuất chủ trương đầu tư theo ý kiến thẩm định, ý kiến của Bộ Kế hoạch và Đầu tư, Bộ Tài chính và các cơ quan liên quan.</w:t>
      </w:r>
    </w:p>
    <w:p>
      <w:r>
        <w:t>- Bước 6: Căn cứ ý kiến của Bộ Kế hoạch và Đầu tư, Bộ Tài chính và các cơ quan liên quan khác, Sở Kế hoạch và Đầu tư tổ chức thẩm định và có báo cáo kết quả thẩm định gửi đơn vị được giao tại Bước 1.</w:t>
      </w:r>
    </w:p>
    <w:p>
      <w:r>
        <w:t>- Bước 7: Đơn vị được giao tại Bước 1 hoàn chỉnh hồ sơ trình cấp có thẩm quyền quyết định chủ trương, gửi Sở Kế hoạch và Đầu tư để tổng hợp, tham mưu Ủy ban nhân dân Thành phố trình Hội đồng nhân dân Thành phố quyết định chủ trương đầu tư.</w:t>
      </w:r>
    </w:p>
    <w:p>
      <w:r>
        <w:t>2. Bổ sung thành phần hồ sơ:</w:t>
      </w:r>
    </w:p>
    <w:p>
      <w:r>
        <w:t>Văn bản góp ý của Bộ Kế hoạch và Đầu tư, Bộ Tài chính và các cơ quan có liên quan.</w:t>
      </w:r>
    </w:p>
    <w:p>
      <w:r>
        <w:t>02</w:t>
      </w:r>
    </w:p>
    <w:p>
      <w:r>
        <w:t>Quyết định phê duyệt văn kiện dự án hỗ trợ kỹ thuật, phi dự án (bao gồm dự án hỗ trợ kỹ thuật sử dụng vốn ODA, vốn vay ưu đãi để chuẩn bị dự án đầu tư)</w:t>
      </w:r>
    </w:p>
    <w:p>
      <w:r>
        <w:t>- Thời gian thẩm định văn kiện dự án/phi dự án kể từ ngày cơ quan chủ trì thẩm định nhận đủ thành phần hồ sơ hợp lệ: Không quá 20 ngày.</w:t>
      </w:r>
    </w:p>
    <w:p>
      <w:r>
        <w:t>- Thời hạn phê duyệt:</w:t>
      </w:r>
    </w:p>
    <w:p>
      <w:r>
        <w:t>+ Trường hợp thuộc thẩm quyền phê duyệt của Chủ tịch Ủy ban nhân dân Thành phố: không quá 10 ngày làm việc;</w:t>
      </w:r>
    </w:p>
    <w:p>
      <w:r>
        <w:t>+ Trường hợp thuộc thẩm quyền phê duyệt của Hội đồng nhân dân Thành phố: Tùy thuộc vào kỳ họp Hội đồng nhân dân Thành phố</w:t>
      </w:r>
    </w:p>
    <w:p>
      <w:r>
        <w:t>Sở Kế hoạch và Đầu tư (32 Lê Thánh Tôn, phường Bến Nghé, quận 1)</w:t>
      </w:r>
    </w:p>
    <w:p>
      <w:r>
        <w:t>Không</w:t>
      </w:r>
    </w:p>
    <w:p>
      <w:r>
        <w:t>- Luật Đầu tư công ngày 13/6/2019;</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 Nghị định số 40/2020/NĐ-CP ngày 06/4/2020 của Chính phủ quy định chi tiết thi hành một số điều của Luật Đầu tư công;</w:t>
      </w:r>
    </w:p>
    <w:p>
      <w:r>
        <w:t>- Quyết định số 1395/QĐ-BKHĐT ngày 10/8/2023 của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1. Về thời hạn phê duyệt:</w:t>
      </w:r>
    </w:p>
    <w:p>
      <w:r>
        <w:t>Các văn bản quy phạm pháp luật hiện hành và quyết định công bố của Bộ Kế hoạch và Đầu tư chỉ quy định về thời hạn thẩm định; không quy định về thời hạn phê duyệt cũng như tổng thời gian giải quyết cho thủ tục này. Do đó, để công khai, minh bạch và thực hiện thống nhất trên địa bàn Thành phố trong thời gian chờ sửa quy định liên quan, thời hạn phê duyệt như sau:</w:t>
      </w:r>
    </w:p>
    <w:p>
      <w:r>
        <w:t>+ Trường hợp thuộc thẩm quyền phê duyệt của Chủ tịch Ủy ban nhân dân Thành phố: Không quá 10 ngày làm việc;</w:t>
      </w:r>
    </w:p>
    <w:p>
      <w:r>
        <w:t>+ Trường hợp thuộc thẩm quyền phê duyệt của Hội đồng nhân dân Thành phố: Tùy thuộc vào kỳ họp Hội đồng nhân dân Thành phố.</w:t>
      </w:r>
    </w:p>
    <w:p>
      <w:r>
        <w:t>2. Trình tự thực hiện như sau:</w:t>
      </w:r>
    </w:p>
    <w:p>
      <w:r>
        <w:t>2.1. Đối với dự án/phi dự án thuộc thẩm quyền quyết định phê duyệt của Chủ tịch Ủy ban nhân dân Thành phố:</w:t>
      </w:r>
    </w:p>
    <w:p>
      <w:r>
        <w:t>- Bước 1: Chủ dự án phối hợp với nhà tài trợ nước ngoài lập văn kiện dự án/phi dự án đến nộp tại Bộ phận Một cửa Sở Kế hoạch và Đầu tư.</w:t>
      </w:r>
    </w:p>
    <w:p>
      <w:r>
        <w:t>- Bước 2: Tiếp nhận hồ sơ, kiểm tra hồ sơ:</w:t>
      </w:r>
    </w:p>
    <w:p>
      <w:r>
        <w:t>+ Nếu hồ sơ đầy đủ theo quy định, Sở Kế hoạch và Đầu tư nhận hồ sơ và thực hiện giải quyết hồ sơ theo quy định.</w:t>
      </w:r>
    </w:p>
    <w:p>
      <w:r>
        <w:t>+ Trường hợp hồ sơ chưa đầy đủ theo quy định, Sở Kế hoạch và Đầu tư sẽ hướng dẫn đơn vị bổ sung hồ sơ.</w:t>
      </w:r>
    </w:p>
    <w:p>
      <w:r>
        <w:t>- Bước 3: Sở Kế hoạch và Đầu tư chủ trì, phối hợp với các Cơ quan liên quan xem xét hồ sơ và tham mưu Ủy ban nhân dân thành phố có công văn gửi lấy ý kiến Bộ Kế hoạch và Đầu tư, Bộ Tài chính và cơ quan có liên quan, kèm theo văn kiện dự án/phi dự án và các tài liệu liên quan khác (nếu có).</w:t>
      </w:r>
    </w:p>
    <w:p>
      <w:r>
        <w:t>- Bước 4: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 Bước 5: Sở Kế hoạch và Đầu tư chủ trì phối hợp với các đơn vị liên quan thẩm định dự án/phi dự án</w:t>
      </w:r>
    </w:p>
    <w:p>
      <w:r>
        <w:t>- Bước 6: Căn cứ kết quả thẩm định, Chủ tịch Ủy ban nhân dân Thành phố quyết định phê duyệt Văn kiện dự án, phi dự án.</w:t>
      </w:r>
    </w:p>
    <w:p>
      <w:r>
        <w:t>2.2. Đối với dự án hỗ trợ kỹ thuật thuộc thẩm quyền quyết định phê duyệt của Hội đồng nhân dân Thành phố:</w:t>
      </w:r>
    </w:p>
    <w:p>
      <w:r>
        <w:t>- Bước 1: Chủ dự án phối hợp với nhà tài trợ nước ngoài lập văn kiện dự án/phi dự án đến nộp tại Bộ phận Một cửa Sở Kế hoạch và Đầu tư.</w:t>
      </w:r>
    </w:p>
    <w:p>
      <w:r>
        <w:t>- Bước 2: Tiếp nhận hồ sơ, kiểm tra hồ sơ:</w:t>
      </w:r>
    </w:p>
    <w:p>
      <w:r>
        <w:t>+ Nếu hồ sơ đầy đủ theo quy định, Sở Kế hoạch và Đầu tư nhận hồ sơ và thực hiện giải quyết hồ sơ theo quy định.</w:t>
      </w:r>
    </w:p>
    <w:p>
      <w:r>
        <w:t>+ Trường hợp hồ sơ chưa đầy đủ theo quy định, Sở Kế hoạch và Đầu tư sẽ hướng dẫn đơn vị bổ sung hồ sơ.</w:t>
      </w:r>
    </w:p>
    <w:p>
      <w:r>
        <w:t>- Bước 3: Sở Kế hoạch và Đầu tư chủ trì, phối hợp với các Cơ quan liên quan xem xét hồ sơ và tham mưu Ủy ban nhân dân thành phố có công văn gửi lấy ý kiến Bộ Kế hoạch và Đầu tư, Bộ Tài chính và cơ quan có liên quan, kèm theo văn kiện dự án/phi dự án và các tài liệu liên quan khác (nếu có).</w:t>
      </w:r>
    </w:p>
    <w:p>
      <w:r>
        <w:t>- Bước 4: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 Bước 5: Sở Kế hoạch và Đầu tư chủ trì phối hợp với các đơn vị liên quan thẩm định dự án/phi dự án.</w:t>
      </w:r>
    </w:p>
    <w:p>
      <w:r>
        <w:t>- Bước 6: Căn cứ kết quả thẩm định của Sở Kế hoạch và Đầu tư, Ủy ban nhân dân Thành phố trình Hội đồng nhân dân Thành phố phê duyệt Văn kiện dự án.</w:t>
      </w:r>
    </w:p>
    <w:p>
      <w:r>
        <w:t>B. Thủ tục hành chính thuộc thẩm quyền tiếp nhận của nhiều cơ quan (Sở Kế hoạch và Đầu tư, cơ quan chuyên môn về xây dựng)</w:t>
      </w:r>
    </w:p>
    <w:p>
      <w:r>
        <w:t>TT</w:t>
      </w:r>
    </w:p>
    <w:p>
      <w:r>
        <w:t>Tên thủ tục hành chính</w:t>
      </w:r>
    </w:p>
    <w:p>
      <w:r>
        <w:t>Thời gian giải quyết</w:t>
      </w:r>
    </w:p>
    <w:p>
      <w:r>
        <w:t>Địa điểm thực hiện</w:t>
      </w:r>
    </w:p>
    <w:p>
      <w:r>
        <w:t>Phí, lệ phí</w:t>
      </w:r>
    </w:p>
    <w:p>
      <w:r>
        <w:t>Căn cứ pháp lý</w:t>
      </w:r>
    </w:p>
    <w:p>
      <w:r>
        <w:t>Ghi chú</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 Đối với dự án không có cấu phần xây dựng: Sở Kế hoạch và Đầu tư.</w:t>
      </w:r>
    </w:p>
    <w:p>
      <w:r>
        <w:t>- Đối với dự án có cấu phần xây dựng: Cơ quan chuyên môn về xây dựng.</w:t>
      </w:r>
    </w:p>
    <w:p>
      <w:r>
        <w:t>Không</w:t>
      </w:r>
    </w:p>
    <w:p>
      <w:r>
        <w:t>- Luật Đầu tư công ngày 13/6/2019;</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 Nghị định số 40/2020/NĐ-CP ngày 06/4/2020 của Chính phủ quy định chi tiết thi hành một số điều của Luật Đầu tư công;</w:t>
      </w:r>
    </w:p>
    <w:p>
      <w:r>
        <w:t>- Nghị định số 97/2018/NĐ-CP ngày 30/6/2018 của Chính phủ về cho vay lại vốn vay ODA, vay ưu đãi nước ngoài của Chính phủ;</w:t>
      </w:r>
    </w:p>
    <w:p>
      <w:r>
        <w:t>- Nghị định số 79/2021/NĐ-CP ngày 16/8/2021 của Chính phủ sửa đổi, bổ sung một số điều của Nghị định số 97/2018/NĐ-CP ngày 30 tháng 6 năm 2018 về cho vay lại vốn vay ODA, vay ưu đãi nước ngoài của Chính phủ;</w:t>
      </w:r>
    </w:p>
    <w:p>
      <w:r>
        <w:t>- Quyết định số 1395/QĐ-BKHĐT ngày 10/8/2023 của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 Quyết định số 19/2021/QĐ-UBND ngày 18/6/2021 của Ủy ban nhân dân Thành phố ban hành Quy định về Nhiệm vụ, quyền hạn thực hiện các chương trình, dự án đầu tư công của Thành phố Hồ Chí Minh.</w:t>
      </w:r>
    </w:p>
    <w:p>
      <w:r>
        <w:t>- Quyết định số 22/2023/QĐ-UBND ngày 19/5/2023 của Ủy ban nhân dân Thành phố về sửa đổi, bổ sung một số điều của quy định về nhiệm vụ, quyền hạn thực hiện các chương trình, dự án đầu tư công của Thành phố Hồ Chí Minh ban hành kèm Quyết định số Quyết định số 19/2021/QĐ-UBND ngày 18/6/2021 của Ủy ban nhân dân Thành phố.</w:t>
      </w:r>
    </w:p>
    <w:p>
      <w:r>
        <w:t>1. Điều chỉnh trình tự thực hiện như sau:</w:t>
      </w:r>
    </w:p>
    <w:p>
      <w:r>
        <w:t>1.1. Đối với dự án không có cấu phần xây dựng:</w:t>
      </w:r>
    </w:p>
    <w:p>
      <w:r>
        <w:t>Bước 1: Căn cứ chủ trương đầu tư đã được cấp có thẩm quyền quyết định, Chủ đầu tư chuẩn bị hồ sơ đầy đủ đến nộp tại Bộ phận tiếp nhận và trả kết quả Sở Kế hoạch và Đầu tư.</w:t>
      </w:r>
    </w:p>
    <w:p>
      <w:r>
        <w:t>Thời gian tiếp nhận: Trong các ngày làm việc từ thứ hai đến thứ sáu (sáng từ 07 giờ 30 phút đến 11 giờ 30 phút, chiều từ 13 giờ đến 17 giờ).</w:t>
      </w:r>
    </w:p>
    <w:p>
      <w:r>
        <w:t>Bước 2: Tiếp nhận hồ sơ, kiểm tra thành phần hồ sơ</w:t>
      </w:r>
    </w:p>
    <w:p>
      <w:r>
        <w:t>+ Nếu thành phần hồ sơ đầy đủ theo quy định, Sở Kế hoạch và Đầu tư nhận hồ sơ và thực hiện giải quyết hồ sơ theo quy định.</w:t>
      </w:r>
    </w:p>
    <w:p>
      <w:r>
        <w:t>+ Trường hợp thành phần hồ sơ chưa đầy đủ theo quy định, Sở Kế hoạch và Đầu tư sẽ hướng dẫn đơn vị bổ sung hồ sơ.</w:t>
      </w:r>
    </w:p>
    <w:p>
      <w:r>
        <w:t>Bước 3: Sở Kế hoạch và Đầu tư chủ trì, phối hợp với các Cơ quan liên quan xem xét hồ sơ và thẩm định Báo cáo nghiên cứu khả thi đối với chương trình, dự án không có cấu phần xây dựng thuộc thẩm quyền thẩm định của Sở Kế hoạch và Đầu tư, trình Chủ tịch Ủy ban nhân dân thành phố xem xét, quyết định.</w:t>
      </w:r>
    </w:p>
    <w:p>
      <w:r>
        <w:t>Bước 4: Sau khi ban hành quyết định đầu tư chương trình, dự án, Ủy ban nhân dân Thành phố thông báo cho nhà tài trợ nước ngoài và chủ dự án về quyết định đầu tư chương trình, dự án, đồng thời gửi Bộ Kế hoạch và Đầu tư, Bộ Tài chính và các cơ quan có liên quan Quyết định đầu tư chương trình, dự án (bản chính hoặc bản sao có công chứng) kèm theo Báo cáo nghiên cứu khả thi chương trình, dự án đã được phê duyệt có đóng dấu giáp lai để giám sát và phối hợp thực hiện.</w:t>
      </w:r>
    </w:p>
    <w:p>
      <w:r>
        <w:t>1.2. Đối với dự án có cấu phần xây dựng:  Thực hiện theo quy định của pháp luật về xây dựng và các quy định khác có liên quan đến quản lý và sử dụng vốn ODA, vốn vay ưu đãi, trừ dự án quan trọng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