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bãi bỏ các Quyết định của Ủy ban nhân dân tỉnh về giá tính thuế tài nguyên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60/2024/QĐ-UBND</w:t>
      </w:r>
    </w:p>
    <w:p>
      <w:r>
        <w:t>Quảng Nam, ngày 31 tháng 12 năm 2024</w:t>
      </w:r>
    </w:p>
    <w:p>
      <w:r>
        <w:t>QUYẾT ĐỊNH</w:t>
      </w:r>
    </w:p>
    <w:p>
      <w:r>
        <w:t>BÃI BỎ CÁC QUYẾT ĐỊNH CỦA ỦY BAN NHÂN DÂN TỈNH VỀ GIÁ TÍNH THUẾ TÀI NGUYÊN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các Nghị định của Chính phủ: số 34/2016/NĐ-CP ngày 14 tháng 5 năm 2016 quy định chi tiết một số điều và biện pháp thi hành Luật Ban hành văn bản quy phạm pháp luật; số 154/2020/NĐ-CP ngày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ngày 31 tháng 12 năm 2020 của Chính phủ;</w:t>
      </w:r>
    </w:p>
    <w:p>
      <w:r>
        <w:t>Căn cứ các Thông tư của Bộ Tài chính: số 152/2015/TT-BTC ngày 02 tháng   10 năm 2015 hướng dẫn về thuế tài nguyên; số 41/2024/TT-BTC ngày 20 tháng 5   năm 2024 về sửa đổi, bổ sung một số điều của Thông tư số 44/2017/TT-BTC ngày   12 tháng 05 năm 2017 của Bộ Tài chính quy định khung giá tính thuế tài nguyên đối với nhóm, loại tài nguyên có tính chất lý, hóa giống nhau; số  152/2015/TT-  BTC ngày 02 tháng 10 năm 2015 hướng dẫn về thuế tài nguyên;</w:t>
      </w:r>
    </w:p>
    <w:p>
      <w:r>
        <w:t>Theo đề nghị của Sở Tài chính tại Tờ trình số 783/TTr-STC ngày 31 tháng 12 năm 2024.</w:t>
      </w:r>
    </w:p>
    <w:p>
      <w:r>
        <w:t>QUYẾT ĐỊNH:</w:t>
      </w:r>
    </w:p>
    <w:p>
      <w:r>
        <w:t>Điều 1 . Bãi bỏ toàn bộ các Quyết định của Ủy ban nhân dân tỉnh về giá tính thuế tài nguyên sau đây:</w:t>
      </w:r>
    </w:p>
    <w:p>
      <w:r>
        <w:t>1. Quyết định số 17/2020/QĐ-UBND ngày 01 tháng 12 năm 2020 của Ủy ban nhân dân tỉnh ban hành Bảng giá tính thuế tài nguyên trên địa bàn tỉnh Quảng Nam;</w:t>
      </w:r>
    </w:p>
    <w:p>
      <w:r>
        <w:t>2. Quyết định số 19/2021/QĐ-UBND ngày 26 tháng 8 năm 2021 của Ủy ban nhân dân tỉnh sửa đổi, bổ sung một số nội dung tại Quyết định số 17/2020/QĐ- UBND ngày 01 tháng 12 năm 2020;</w:t>
      </w:r>
    </w:p>
    <w:p>
      <w:r>
        <w:t>3. Quyết định số 08/2023/QĐ-UBND ngày 07 tháng 4 năm 2023 của Ủy ban nhân dân tỉnh sửa đổi, bổ sung Điều 1 Quyết định số 17/2020/QĐ-UBND ngày 01 tháng 12 năm 2020 về ban hành Bảng giá tính thuế tài nguyên trên địa bàn tỉnh Quảng Nam.</w:t>
      </w:r>
    </w:p>
    <w:p>
      <w:r>
        <w:t>Điều 2. Điều khoản thi hành</w:t>
      </w:r>
    </w:p>
    <w:p>
      <w:r>
        <w:t>1. Quyết định này có hiệu lực thi hành kể từ ngày ký.</w:t>
      </w:r>
    </w:p>
    <w:p>
      <w:r>
        <w:t>2. Chánh Văn phòng Ủy ban nhân dân tỉnh; Giám đốc các Sở: Tài nguyên và Môi trường, Tài chính, Nông nghiệp và Phát triển nông thôn; Cục trưởng Cục Thuế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Website Chính phủ;</w:t>
      </w:r>
    </w:p>
    <w:p>
      <w:r>
        <w:t>- Bộ Tư pháp;</w:t>
      </w:r>
    </w:p>
    <w:p>
      <w:r>
        <w:t>- Cục Kiểm tra văn bản QPPL - Bộ Tư pháp;</w:t>
      </w:r>
    </w:p>
    <w:p>
      <w:r>
        <w:t>- TT Tỉnh ủy, HĐND tỉnh;</w:t>
      </w:r>
    </w:p>
    <w:p>
      <w:r>
        <w:t>- CT, các PCT UBND tỉnh;</w:t>
      </w:r>
    </w:p>
    <w:p>
      <w:r>
        <w:t>- VP Đoàn Đại biểu Quốc hội tỉnh;</w:t>
      </w:r>
    </w:p>
    <w:p>
      <w:r>
        <w:t>- Sở Tư pháp;</w:t>
      </w:r>
    </w:p>
    <w:p>
      <w:r>
        <w:t>- Công báo tỉnh;</w:t>
      </w:r>
    </w:p>
    <w:p>
      <w:r>
        <w:t>- CPVP;</w:t>
      </w:r>
    </w:p>
    <w:p>
      <w:r>
        <w:t>- Lưu: VT, KTN, TH, KTTH.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