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587/QĐ-UBND phê duyệt Kế hoạch trồng cây phân tán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ĐẮK NÔNG</w:t>
      </w:r>
    </w:p>
    <w:p>
      <w:r>
        <w:t>-------</w:t>
      </w:r>
    </w:p>
    <w:p>
      <w:r>
        <w:t>CỘNG HÒA XÃ HỘI CHỦ NGHĨA VIỆT NAM</w:t>
      </w:r>
    </w:p>
    <w:p>
      <w:r>
        <w:t>Độc lập - Tự do - Hạnh phúc</w:t>
      </w:r>
    </w:p>
    <w:p>
      <w:r>
        <w:t>---------------</w:t>
      </w:r>
    </w:p>
    <w:p>
      <w:r>
        <w:t>Số: 587/QĐ-UBND</w:t>
      </w:r>
    </w:p>
    <w:p>
      <w:r>
        <w:t>Đắk Nông, ngày 28 tháng 4 năm 2025</w:t>
      </w:r>
    </w:p>
    <w:p>
      <w:r>
        <w:t>QUYẾT ĐỊNH</w:t>
      </w:r>
    </w:p>
    <w:p>
      <w:r>
        <w:t>PHÊ DUYỆT KẾ HOẠCH TRỒNG CÂY PHÂN TÁN NĂM 2025 TRÊN ĐỊA BÀN TỈNH ĐẮK NÔNG</w:t>
      </w:r>
    </w:p>
    <w:p>
      <w:r>
        <w:t>ỦY BAN NHÂN DÂN TỈNH ĐẮK NÔNG</w:t>
      </w:r>
    </w:p>
    <w:p>
      <w:r>
        <w:t>Căn cứ Luật Tổ chức chính quyền địa phương ngày 19 tháng 02 năm 2025;</w:t>
      </w:r>
    </w:p>
    <w:p>
      <w:r>
        <w:t>Căn cứ Nghị định số 58/2024/NĐ-CP ngày 24/5/2024 của Chính phủ về một số chính sách đầu tư trong lâm nghiệp;</w:t>
      </w:r>
    </w:p>
    <w:p>
      <w:r>
        <w:t>Căn cứ Quyết định số 524/QĐ-TTg ngày 01/4/2021 của Thủ tướng Chính phủ phê duyệt Đề án “Trồng một tỷ cây xanh giai đoạn 2021 - 2025”;</w:t>
      </w:r>
    </w:p>
    <w:p>
      <w:r>
        <w:t>Căn cứ Nghị quyết số 02/2025/NQ-HĐND ngày 20/01/2025 của Hội đồng nhân dân tỉnh quy định mức đầu tư, hỗ trợ đầu tư cụ thể thực hiện một số chính sách về lâm nghiệp trên địa bàn tỉnh Đắk Nông;</w:t>
      </w:r>
    </w:p>
    <w:p>
      <w:r>
        <w:t>Theo đề nghị của Giám đốc Sở Nông nghiệp và Môi trường tại Tờ trình số 63/TTr-SNNMT ngày 11 tháng 4 năm 2025.</w:t>
      </w:r>
    </w:p>
    <w:p>
      <w:r>
        <w:t>QUYẾT ĐỊNH:</w:t>
      </w:r>
    </w:p>
    <w:p>
      <w:r>
        <w:t>Điều 1.  Phê duyệt Kế hoạch trồng cây phân tán năm 2025 trên địa bàn tỉnh Đắk Nông với các nội dung như sau:</w:t>
      </w:r>
    </w:p>
    <w:p>
      <w:r>
        <w:t>1. Mục đích</w:t>
      </w:r>
    </w:p>
    <w:p>
      <w:r>
        <w:t>Hỗ trợ tổ chức, hộ gia đình, cá nhân, cộng đồng dân cư thực hiện trồng cây phân tán năm 2025 trên địa bàn tỉnh; qua đó, từng bước tăng tỷ lệ cây xanh, góp phần bảo vệ môi trường sinh thái, gắn với phát triển kinh tế - xã hội; góp phần giảm nhẹ thiên tai, thích ứng với biến đổi khí hậu, tạo cảnh quan, phát triển lâm nghiệp bền vững.</w:t>
      </w:r>
    </w:p>
    <w:p>
      <w:r>
        <w:t>2. Yêu cầu</w:t>
      </w:r>
    </w:p>
    <w:p>
      <w:r>
        <w:t>- Đối tượng: Đảm bảo đối tượng quy định tại khoản 1 Điều 23 Nghị định số 58/2024/NĐ-CP ngày 24/5/2024 của Chính phủ.</w:t>
      </w:r>
    </w:p>
    <w:p>
      <w:r>
        <w:t>- Loài cây, tiêu chuẩn cây giống: Thực hiện theo quy định tại Quyết định số 405/QĐ-LN-PTR ngày 31/12/2024 của Cục Lâm nghiệp  (nay là Cục Lâm nghiệp - Kiểm lâm)  về ban hành Hướng dẫn kỹ thuật trông cây phân tán.</w:t>
      </w:r>
    </w:p>
    <w:p>
      <w:r>
        <w:t>- Kỹ thuật trồng, chăm sóc, bảo vệ: Tổ chức trồng, chăm sóc cây theo quy định  [1], đảm bảo cây đạt tỷ lệ sống cao, sinh trưởng, phát triển tốt  (cây trồng phải được chăm sóc, cắt tỉa thường xuyên, đảm bảo độ ẩm, dinh dưỡng cho cây phát triển; cây chết phải được trồng thay thế kịp thời) .</w:t>
      </w:r>
    </w:p>
    <w:p>
      <w:r>
        <w:t>- Địa điểm trồng cây: Khu đô thị, khu công nghiệp, khu dân cư, trụ sở cơ quan hành chính, trường học  (mầm non, tiểu học, Trung học cơ sở, Trung học phổ thông),  trạm y tế, trung tâm văn hóa xã, nhà văn hóa thôn, hành lang giao thông, trang trại, vườn hộ gia đình, các khu đất chưa sử dụng,...để trồng cây. Các địa phương, đơn vị trên cơ sở thực tế quản lý, xác định cụ thể khu vực thực hiện trồng cây.</w:t>
      </w:r>
    </w:p>
    <w:p>
      <w:r>
        <w:t>3. Chỉ tiêu Kế hoạch trồng cây phân tán năm 2025</w:t>
      </w:r>
    </w:p>
    <w:p>
      <w:r>
        <w:t>Năm 2025 trồng 73 ha  (tương đương 73.000 cây)  cây phân tán, cụ thể:</w:t>
      </w:r>
    </w:p>
    <w:p>
      <w:r>
        <w:t>TT</w:t>
      </w:r>
    </w:p>
    <w:p>
      <w:r>
        <w:t>Địa phương/đơn vị</w:t>
      </w:r>
    </w:p>
    <w:p>
      <w:r>
        <w:t>Diện tích (ha)</w:t>
      </w:r>
    </w:p>
    <w:p>
      <w:r>
        <w:t>Ghi chú</w:t>
      </w:r>
    </w:p>
    <w:p>
      <w:r>
        <w:t>Tổng cộng</w:t>
      </w:r>
    </w:p>
    <w:p>
      <w:r>
        <w:t>73,00</w:t>
      </w:r>
    </w:p>
    <w:p>
      <w:r>
        <w:t>I</w:t>
      </w:r>
    </w:p>
    <w:p>
      <w:r>
        <w:t>Huyện Krông Nô</w:t>
      </w:r>
    </w:p>
    <w:p>
      <w:r>
        <w:t>66,00</w:t>
      </w:r>
    </w:p>
    <w:p>
      <w:r>
        <w:t>1</w:t>
      </w:r>
    </w:p>
    <w:p>
      <w:r>
        <w:t>UBND xã Đức Xuyên</w:t>
      </w:r>
    </w:p>
    <w:p>
      <w:r>
        <w:t>1,80</w:t>
      </w:r>
    </w:p>
    <w:p>
      <w:r>
        <w:t>2</w:t>
      </w:r>
    </w:p>
    <w:p>
      <w:r>
        <w:t>UBND xã Đắk Nang</w:t>
      </w:r>
    </w:p>
    <w:p>
      <w:r>
        <w:t>2,00</w:t>
      </w:r>
    </w:p>
    <w:p>
      <w:r>
        <w:t>3</w:t>
      </w:r>
    </w:p>
    <w:p>
      <w:r>
        <w:t>UBND xã Đắk Drô</w:t>
      </w:r>
    </w:p>
    <w:p>
      <w:r>
        <w:t>3,00</w:t>
      </w:r>
    </w:p>
    <w:p>
      <w:r>
        <w:t>4</w:t>
      </w:r>
    </w:p>
    <w:p>
      <w:r>
        <w:t>UBND xã Đắk Sô</w:t>
      </w:r>
    </w:p>
    <w:p>
      <w:r>
        <w:t>4,00</w:t>
      </w:r>
    </w:p>
    <w:p>
      <w:r>
        <w:t>5</w:t>
      </w:r>
    </w:p>
    <w:p>
      <w:r>
        <w:t>UBND thị trấn Đắk Mâm</w:t>
      </w:r>
    </w:p>
    <w:p>
      <w:r>
        <w:t>3,00</w:t>
      </w:r>
    </w:p>
    <w:p>
      <w:r>
        <w:t>6</w:t>
      </w:r>
    </w:p>
    <w:p>
      <w:r>
        <w:t>UBND xã Nam Xuân</w:t>
      </w:r>
    </w:p>
    <w:p>
      <w:r>
        <w:t>5,00</w:t>
      </w:r>
    </w:p>
    <w:p>
      <w:r>
        <w:t>7</w:t>
      </w:r>
    </w:p>
    <w:p>
      <w:r>
        <w:t>UBND xã Quảng Phú</w:t>
      </w:r>
    </w:p>
    <w:p>
      <w:r>
        <w:t>6,70</w:t>
      </w:r>
    </w:p>
    <w:p>
      <w:r>
        <w:t>8</w:t>
      </w:r>
    </w:p>
    <w:p>
      <w:r>
        <w:t>UBND xã Nam Đà</w:t>
      </w:r>
    </w:p>
    <w:p>
      <w:r>
        <w:t>7,20</w:t>
      </w:r>
    </w:p>
    <w:p>
      <w:r>
        <w:t>9</w:t>
      </w:r>
    </w:p>
    <w:p>
      <w:r>
        <w:t>UBND xã Buôn Choah</w:t>
      </w:r>
    </w:p>
    <w:p>
      <w:r>
        <w:t>1,80</w:t>
      </w:r>
    </w:p>
    <w:p>
      <w:r>
        <w:t>10</w:t>
      </w:r>
    </w:p>
    <w:p>
      <w:r>
        <w:t>UBND xã Nâm N'Đir</w:t>
      </w:r>
    </w:p>
    <w:p>
      <w:r>
        <w:t>7,00</w:t>
      </w:r>
    </w:p>
    <w:p>
      <w:r>
        <w:t>11</w:t>
      </w:r>
    </w:p>
    <w:p>
      <w:r>
        <w:t>UBND xã Tân Thành</w:t>
      </w:r>
    </w:p>
    <w:p>
      <w:r>
        <w:t>18,00</w:t>
      </w:r>
    </w:p>
    <w:p>
      <w:r>
        <w:t>12</w:t>
      </w:r>
    </w:p>
    <w:p>
      <w:r>
        <w:t>UBND xã Nâm Nung</w:t>
      </w:r>
    </w:p>
    <w:p>
      <w:r>
        <w:t>6,50</w:t>
      </w:r>
    </w:p>
    <w:p>
      <w:r>
        <w:t>II</w:t>
      </w:r>
    </w:p>
    <w:p>
      <w:r>
        <w:t>Bộ Chỉ huy Quân sự tỉnh</w:t>
      </w:r>
    </w:p>
    <w:p>
      <w:r>
        <w:t>7,00</w:t>
      </w:r>
    </w:p>
    <w:p>
      <w:r>
        <w:t>4. Dự toán kinh phí thực hiện</w:t>
      </w:r>
    </w:p>
    <w:p>
      <w:r>
        <w:t>Căn cứ Điều 23 Nghị định số 58/2024/NĐ-CP ngày 24/5/2024 của Chính phủ, về một số chính sách đầu tư trong lâm nghiệp và khoản 8 Điều 3 Nghị quyết số 02/2025/NQ-HĐND ngày 20/01/2025 của HĐND tỉnh quy định mức đầu tư, hỗ trợ đầu tư cụ thể thực hiện một số chính sách về lâm nghiệp trên địa bàn tỉnh Đắk Nông xác định:</w:t>
      </w:r>
    </w:p>
    <w:p>
      <w:r>
        <w:t>* Tổng kinh phí dự kiến hỗ trợ thực hiện trồng cây phân tán năm 2025 trên địa bàn tỉnh là: 73 ha x 15.000.000 đồng/ha = 1.095.000.000 đồng, trong đó:</w:t>
      </w:r>
    </w:p>
    <w:p>
      <w:r>
        <w:t>- Giao cho Bộ Chỉ huy Quân sự tỉnh; UBND các xã, thị trấn trực tiếp quản lý và triển khai thực hiện với tổng kinh phí chiếm   93%,   tương đương: 1.018.350.000 đồng.</w:t>
      </w:r>
    </w:p>
    <w:p>
      <w:r>
        <w:t>- Giao cho Sở Nông nghiệp và Môi trường chi phí quản lý, kiểm tra, giám sát với tổng kinh phí chiếm   7%,   tương đương: 76.650.000 đồng.</w:t>
      </w:r>
    </w:p>
    <w:p>
      <w:r>
        <w:t>(chi tiết theo biểu Dự toán đính kèm)</w:t>
      </w:r>
    </w:p>
    <w:p>
      <w:r>
        <w:t>* Nguồn vốn: Kinh phí thu được từ bên sử dụng dịch vụ môi trường rừng nhưng không xác định được hoặc chưa xác định được đối tượng nhận tiền dịch vụ môi trường rừng trên địa bàn để thực hiện trồng cây phân tán  (do Quỹ Nông nghiệp và Môi trường quản lý).</w:t>
      </w:r>
    </w:p>
    <w:p>
      <w:r>
        <w:t>* Cơ chế hỗ trợ: Thực hiện theo quy định tại khoản 6 Điều 27 Nghị định số 58/2024/NĐ-CP ngày 24/5/2024 của Chính phủ về một số chính sách đầu tư trong lâm nghiệp.</w:t>
      </w:r>
    </w:p>
    <w:p>
      <w:r>
        <w:t>Điều 2. Tổ chức thực hiện</w:t>
      </w:r>
    </w:p>
    <w:p>
      <w:r>
        <w:t>1.  Các đơn vị được giao chỉ tiêu</w:t>
      </w:r>
    </w:p>
    <w:p>
      <w:r>
        <w:t>- Căn cứ chỉ tiêu giao tại Kế hoạch trồng cây phân tán năm 2025 của UBND tỉnh, xây dựng kế hoạch thực hiện, đảm bảo cây trồng phải có địa điểm, loài cây, chủ quản lý cụ thể. Xây dựng dự toán kinh phí thực hiện theo quy định  (trong đó xác định rõ nội dung chi đối với phần kinh phí được hỗ trợ theo Nghị định số 58/2024/NĐ-CP ngày 24/5/2024 của Chính phủ và Nghị quyết số 02/2025/NQ-HĐND ngày 20/01/2025 của HĐND tỉnh) . Thanh toán kinh phí hỗ trợ đúng quy định.</w:t>
      </w:r>
    </w:p>
    <w:p>
      <w:r>
        <w:t>- Triển khai, thực hiện trồng cây phân tán trên địa bàn gắn với tiêu chí môi trường trong thực hiện nông thôn mới, nông thôn mới nâng cao.</w:t>
      </w:r>
    </w:p>
    <w:p>
      <w:r>
        <w:t>- Hướng dẫn kỹ thuật, tổ chức trồng, chăm sóc, bảo vệ cây trồng đảm bảo cây sinh trưởng, phát triển tốt; tổ chức tuyên truyền, vận động các tổ chức, hộ gia đình, cá nhân tích cực hưởng ứng trồng cây.</w:t>
      </w:r>
    </w:p>
    <w:p>
      <w:r>
        <w:t>- Thực hiện chế độ báo cáo về UBND tỉnh  (qua Sở Nông nghiệp và Môi trường)  lồng ghép trong báo cáo kết quả công tác phát triển rừng, cụ thể: định kỳ vào thứ 3 hàng tuần và ngày 20 hàng tháng, bắt đầu từ tháng 6/2025 cho đến khi kết thúc mùa vụ trồng rừng.</w:t>
      </w:r>
    </w:p>
    <w:p>
      <w:r>
        <w:t>2.  Sở Nông nghiệp và Môi trường</w:t>
      </w:r>
    </w:p>
    <w:p>
      <w:r>
        <w:t>- Chủ trì phối hợp với các Sở, ngành liên quan, các địa phương tăng cường tuyên truyền, phổ biến rộng rãi, phát động thi đua thực hiện Kế hoạch trồng cây phân tán năm 2025.</w:t>
      </w:r>
    </w:p>
    <w:p>
      <w:r>
        <w:t>- Chỉ đạo Quỹ Nông nghiệp và Môi trường tham mưu UBND tỉnh sử dụng kinh phí từ số tiền thu được từ bên sử dụng dịch vụ môi trường rừng nhưng không xác định được hoặc chưa xác định được đối tượng nhận tiền dịch vụ môi trường rừng trên địa bàn để thực hiện Kế hoạch; đồng thời hướng dẫn các đơn vị xây dựng hồ sơ dự toán, quyết toán kinh phí nguồn kinh phí để thực hiện theo quy định  (phần kinh phí được hỗ trợ theo Nghị định số 58/2024/NĐ-CP ngày 24/5/2024 của Chính phủ và Nghị quyết số 02/2025/NQ-HĐND ngày 20/01/2025 của HĐND tỉnh) .</w:t>
      </w:r>
    </w:p>
    <w:p>
      <w:r>
        <w:t>- Chủ trì, phối hợp với các đơn vị liên quan tổ chức nghiệm thu, đánh giá việc chăm sóc, bảo vệ, chất lượng cây trồng phân tán năm 2025  [2]; thường xuyên kiểm tra, giám sát việc triển khai thực hiện kế hoạch.</w:t>
      </w:r>
    </w:p>
    <w:p>
      <w:r>
        <w:t>3.  Sở Tài chính: Phối hợp với Sở Nông nghiệp và Môi trường, các cơ quan, đơn vị có liên quan để tham mưu cơ quan có thẩm quyền bố trí kinh phí thực hiện Kế hoạch theo quy định.</w:t>
      </w:r>
    </w:p>
    <w:p>
      <w:r>
        <w:t>4.  Đề nghị Ủy ban MTTQ Việt Nam tỉnh, các tổ chức Đoàn thể cấp tỉnh: Tăng cường công tác tuyên truyền sâu rộng đến các cấp, các ngành trong hệ thống tổ chức của mình và các tổ chức, cá nhân và doanh nghiệp, nhân dân trong tỉnh, nêu cao ý thức, tinh thần trách nhiệm, hăng hái tham gia, hưởng ứng phong trào xã hội hóa trồng cây phân tán, phát triển rừng từ đó huy động sự tham gia, tài trợ từ các nguồn kinh phí khác.</w:t>
      </w:r>
    </w:p>
    <w:p>
      <w:r>
        <w:t>5.  Đài Phát thanh - Truyền hình tỉnh, Báo Đắk Nông: Xây dựng chương trình, nội dung tuyên truyền các hoạt động trồng cây phân tán năm 2025 trên địa bàn tỉnh.</w:t>
      </w:r>
    </w:p>
    <w:p>
      <w:r>
        <w:t>Điều 3.  Quyết định này có hiệu lực thi hành kể từ ngày ký.</w:t>
      </w:r>
    </w:p>
    <w:p>
      <w:r>
        <w:t>Chánh Văn phòng UBND tỉnh; Chỉ huy trưởng Bộ Chỉ huy Quân sự tỉnh; Chủ tịch UBND huyện Krông Nô; Thủ trưởng các Sở, Ban, ngành, các cơ quan, đơn vị có liên quan chịu trách nhiệm thi hành Quyết định này./.</w:t>
      </w:r>
    </w:p>
    <w:p>
      <w:r>
        <w:t>Nơi nhận:</w:t>
      </w:r>
    </w:p>
    <w:p>
      <w:r>
        <w:t>- Như Điều 3;</w:t>
      </w:r>
    </w:p>
    <w:p>
      <w:r>
        <w:t>- Bộ Nông nghiệp và Môi trường;</w:t>
      </w:r>
    </w:p>
    <w:p>
      <w:r>
        <w:t>- Thường trực Tỉnh ủy;</w:t>
      </w:r>
    </w:p>
    <w:p>
      <w:r>
        <w:t>- Thường trực HĐND tỉnh;</w:t>
      </w:r>
    </w:p>
    <w:p>
      <w:r>
        <w:t>- CT, các PCT UBND tỉnh;</w:t>
      </w:r>
    </w:p>
    <w:p>
      <w:r>
        <w:t>- Báo Đắk Nông; Đài PT&amp;TH tỉnh;</w:t>
      </w:r>
    </w:p>
    <w:p>
      <w:r>
        <w:t>- Các PCVP UBND tỉnh;</w:t>
      </w:r>
    </w:p>
    <w:p>
      <w:r>
        <w:t>- Cổng Thông tin điện tử tỉnh;</w:t>
      </w:r>
    </w:p>
    <w:p>
      <w:r>
        <w:t>- Lưu: VT, NNTNMT (LTT) .</w:t>
      </w:r>
    </w:p>
    <w:p>
      <w:r>
        <w:t>TM. ỦY BAN NHÂN DÂN</w:t>
      </w:r>
    </w:p>
    <w:p>
      <w:r>
        <w:t>KT. CHỦ TỊCH</w:t>
      </w:r>
    </w:p>
    <w:p>
      <w:r>
        <w:t>PHÓ CHỦ TỊCH</w:t>
      </w:r>
    </w:p>
    <w:p>
      <w:r>
        <w:t>Lê Trọng Yên</w:t>
      </w:r>
    </w:p>
    <w:p>
      <w:r>
        <w:t>[1] Theo Quyết định số 405/QĐ-LN-PTR ngày 31/12/2024 của Cục Lâm nghiệp  (nay là Cục Lâm nghiệp - Kiểm lâm)</w:t>
      </w:r>
    </w:p>
    <w:p>
      <w:r>
        <w:t>[2] Theo quy định tại Thông tư số 24/2024/TT-BNNPTNT ngày 12/12/2024 của Bộ Nông nghiệp và Phát triển nông thôn (nay là Bộ Nông nghiệp và Môi trường) về sửa đổi, bổ sung một số điều của các thông tư trong lĩnh vực lầm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