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5844/QĐ-UBND phê duyệt thủ tục hành chính đủ điều kiện cung cấp dịch vụ công trực tuyến do Sở Nông nghiệp và Phát triển nông thôn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5844/QĐ-UBND</w:t>
      </w:r>
    </w:p>
    <w:p>
      <w:r>
        <w:t>Thành phố Hồ Chí Minh, ngày 14 tháng 12 năm 2024</w:t>
      </w:r>
    </w:p>
    <w:p>
      <w:r>
        <w:t>QUYẾT ĐỊNH</w:t>
      </w:r>
    </w:p>
    <w:p>
      <w:r>
        <w:t>PHÊ DUYỆT THỦ TỤC HÀNH CHÍNH ĐỦ ĐIỀU KIỆN CUNG CẤP DỊCH VỤ CÔNG TRỰC TUYẾN DO SỞ NÔNG NGHIỆP VÀ PHÁT TRIỂN NÔNG THÔN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Nông nghiệp và Phát triển nông thôn tại Công văn số 4359/SNN-VP ngày 11 tháng 12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Nông nghiệp và Phát triển nông thôn quản lý  (kèm theo phục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Giám đốc Sở Nông nghiệp và Phát triển nông thôn,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NÔNG NGHIỆP VÀ PHÁT TRIỂN NÔNG THÔN QUẢN LÝ NĂM 2024</w:t>
      </w:r>
    </w:p>
    <w:p>
      <w:r>
        <w:t>(Ban hành kèm theo Quyết định số 5844/QĐ-UBND ngày 14 tháng 12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bảo vệ thực vật</w:t>
      </w:r>
    </w:p>
    <w:p>
      <w:r>
        <w:t>1</w:t>
      </w:r>
    </w:p>
    <w:p>
      <w:r>
        <w:t>Cấp Giấy xác nhận nội dung quảng cáo thuốc bảo vệ thực vật</w:t>
      </w:r>
    </w:p>
    <w:p>
      <w:r>
        <w:t>X</w:t>
      </w:r>
    </w:p>
    <w:p>
      <w:r>
        <w:t>X</w:t>
      </w:r>
    </w:p>
    <w:p>
      <w:r>
        <w:t>Thay thế DVCTT trong QĐ số 3285/QĐ-UBND ngày 07/8/2023</w:t>
      </w:r>
    </w:p>
    <w:p>
      <w:r>
        <w:t>2</w:t>
      </w:r>
    </w:p>
    <w:p>
      <w:r>
        <w:t>Xác nhận nội dung quảng cáo phân bón</w:t>
      </w:r>
    </w:p>
    <w:p>
      <w:r>
        <w:t>X</w:t>
      </w:r>
    </w:p>
    <w:p>
      <w:r>
        <w:t>X</w:t>
      </w:r>
    </w:p>
    <w:p>
      <w:r>
        <w:t>Thay thế DVCTT trong QĐ số 3285/QĐ-UBND ngày 07/8/2023</w:t>
      </w:r>
    </w:p>
    <w:p>
      <w:r>
        <w:t>3</w:t>
      </w:r>
    </w:p>
    <w:p>
      <w:r>
        <w:t>Cấp Giấy chứng nhận đủ điều kiện buôn bán phân bón</w:t>
      </w:r>
    </w:p>
    <w:p>
      <w:r>
        <w:t>X</w:t>
      </w:r>
    </w:p>
    <w:p>
      <w:r>
        <w:t>X</w:t>
      </w:r>
    </w:p>
    <w:p>
      <w:r>
        <w:t>Thay thế DVCTT trong QĐ số 3285/QĐ-UBND ngày 07/8/2023</w:t>
      </w:r>
    </w:p>
    <w:p>
      <w:r>
        <w:t>4</w:t>
      </w:r>
    </w:p>
    <w:p>
      <w:r>
        <w:t>Cấp lại Giấy chứng nhận đủ điều kiện buôn bán phân bón</w:t>
      </w:r>
    </w:p>
    <w:p>
      <w:r>
        <w:t>X</w:t>
      </w:r>
    </w:p>
    <w:p>
      <w:r>
        <w:t>X</w:t>
      </w:r>
    </w:p>
    <w:p>
      <w:r>
        <w:t>Thay thế DVCTT trong QĐ số 3285/QĐ-UBND ngày 07/8/2023</w:t>
      </w:r>
    </w:p>
    <w:p>
      <w:r>
        <w:t>5</w:t>
      </w:r>
    </w:p>
    <w:p>
      <w:r>
        <w:t>Cấp Giấy chứng nhận đủ điều kiện buôn bán thuốc bảo vệ thực vật</w:t>
      </w:r>
    </w:p>
    <w:p>
      <w:r>
        <w:t>X</w:t>
      </w:r>
    </w:p>
    <w:p>
      <w:r>
        <w:t>X</w:t>
      </w:r>
    </w:p>
    <w:p>
      <w:r>
        <w:t>Thay thế DVCTT trong QĐ số 3285/QĐ-UBND ngày 07/8/2023</w:t>
      </w:r>
    </w:p>
    <w:p>
      <w:r>
        <w:t>6</w:t>
      </w:r>
    </w:p>
    <w:p>
      <w:r>
        <w:t>Cấp lại Giấy chứng nhận đủ điều kiện buôn bán thuốc bảo vệ thực vật</w:t>
      </w:r>
    </w:p>
    <w:p>
      <w:r>
        <w:t>X</w:t>
      </w:r>
    </w:p>
    <w:p>
      <w:r>
        <w:t>X</w:t>
      </w:r>
    </w:p>
    <w:p>
      <w:r>
        <w:t>Thay thế DVCTT trong QĐ số 3285/QĐ-UBND ngày 07/8/2023</w:t>
      </w:r>
    </w:p>
    <w:p>
      <w:r>
        <w:t>II</w:t>
      </w:r>
    </w:p>
    <w:p>
      <w:r>
        <w:t>Lĩnh vực chăn nuôi</w:t>
      </w:r>
    </w:p>
    <w:p>
      <w:r>
        <w:t>7</w:t>
      </w:r>
    </w:p>
    <w:p>
      <w:r>
        <w:t>Cấp lại Giấy chứng nhận đủ điều kiện sản xuất thức ăn chăn nuôi thương mại, thức ăn chăn nuôi theo đặt hàng</w:t>
      </w:r>
    </w:p>
    <w:p>
      <w:r>
        <w:t>X</w:t>
      </w:r>
    </w:p>
    <w:p>
      <w:r>
        <w:t>X</w:t>
      </w:r>
    </w:p>
    <w:p>
      <w:r>
        <w:t>8</w:t>
      </w:r>
    </w:p>
    <w:p>
      <w:r>
        <w:t>Cấp lại Giấy chứng nhận đủ điều kiện chăn nuôi đối với chăn nuôi trang trại quy mô lớn</w:t>
      </w:r>
    </w:p>
    <w:p>
      <w:r>
        <w:t>X</w:t>
      </w:r>
    </w:p>
    <w:p>
      <w:r>
        <w:t>X</w:t>
      </w:r>
    </w:p>
    <w:p>
      <w:r>
        <w:t>9</w:t>
      </w:r>
    </w:p>
    <w:p>
      <w:r>
        <w:t>Cấp Giấy chứng nhận đủ điều kiện sản xuất thức ăn chăn nuôi thương mại, thức ăn chăn nuôi theo đặt hàng</w:t>
      </w:r>
    </w:p>
    <w:p>
      <w:r>
        <w:t>X</w:t>
      </w:r>
    </w:p>
    <w:p>
      <w:r>
        <w:t>X</w:t>
      </w:r>
    </w:p>
    <w:p>
      <w:r>
        <w:t>10</w:t>
      </w:r>
    </w:p>
    <w:p>
      <w:r>
        <w:t>Cấp Giấy chứng nhận đủ điều kiện chăn nuôi đối với chăn nuôi trang trại quy mô lớn</w:t>
      </w:r>
    </w:p>
    <w:p>
      <w:r>
        <w:t>X</w:t>
      </w:r>
    </w:p>
    <w:p>
      <w:r>
        <w:t>X</w:t>
      </w:r>
    </w:p>
    <w:p>
      <w:r>
        <w:t>III.</w:t>
      </w:r>
    </w:p>
    <w:p>
      <w:r>
        <w:t>Lĩnh vực khoa học, công nghệ và môi trường</w:t>
      </w:r>
    </w:p>
    <w:p>
      <w:r>
        <w:t>11</w:t>
      </w:r>
    </w:p>
    <w:p>
      <w:r>
        <w:t>Đăng ký công bố hợp quy đối với các sản phẩm, hàng hóa sản xuất trong nước được quản lý bởi các quy chuẩn kỹ thuật quốc gia do Bộ Nông nghiệp và Phát triển nông thôn ban hành (trong lĩnh vực thủy sản)</w:t>
      </w:r>
    </w:p>
    <w:p>
      <w:r>
        <w:t>X</w:t>
      </w:r>
    </w:p>
    <w:p>
      <w:r>
        <w:t>X</w:t>
      </w:r>
    </w:p>
    <w:p>
      <w:r>
        <w:t>Thay thế DVCTT trong QĐ số 3285/QĐ-UBND ngày 07/8/2023</w:t>
      </w:r>
    </w:p>
    <w:p>
      <w:r>
        <w:t>12</w:t>
      </w:r>
    </w:p>
    <w:p>
      <w:r>
        <w:t>Đăng ký công bố hợp quy đối với các sản phẩm, hàng hóa sản xuất trong nước được quản lý bởi các quy chuẩn kỹ thuật quốc gia do Bộ Nông nghiệp và Phát triển nông thôn ban hành (trong lĩnh vực trồng trọt; bảo vệ thực vật)</w:t>
      </w:r>
    </w:p>
    <w:p>
      <w:r>
        <w:t>X</w:t>
      </w:r>
    </w:p>
    <w:p>
      <w:r>
        <w:t>X</w:t>
      </w:r>
    </w:p>
    <w:p>
      <w:r>
        <w:t>13</w:t>
      </w:r>
    </w:p>
    <w:p>
      <w:r>
        <w:t>Đăng ký công bố hợp quy đối với sản phẩm, hàng hóa sản xuất trong nước được quản lý bởi các quy chuẩn kỹ thuật quốc gia do Bộ Nông nghiệp và Phát triển nông thôn ban hành (trong lĩnh chăn nuôi và thú y)</w:t>
      </w:r>
    </w:p>
    <w:p>
      <w:r>
        <w:t>X</w:t>
      </w:r>
    </w:p>
    <w:p>
      <w:r>
        <w:t>X</w:t>
      </w:r>
    </w:p>
    <w:p>
      <w:r>
        <w:t>Thay thế DVCTT trong QĐ số 3285/QĐ-UBND ngày 07/8/2023</w:t>
      </w:r>
    </w:p>
    <w:p>
      <w:r>
        <w:t>IV.</w:t>
      </w:r>
    </w:p>
    <w:p>
      <w:r>
        <w:t>Lĩnh vực kinh tế hợp tác và phát triển nông thôn</w:t>
      </w:r>
    </w:p>
    <w:p>
      <w:r>
        <w:t>14</w:t>
      </w:r>
    </w:p>
    <w:p>
      <w:r>
        <w:t>Công nhận làng nghề truyền thống</w:t>
      </w:r>
    </w:p>
    <w:p>
      <w:r>
        <w:t>X</w:t>
      </w:r>
    </w:p>
    <w:p>
      <w:r>
        <w:t>X</w:t>
      </w:r>
    </w:p>
    <w:p>
      <w:r>
        <w:t>15</w:t>
      </w:r>
    </w:p>
    <w:p>
      <w:r>
        <w:t>Công nhận nghề truyền thống</w:t>
      </w:r>
    </w:p>
    <w:p>
      <w:r>
        <w:t>X</w:t>
      </w:r>
    </w:p>
    <w:p>
      <w:r>
        <w:t>X</w:t>
      </w:r>
    </w:p>
    <w:p>
      <w:r>
        <w:t>16</w:t>
      </w:r>
    </w:p>
    <w:p>
      <w:r>
        <w:t>Công nhận làng nghề</w:t>
      </w:r>
    </w:p>
    <w:p>
      <w:r>
        <w:t>X</w:t>
      </w:r>
    </w:p>
    <w:p>
      <w:r>
        <w:t>X</w:t>
      </w:r>
    </w:p>
    <w:p>
      <w:r>
        <w:t>V.</w:t>
      </w:r>
    </w:p>
    <w:p>
      <w:r>
        <w:t>Lĩnh vực kiểm lâm</w:t>
      </w:r>
    </w:p>
    <w:p>
      <w:r>
        <w:t>17</w:t>
      </w:r>
    </w:p>
    <w:p>
      <w:r>
        <w:t>Đăng ký mã số cơ sở nuôi, trồng các loài động vật rừng, thực vật rừng nguy cấp, quý hiếm Nhóm II và động vật, thực vật hoang dã nguy cấp thuộc Phụ lục II và III của CITES (loài thủy sản)</w:t>
      </w:r>
    </w:p>
    <w:p>
      <w:r>
        <w:t>X</w:t>
      </w:r>
    </w:p>
    <w:p>
      <w:r>
        <w:t>X</w:t>
      </w:r>
    </w:p>
    <w:p>
      <w:r>
        <w:t>18</w:t>
      </w:r>
    </w:p>
    <w:p>
      <w:r>
        <w:t>Đăng ký mã số cơ sở nuôi, trồng các loài động vật rừng, thực vật rừng nguy cấp, quý hiếm Nhóm II và động vật, thực vật hoang dã nguy cấp thuộc Phụ lục II và III của CITES (trừ các loài thủy sản)</w:t>
      </w:r>
    </w:p>
    <w:p>
      <w:r>
        <w:t>X</w:t>
      </w:r>
    </w:p>
    <w:p>
      <w:r>
        <w:t>X</w:t>
      </w:r>
    </w:p>
    <w:p>
      <w:r>
        <w:t>19</w:t>
      </w:r>
    </w:p>
    <w:p>
      <w:r>
        <w:t>Phân loại doanh nghiệp chế biến và xuất khẩu gỗ</w:t>
      </w:r>
    </w:p>
    <w:p>
      <w:r>
        <w:t>X</w:t>
      </w:r>
    </w:p>
    <w:p>
      <w:r>
        <w:t>X</w:t>
      </w:r>
    </w:p>
    <w:p>
      <w:r>
        <w:t>20</w:t>
      </w:r>
    </w:p>
    <w:p>
      <w:r>
        <w:t>Xác nhận nguồn gốc gỗ trước khi xuất khẩu</w:t>
      </w:r>
    </w:p>
    <w:p>
      <w:r>
        <w:t>X</w:t>
      </w:r>
    </w:p>
    <w:p>
      <w:r>
        <w:t>X</w:t>
      </w:r>
    </w:p>
    <w:p>
      <w:r>
        <w:t>21</w:t>
      </w:r>
    </w:p>
    <w:p>
      <w:r>
        <w:t>Xác nhận bảng kê lâm sản</w:t>
      </w:r>
    </w:p>
    <w:p>
      <w:r>
        <w:t>X</w:t>
      </w:r>
    </w:p>
    <w:p>
      <w:r>
        <w:t>X</w:t>
      </w:r>
    </w:p>
    <w:p>
      <w:r>
        <w:t>22</w:t>
      </w:r>
    </w:p>
    <w:p>
      <w:r>
        <w:t>Xác nhận bảng kê lâm sản</w:t>
      </w:r>
    </w:p>
    <w:p>
      <w:r>
        <w:t>X</w:t>
      </w:r>
    </w:p>
    <w:p>
      <w:r>
        <w:t>X</w:t>
      </w:r>
    </w:p>
    <w:p>
      <w:r>
        <w:t>23</w:t>
      </w:r>
    </w:p>
    <w:p>
      <w:r>
        <w:t>Xác nhận nguồn gốc gỗ trước khi xuất khẩu</w:t>
      </w:r>
    </w:p>
    <w:p>
      <w:r>
        <w:t>X</w:t>
      </w:r>
    </w:p>
    <w:p>
      <w:r>
        <w:t>X</w:t>
      </w:r>
    </w:p>
    <w:p>
      <w:r>
        <w:t>24</w:t>
      </w:r>
    </w:p>
    <w:p>
      <w:r>
        <w:t>Phê duyệt hoặc điều chỉnh Phương án tạm sử dụng rừng</w:t>
      </w:r>
    </w:p>
    <w:p>
      <w:r>
        <w:t>X</w:t>
      </w:r>
    </w:p>
    <w:p>
      <w:r>
        <w:t>X</w:t>
      </w:r>
    </w:p>
    <w:p>
      <w:r>
        <w:t>25</w:t>
      </w:r>
    </w:p>
    <w:p>
      <w:r>
        <w:t>Quyết định giao rừng cho tổ chức</w:t>
      </w:r>
    </w:p>
    <w:p>
      <w:r>
        <w:t>X</w:t>
      </w:r>
    </w:p>
    <w:p>
      <w:r>
        <w:t>X</w:t>
      </w:r>
    </w:p>
    <w:p>
      <w:r>
        <w:t>26</w:t>
      </w:r>
    </w:p>
    <w:p>
      <w:r>
        <w:t>Quyết định chuyển mục đích sử dụng rừng sang mục đích khác đối với tổ chức</w:t>
      </w:r>
    </w:p>
    <w:p>
      <w:r>
        <w:t>X</w:t>
      </w:r>
    </w:p>
    <w:p>
      <w:r>
        <w:t>X</w:t>
      </w:r>
    </w:p>
    <w:p>
      <w:r>
        <w:t>27</w:t>
      </w:r>
    </w:p>
    <w:p>
      <w:r>
        <w:t>Phê duyệt Phương án sử dụng rừng đối với các công trình kết cấu hạ tầng phục vụ bảo vệ và phát triển rừng thuộc địa phương quản lý</w:t>
      </w:r>
    </w:p>
    <w:p>
      <w:r>
        <w:t>X</w:t>
      </w:r>
    </w:p>
    <w:p>
      <w:r>
        <w:t>X</w:t>
      </w:r>
    </w:p>
    <w:p>
      <w:r>
        <w:t>28</w:t>
      </w:r>
    </w:p>
    <w:p>
      <w:r>
        <w:t>Quyết định thu hồi rừng đối với tổ chức tự nguyện trả lại rừng</w:t>
      </w:r>
    </w:p>
    <w:p>
      <w:r>
        <w:t>X</w:t>
      </w:r>
    </w:p>
    <w:p>
      <w:r>
        <w:t>X</w:t>
      </w:r>
    </w:p>
    <w:p>
      <w:r>
        <w:t>29</w:t>
      </w:r>
    </w:p>
    <w:p>
      <w:r>
        <w:t>Quyết định điều chỉnh chủ trương chuyển mục đích sử dụng rừng sang mục đích khác</w:t>
      </w:r>
    </w:p>
    <w:p>
      <w:r>
        <w:t>X</w:t>
      </w:r>
    </w:p>
    <w:p>
      <w:r>
        <w:t>X</w:t>
      </w:r>
    </w:p>
    <w:p>
      <w:r>
        <w:t>30</w:t>
      </w:r>
    </w:p>
    <w:p>
      <w:r>
        <w:t>Quyết định chuyển mục đích sử dụng rừng sang mục đích khác đối với cá nhân</w:t>
      </w:r>
    </w:p>
    <w:p>
      <w:r>
        <w:t>X</w:t>
      </w:r>
    </w:p>
    <w:p>
      <w:r>
        <w:t>X</w:t>
      </w:r>
    </w:p>
    <w:p>
      <w:r>
        <w:t>31</w:t>
      </w:r>
    </w:p>
    <w:p>
      <w:r>
        <w:t>Quyết định thu hồi rừng đối với hộ gia đình, cá nhân, cộng đồng dân cư tự nguyện trả lại rừng</w:t>
      </w:r>
    </w:p>
    <w:p>
      <w:r>
        <w:t>X</w:t>
      </w:r>
    </w:p>
    <w:p>
      <w:r>
        <w:t>X</w:t>
      </w:r>
    </w:p>
    <w:p>
      <w:r>
        <w:t>32</w:t>
      </w:r>
    </w:p>
    <w:p>
      <w:r>
        <w:t>Quyết định giao rừng cho hộ gia đình, cá nhân và cộng đồng dân cư</w:t>
      </w:r>
    </w:p>
    <w:p>
      <w:r>
        <w:t>X</w:t>
      </w:r>
    </w:p>
    <w:p>
      <w:r>
        <w:t>X</w:t>
      </w:r>
    </w:p>
    <w:p>
      <w:r>
        <w:t>VI.</w:t>
      </w:r>
    </w:p>
    <w:p>
      <w:r>
        <w:t>Lĩnh vực lâm nghiệp</w:t>
      </w:r>
    </w:p>
    <w:p>
      <w:r>
        <w:t>33</w:t>
      </w:r>
    </w:p>
    <w:p>
      <w:r>
        <w:t>Phê duyệt điều chỉnh phân khu chức năng của khu rừng đặc dụng thuộc địa phương quản lý</w:t>
      </w:r>
    </w:p>
    <w:p>
      <w:r>
        <w:t>X</w:t>
      </w:r>
    </w:p>
    <w:p>
      <w:r>
        <w:t>X</w:t>
      </w:r>
    </w:p>
    <w:p>
      <w:r>
        <w:t>34</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 (1.007919)</w:t>
      </w:r>
    </w:p>
    <w:p>
      <w:r>
        <w:t>X</w:t>
      </w:r>
    </w:p>
    <w:p>
      <w:r>
        <w:t>X</w:t>
      </w:r>
    </w:p>
    <w:p>
      <w:r>
        <w:t>35</w:t>
      </w:r>
    </w:p>
    <w:p>
      <w:r>
        <w:t>Phê duyệt Phương án khai thác thực vật rừng loài thông thường thuộc thẩm quyền giải quyết của Ủy ban nhân dân cấp huyện</w:t>
      </w:r>
    </w:p>
    <w:p>
      <w:r>
        <w:t>X</w:t>
      </w:r>
    </w:p>
    <w:p>
      <w:r>
        <w:t>X</w:t>
      </w:r>
    </w:p>
    <w:p>
      <w:r>
        <w:t>36</w:t>
      </w:r>
    </w:p>
    <w:p>
      <w:r>
        <w:t>Hỗ trợ tín dụng đầu tư trồng rừng gỗ lớn đối với chủ rừng là hộ gia đình, cá nhân</w:t>
      </w:r>
    </w:p>
    <w:p>
      <w:r>
        <w:t>X</w:t>
      </w:r>
    </w:p>
    <w:p>
      <w:r>
        <w:t>X</w:t>
      </w:r>
    </w:p>
    <w:p>
      <w:r>
        <w:t>37</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X</w:t>
      </w:r>
    </w:p>
    <w:p>
      <w:r>
        <w:t>X</w:t>
      </w:r>
    </w:p>
    <w:p>
      <w:r>
        <w:t>VII.</w:t>
      </w:r>
    </w:p>
    <w:p>
      <w:r>
        <w:t>Lĩnh vực nông nghiệp</w:t>
      </w:r>
    </w:p>
    <w:p>
      <w:r>
        <w:t>38</w:t>
      </w:r>
    </w:p>
    <w:p>
      <w:r>
        <w:t>Phê duyệt kế hoạch khuyến nông địa phương</w:t>
      </w:r>
    </w:p>
    <w:p>
      <w:r>
        <w:t>X</w:t>
      </w:r>
    </w:p>
    <w:p>
      <w:r>
        <w:t>X</w:t>
      </w:r>
    </w:p>
    <w:p>
      <w:r>
        <w:t>39</w:t>
      </w:r>
    </w:p>
    <w:p>
      <w:r>
        <w:t>Phê duyệt kế hoạch khuyến nông địa phương (cấp huyện)</w:t>
      </w:r>
    </w:p>
    <w:p>
      <w:r>
        <w:t>X</w:t>
      </w:r>
    </w:p>
    <w:p>
      <w:r>
        <w:t>X</w:t>
      </w:r>
    </w:p>
    <w:p>
      <w:r>
        <w:t>40</w:t>
      </w:r>
    </w:p>
    <w:p>
      <w:r>
        <w:t>Phê duyệt kế hoạch khuyến nông địa phương (cấp xã)</w:t>
      </w:r>
    </w:p>
    <w:p>
      <w:r>
        <w:t>X</w:t>
      </w:r>
    </w:p>
    <w:p>
      <w:r>
        <w:t>X</w:t>
      </w:r>
    </w:p>
    <w:p>
      <w:r>
        <w:t>VIII.</w:t>
      </w:r>
    </w:p>
    <w:p>
      <w:r>
        <w:t>Lĩnh vực thú y</w:t>
      </w:r>
    </w:p>
    <w:p>
      <w:r>
        <w:t>41</w:t>
      </w:r>
    </w:p>
    <w:p>
      <w:r>
        <w:t>Cấp lại Giấy chứng nhận đủ điều kiện buôn bán thuốc thú y</w:t>
      </w:r>
    </w:p>
    <w:p>
      <w:r>
        <w:t>X</w:t>
      </w:r>
    </w:p>
    <w:p>
      <w:r>
        <w:t>X</w:t>
      </w:r>
    </w:p>
    <w:p>
      <w:r>
        <w:t>Thay thế DVCTT trong QĐ số 1857/QĐ-UBND ngày 27/5/2024</w:t>
      </w:r>
    </w:p>
    <w:p>
      <w:r>
        <w:t>42</w:t>
      </w:r>
    </w:p>
    <w:p>
      <w:r>
        <w:t>Cấp giấy xác nhận nội dung quảng cáo thuốc thú y</w:t>
      </w:r>
    </w:p>
    <w:p>
      <w:r>
        <w:t>X</w:t>
      </w:r>
    </w:p>
    <w:p>
      <w:r>
        <w:t>X</w:t>
      </w:r>
    </w:p>
    <w:p>
      <w:r>
        <w:t>Thay thế DVCTT trong QĐ số 1857/QĐ-UBND ngày 27/5/2024</w:t>
      </w:r>
    </w:p>
    <w:p>
      <w:r>
        <w:t>43</w:t>
      </w:r>
    </w:p>
    <w:p>
      <w:r>
        <w:t>Cấp lại Giấy chứng nhận vùng an toàn dịch bệnh động vật</w:t>
      </w:r>
    </w:p>
    <w:p>
      <w:r>
        <w:t>X</w:t>
      </w:r>
    </w:p>
    <w:p>
      <w:r>
        <w:t>X</w:t>
      </w:r>
    </w:p>
    <w:p>
      <w:r>
        <w:t>Thay thế DVCTT trong QĐ số 1857/QĐ-UBND ngày 27/5/2024</w:t>
      </w:r>
    </w:p>
    <w:p>
      <w:r>
        <w:t>44</w:t>
      </w:r>
    </w:p>
    <w:p>
      <w:r>
        <w:t>Cấp lại Giấy chứng nhận cơ sở an toàn dịch bệnh động vật</w:t>
      </w:r>
    </w:p>
    <w:p>
      <w:r>
        <w:t>X</w:t>
      </w:r>
    </w:p>
    <w:p>
      <w:r>
        <w:t>X</w:t>
      </w:r>
    </w:p>
    <w:p>
      <w:r>
        <w:t>Thay thế DVCTT trong QĐ 1857/QĐ-UBND ngày 27/5/2024</w:t>
      </w:r>
    </w:p>
    <w:p>
      <w:r>
        <w:t>45</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X</w:t>
      </w:r>
    </w:p>
    <w:p>
      <w:r>
        <w:t>X</w:t>
      </w:r>
    </w:p>
    <w:p>
      <w:r>
        <w:t>Thay thế DVCTT trong QĐ số 3285/QĐ-UBND ngày 07/8/2023</w:t>
      </w:r>
    </w:p>
    <w:p>
      <w:r>
        <w:t>46</w:t>
      </w:r>
    </w:p>
    <w:p>
      <w:r>
        <w:t>Cấp lại chứng chỉ hành nghề thú y (trong trường hợp bị mất, sai sót, hư hỏng; có thay đổi thông tin liên quan đến cá nhân đã được cấp Chứng chỉ hành nghề thú y) (cấp Tỉnh)</w:t>
      </w:r>
    </w:p>
    <w:p>
      <w:r>
        <w:t>X</w:t>
      </w:r>
    </w:p>
    <w:p>
      <w:r>
        <w:t>X</w:t>
      </w:r>
    </w:p>
    <w:p>
      <w:r>
        <w:t>Thay thế DVCTT trong QĐ số 3285/QĐ-UBND ngày 07/8/2023</w:t>
      </w:r>
    </w:p>
    <w:p>
      <w:r>
        <w:t>47</w:t>
      </w:r>
    </w:p>
    <w:p>
      <w:r>
        <w:t>Cấp Giấy chứng nhận đủ điều kiện buôn bán thuốc thú y</w:t>
      </w:r>
    </w:p>
    <w:p>
      <w:r>
        <w:t>X</w:t>
      </w:r>
    </w:p>
    <w:p>
      <w:r>
        <w:t>X</w:t>
      </w:r>
    </w:p>
    <w:p>
      <w:r>
        <w:t>Thay thế DVCTT trong QĐ số 3285/QĐ-UBND ngày 07/8/2023</w:t>
      </w:r>
    </w:p>
    <w:p>
      <w:r>
        <w:t>48</w:t>
      </w:r>
    </w:p>
    <w:p>
      <w:r>
        <w:t>Cấp Giấy chứng nhận vùng an toàn dịch bệnh động vật</w:t>
      </w:r>
    </w:p>
    <w:p>
      <w:r>
        <w:t>X</w:t>
      </w:r>
    </w:p>
    <w:p>
      <w:r>
        <w:t>X</w:t>
      </w:r>
    </w:p>
    <w:p>
      <w:r>
        <w:t>49</w:t>
      </w:r>
    </w:p>
    <w:p>
      <w:r>
        <w:t>Cấp Giấy chứng nhận cơ sở an toàn dịch bệnh động vật trên cạn</w:t>
      </w:r>
    </w:p>
    <w:p>
      <w:r>
        <w:t>X</w:t>
      </w:r>
    </w:p>
    <w:p>
      <w:r>
        <w:t>X</w:t>
      </w:r>
    </w:p>
    <w:p>
      <w:r>
        <w:t>50</w:t>
      </w:r>
    </w:p>
    <w:p>
      <w:r>
        <w:t>Cấp giấy chứng nhận kiểm dịch động vật, sản phẩm động vật trên cạn vận chuyển ra khỏi địa bàn cấp tỉnh  (trường hợp động vật trên cạn vận chuyển ra khỏi địa bàn Thành phố)</w:t>
      </w:r>
    </w:p>
    <w:p>
      <w:r>
        <w:t>X</w:t>
      </w:r>
    </w:p>
    <w:p>
      <w:r>
        <w:t>X</w:t>
      </w:r>
    </w:p>
    <w:p>
      <w:r>
        <w:t>51</w:t>
      </w:r>
    </w:p>
    <w:p>
      <w:r>
        <w:t>Cấp giấy chứng nhận kiểm dịch động vật, sản phẩm động vật thủy sản vận chuyển ra khỏi địa bàn cấp tỉnh</w:t>
      </w:r>
    </w:p>
    <w:p>
      <w:r>
        <w:t>X</w:t>
      </w:r>
    </w:p>
    <w:p>
      <w:r>
        <w:t>X</w:t>
      </w:r>
    </w:p>
    <w:p>
      <w:r>
        <w:t>IX.</w:t>
      </w:r>
    </w:p>
    <w:p>
      <w:r>
        <w:t>Lĩnh vực thủy lợi</w:t>
      </w:r>
    </w:p>
    <w:p>
      <w:r>
        <w:t>52</w:t>
      </w:r>
    </w:p>
    <w:p>
      <w:r>
        <w:t>Phê duyệt phương án, điều chỉnh phương án cắm mốc chỉ giới phạm vi bảo vệ công trình thủy lợi trên địa bàn UBND tỉnh quản lý</w:t>
      </w:r>
    </w:p>
    <w:p>
      <w:r>
        <w:t>X</w:t>
      </w:r>
    </w:p>
    <w:p>
      <w:r>
        <w:t>X</w:t>
      </w:r>
    </w:p>
    <w:p>
      <w:r>
        <w:t>53</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X</w:t>
      </w:r>
    </w:p>
    <w:p>
      <w:r>
        <w:t>X</w:t>
      </w:r>
    </w:p>
    <w:p>
      <w:r>
        <w:t>Thay thế DVCTT trong QĐ số 3285/QĐ-UBND ngày 07/8/2023</w:t>
      </w:r>
    </w:p>
    <w:p>
      <w:r>
        <w:t>54</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X</w:t>
      </w:r>
    </w:p>
    <w:p>
      <w:r>
        <w:t>X</w:t>
      </w:r>
    </w:p>
    <w:p>
      <w:r>
        <w:t>Thay thế DVCTT trong QĐ số 3285/QĐ-UBND ngày 07/8/2023</w:t>
      </w:r>
    </w:p>
    <w:p>
      <w:r>
        <w:t>X.</w:t>
      </w:r>
    </w:p>
    <w:p>
      <w:r>
        <w:t>Lĩnh vực thủy sản</w:t>
      </w:r>
    </w:p>
    <w:p>
      <w:r>
        <w:t>55</w:t>
      </w:r>
    </w:p>
    <w:p>
      <w:r>
        <w:t>Cấp văn bản chấp thuận đóng mới, cải hoán, thuê, mua tàu cá trên biển</w:t>
      </w:r>
    </w:p>
    <w:p>
      <w:r>
        <w:t>X</w:t>
      </w:r>
    </w:p>
    <w:p>
      <w:r>
        <w:t>X</w:t>
      </w:r>
    </w:p>
    <w:p>
      <w:r>
        <w:t>Thay thế DVCTT trong QĐ số 3285/QĐ-UBND ngày 07/8/2023</w:t>
      </w:r>
    </w:p>
    <w:p>
      <w:r>
        <w:t>56</w:t>
      </w:r>
    </w:p>
    <w:p>
      <w:r>
        <w:t>Cấp, cấp lại giấy xác nhận đăng ký nuôi trồng thủy sản lồng bè, đối tượng thủy sản nuôi chủ lực</w:t>
      </w:r>
    </w:p>
    <w:p>
      <w:r>
        <w:t>X</w:t>
      </w:r>
    </w:p>
    <w:p>
      <w:r>
        <w:t>X</w:t>
      </w:r>
    </w:p>
    <w:p>
      <w:r>
        <w:t>57</w:t>
      </w:r>
    </w:p>
    <w:p>
      <w:r>
        <w:t>Cấp, cấp lại giấy phép khai thác thủy sản</w:t>
      </w:r>
    </w:p>
    <w:p>
      <w:r>
        <w:t>X</w:t>
      </w:r>
    </w:p>
    <w:p>
      <w:r>
        <w:t>X</w:t>
      </w:r>
    </w:p>
    <w:p>
      <w:r>
        <w:t>Thay thế DVCTT trong QĐ số 3285/QĐ-UBND ngày 07/8/2023</w:t>
      </w:r>
    </w:p>
    <w:p>
      <w:r>
        <w:t>58</w:t>
      </w:r>
    </w:p>
    <w:p>
      <w:r>
        <w:t>Xóa đăng ký tàu cá</w:t>
      </w:r>
    </w:p>
    <w:p>
      <w:r>
        <w:t>X</w:t>
      </w:r>
    </w:p>
    <w:p>
      <w:r>
        <w:t>X</w:t>
      </w:r>
    </w:p>
    <w:p>
      <w:r>
        <w:t>Thay thế DVCTT trong QĐ số 3285/QĐ-UBND ngày 07/8/2023</w:t>
      </w:r>
    </w:p>
    <w:p>
      <w:r>
        <w:t>59</w:t>
      </w:r>
    </w:p>
    <w:p>
      <w:r>
        <w:t>Cấp giấy chứng nhận đăng ký tàu cá</w:t>
      </w:r>
    </w:p>
    <w:p>
      <w:r>
        <w:t>X</w:t>
      </w:r>
    </w:p>
    <w:p>
      <w:r>
        <w:t>X</w:t>
      </w:r>
    </w:p>
    <w:p>
      <w:r>
        <w:t>Thay thế DVCTT trong QĐ số 3285/QĐ-UBND ngày 07/8/2023</w:t>
      </w:r>
    </w:p>
    <w:p>
      <w:r>
        <w:t>60</w:t>
      </w:r>
    </w:p>
    <w:p>
      <w:r>
        <w:t>Cấp lại giấy chứng nhận đăng ký tàu cá</w:t>
      </w:r>
    </w:p>
    <w:p>
      <w:r>
        <w:t>X</w:t>
      </w:r>
    </w:p>
    <w:p>
      <w:r>
        <w:t>X</w:t>
      </w:r>
    </w:p>
    <w:p>
      <w:r>
        <w:t>Thay thế DVCTT trong QĐ số 3285/QĐ-UBND ngày 07/8/2023</w:t>
      </w:r>
    </w:p>
    <w:p>
      <w:r>
        <w:t>61</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X</w:t>
      </w:r>
    </w:p>
    <w:p>
      <w:r>
        <w:t>X</w:t>
      </w:r>
    </w:p>
    <w:p>
      <w:r>
        <w:t>Thay thế DVCTT trong QĐ số 1875/QĐ-UBND ngày 27/5/2024</w:t>
      </w:r>
    </w:p>
    <w:p>
      <w:r>
        <w:t>62</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X</w:t>
      </w:r>
    </w:p>
    <w:p>
      <w:r>
        <w:t>X</w:t>
      </w:r>
    </w:p>
    <w:p>
      <w:r>
        <w:t>63</w:t>
      </w:r>
    </w:p>
    <w:p>
      <w:r>
        <w:t>Cấp giấy chứng nhận cơ sở đủ điều kiện nuôi trồng thủy sản (theo yêu cầu)</w:t>
      </w:r>
    </w:p>
    <w:p>
      <w:r>
        <w:t>X</w:t>
      </w:r>
    </w:p>
    <w:p>
      <w:r>
        <w:t>X</w:t>
      </w:r>
    </w:p>
    <w:p>
      <w:r>
        <w:t>64</w:t>
      </w:r>
    </w:p>
    <w:p>
      <w:r>
        <w:t>Cấp, cấp lại giấy chứng nhận cơ sở đủ điều kiện đóng mới, cải hoán tàu cá.</w:t>
      </w:r>
    </w:p>
    <w:p>
      <w:r>
        <w:t>X</w:t>
      </w:r>
    </w:p>
    <w:p>
      <w:r>
        <w:t>X</w:t>
      </w:r>
    </w:p>
    <w:p>
      <w:r>
        <w:t>65</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X</w:t>
      </w:r>
    </w:p>
    <w:p>
      <w:r>
        <w:t>X</w:t>
      </w:r>
    </w:p>
    <w:p>
      <w:r>
        <w:t>XI.</w:t>
      </w:r>
    </w:p>
    <w:p>
      <w:r>
        <w:t>Lĩnh vực trồng trọt</w:t>
      </w:r>
    </w:p>
    <w:p>
      <w:r>
        <w:t>66</w:t>
      </w:r>
    </w:p>
    <w:p>
      <w:r>
        <w:t>Thu hồi Thẻ giám định viên quyền đối với giống cây trồng theo yêu cầu của tổ chức, cá nhân</w:t>
      </w:r>
    </w:p>
    <w:p>
      <w:r>
        <w:t>X</w:t>
      </w:r>
    </w:p>
    <w:p>
      <w:r>
        <w:t>X</w:t>
      </w:r>
    </w:p>
    <w:p>
      <w:r>
        <w:t>67</w:t>
      </w:r>
    </w:p>
    <w:p>
      <w:r>
        <w:t>Thu hồi Giấy chứng nhận tổ chức giám định quyền đối với giống cây trồng theo yêu cầu của tổ chức, cá nhân</w:t>
      </w:r>
    </w:p>
    <w:p>
      <w:r>
        <w:t>X</w:t>
      </w:r>
    </w:p>
    <w:p>
      <w:r>
        <w:t>X</w:t>
      </w:r>
    </w:p>
    <w:p>
      <w:r>
        <w:t>68</w:t>
      </w:r>
    </w:p>
    <w:p>
      <w:r>
        <w:t>Cấp Giấy chứng nhận tổ chức giám định quyền đối với giống cây trồng</w:t>
      </w:r>
    </w:p>
    <w:p>
      <w:r>
        <w:t>X</w:t>
      </w:r>
    </w:p>
    <w:p>
      <w:r>
        <w:t>X</w:t>
      </w:r>
    </w:p>
    <w:p>
      <w:r>
        <w:t>69</w:t>
      </w:r>
    </w:p>
    <w:p>
      <w:r>
        <w:t>Cấp lại Giấy chứng nhận tổ chức giám định quyền đối với giống cây trồng</w:t>
      </w:r>
    </w:p>
    <w:p>
      <w:r>
        <w:t>X</w:t>
      </w:r>
    </w:p>
    <w:p>
      <w:r>
        <w:t>X</w:t>
      </w:r>
    </w:p>
    <w:p>
      <w:r>
        <w:t>70</w:t>
      </w:r>
    </w:p>
    <w:p>
      <w:r>
        <w:t>Cấp Quyết định, phục hồi Quyết định công nhận cây đầu dòng, vườn cây đầu dòng, cây công nghiệp, cây ăn quả lâu năm nhân giống bằng phương pháp vô tính</w:t>
      </w:r>
    </w:p>
    <w:p>
      <w:r>
        <w:t>X</w:t>
      </w:r>
    </w:p>
    <w:p>
      <w:r>
        <w:t>X</w:t>
      </w:r>
    </w:p>
    <w:p>
      <w:r>
        <w:t>71</w:t>
      </w:r>
    </w:p>
    <w:p>
      <w:r>
        <w:t>Cấp Thẻ giám định viên quyền đối với giống cây trồng</w:t>
      </w:r>
    </w:p>
    <w:p>
      <w:r>
        <w:t>X</w:t>
      </w:r>
    </w:p>
    <w:p>
      <w:r>
        <w:t>X</w:t>
      </w:r>
    </w:p>
    <w:p>
      <w:r>
        <w:t>72</w:t>
      </w:r>
    </w:p>
    <w:p>
      <w:r>
        <w:t>Cấp lại Thẻ giám định viên quyền đối với giống cây trồng</w:t>
      </w:r>
    </w:p>
    <w:p>
      <w:r>
        <w:t>X</w:t>
      </w:r>
    </w:p>
    <w:p>
      <w:r>
        <w:t>X</w:t>
      </w:r>
    </w:p>
    <w:p>
      <w:r>
        <w:t>73</w:t>
      </w:r>
    </w:p>
    <w:p>
      <w:r>
        <w:t>Thẩm định phương án sử dụng tầng đất mặt đối với công trình có diện tích đất chuyên trồng lúa trên địa bàn 2 huyện trở lên</w:t>
      </w:r>
    </w:p>
    <w:p>
      <w:r>
        <w:t>X</w:t>
      </w:r>
    </w:p>
    <w:p>
      <w:r>
        <w:t>X</w:t>
      </w:r>
    </w:p>
    <w:p>
      <w:r>
        <w:t>XII.</w:t>
      </w:r>
    </w:p>
    <w:p>
      <w:r>
        <w:t>Lĩnh vực giao thông vận tải</w:t>
      </w:r>
    </w:p>
    <w:p>
      <w:r>
        <w:t>74</w:t>
      </w:r>
    </w:p>
    <w:p>
      <w:r>
        <w:t>Cấp Giấy phép vận chuyển hàng hóa nguy hiểm</w:t>
      </w:r>
    </w:p>
    <w:p>
      <w:r>
        <w:t>X</w:t>
      </w:r>
    </w:p>
    <w:p>
      <w:r>
        <w:t>X</w:t>
      </w:r>
    </w:p>
    <w:p>
      <w:r>
        <w:t>75</w:t>
      </w:r>
    </w:p>
    <w:p>
      <w:r>
        <w:t>Điều chỉnh thông tin trên Giấy phép vận chuyển hàng hóa nguy hiểm khi có sự thay đổi liên quan đến nội dung của Giấy phép</w:t>
      </w:r>
    </w:p>
    <w:p>
      <w:r>
        <w:t>X</w:t>
      </w:r>
    </w:p>
    <w:p>
      <w:r>
        <w:t>X</w:t>
      </w:r>
    </w:p>
    <w:p>
      <w:r>
        <w:t>76</w:t>
      </w:r>
    </w:p>
    <w:p>
      <w:r>
        <w:t>Cấp lại Giấy phép vận chuyển hàng hóa nguy hiểm do bị mất, bị hỏng</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