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định chức năng, nhiệm vụ, quyền hạn và cơ cấu tổ chức của Ban Quản lý khu vực phát triển đô thị Tây Bắc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57/2024/QĐ-UBND</w:t>
      </w:r>
    </w:p>
    <w:p>
      <w:r>
        <w:t>Thành phố Hồ Chí Minh, ngày 30 tháng 8 năm 2024</w:t>
      </w:r>
    </w:p>
    <w:p>
      <w:r>
        <w:t>QUYẾT ĐỊNH</w:t>
      </w:r>
    </w:p>
    <w:p>
      <w:r>
        <w:t>BAN HÀNH QUY ĐỊNH CHỨC NĂNG, NHIỆM VỤ, QUYỀN HẠN VÀ CƠ CẤU TỔ CHỨC CỦA BAN QUẢN LÝ KHU VỰC PHÁT TRIỂN ĐÔ THỊ TÂY BẮC</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11/2013/NĐ-CP ngày 14 tháng 01 năm 2013 của Chính phủ về quản lý đầu tư phát triển đô thị;</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35/2023/NĐ-CP ngày 20 tháng 6 năm 2023 của Chính phủ về sửa đổi, bổ sung một số điều của các Nghị định thuộc lĩnh vực quản lý nhà nước của Bộ Xây dựng;</w:t>
      </w:r>
    </w:p>
    <w:p>
      <w:r>
        <w:t>Theo đề nghị của Trưởng ban Ban Quản lý khu vực phát triển đô thị Tây Bắc tại Tờ trình số 08/TTr-BQL ngày 31 tháng 5 năm 2024; ý kiến thẩm định của Sở Tư pháp tại Báo cáo số 2176/BC-STP-KtrVB ngày 17 tháng 4 năm 2024; Giám đốc Sở Nội vụ tại Tờ trình số 3933/TTr-SNV ngày 03 tháng 6 năm 2024; và ý kiến thống nhất của các Thành viên Ủy ban nhân dân Thành phố.</w:t>
      </w:r>
    </w:p>
    <w:p>
      <w:r>
        <w:t>QUYẾT ĐỊNH:</w:t>
      </w:r>
    </w:p>
    <w:p>
      <w:r>
        <w:t>Điều 1. Ban hành văn bản</w:t>
      </w:r>
    </w:p>
    <w:p>
      <w:r>
        <w:t>Ban hành kèm theo Quyết định này Quy định chức năng, nhiệm vụ, quyền hạn và cơ cấu tổ chức của Ban Quản lý khu vực phát triển đô thị Tây Bắc.</w:t>
      </w:r>
    </w:p>
    <w:p>
      <w:r>
        <w:t>Điều 2. Hiệu lực thi hành</w:t>
      </w:r>
    </w:p>
    <w:p>
      <w:r>
        <w:t>Quyết định này có hiệu lực kể từ ngày 15 tháng 9 năm 2024.</w:t>
      </w:r>
    </w:p>
    <w:p>
      <w:r>
        <w:t>Điều 3. Tổ chức thực hiện</w:t>
      </w:r>
    </w:p>
    <w:p>
      <w:r>
        <w:t>Chánh Văn phòng Ủy ban nhân dân Thành phố, Giám đốc Sở Nội vụ, Giám đốc Sở Xây dựng, Giám đốc Sở Tài chính, Trưởng ban Ban Quản lý khu vực phát triển đô thị Tây Bắc, Thủ trưởng các sở, ngành Thành phố, Chủ tịch Ủy ban nhân dân quận, huyện, thành phố Thủ Đức và các tổ chức, cá nhân có liên quan chịu trách nhiệm thi hành Quyết định này./.</w:t>
      </w:r>
    </w:p>
    <w:p>
      <w:r>
        <w:t>TM. ỦY BAN NHÂN DÂN</w:t>
      </w:r>
    </w:p>
    <w:p>
      <w:r>
        <w:t>CHỦ TỊCH</w:t>
      </w:r>
    </w:p>
    <w:p>
      <w:r>
        <w:t>Phan Văn Mãi</w:t>
      </w:r>
    </w:p>
    <w:p>
      <w:r>
        <w:t>QUY ĐỊNH</w:t>
      </w:r>
    </w:p>
    <w:p>
      <w:r>
        <w:t>CHỨC NĂNG, NHIỆM VỤ, QUYỀN HẠN VÀ CƠ CẤU TỔ CHỨC CỦA BAN QUẢN LÝ KHU VỰC PHÁT TRIỂN ĐÔ THỊ TÂY BẮC</w:t>
      </w:r>
    </w:p>
    <w:p>
      <w:r>
        <w:t>(Kèm theo Quyết định số 57/2024/QĐ-UBND, ngày 30 tháng 8 năm 2024 của Ủy ban nhân dân Thành phố Hồ Chí Minh)</w:t>
      </w:r>
    </w:p>
    <w:p>
      <w:r>
        <w:t>Chương I</w:t>
      </w:r>
    </w:p>
    <w:p>
      <w:r>
        <w:t>QUY ĐỊNH CHUNG</w:t>
      </w:r>
    </w:p>
    <w:p>
      <w:r>
        <w:t>Điều 1. Vị trí và chức năng</w:t>
      </w:r>
    </w:p>
    <w:p>
      <w:r>
        <w:t>1. Ban Quản lý khu vực phát triển đô thị Tây Bắc (gọi tắt Ban Quản lý phát triển đô thị Tây Bắc) là đơn vị sự nghiệp trực thuộc Ủy ban nhân dân Thành phố Hồ Chí Minh, được thành lập theo Quyết định số 854/QĐ-UBND ngày 14 tháng 3 năm 2023 của Chủ tịch Ủy ban nhân dân Thành phố Hồ Chí Minh, có tư cách pháp nhân, có con dấu riêng, chịu sự chỉ đạo, quản lý về tổ chức và hoạt động của Ủy ban nhân dân Thành phố Hồ Chí Minh; chịu sự chỉ đạo, hướng dẫn về chuyên môn nghiệp vụ của Sở Xây dựng và các sở quản lý chuyên ngành thuộc Ủy ban nhân dân Thành phố Hồ Chí Minh;</w:t>
      </w:r>
    </w:p>
    <w:p>
      <w:r>
        <w:t>2. Ban Quản lý khu vực phát triển đô thị Tây Bắc có chức năng giúp Ủy ban nhân dân Thành phố Hồ Chí Minh thực hiện một số nhiệm vụ quản lý đầu tư phát triển đô thị trong khu vực phát triển đô thị Tây Bắc, bao gồm: quản lý, giám sát quá trình đầu tư phát triển đô thị theo quy hoạch và kế hoạch; đảm bảo sự kết nối đồng bộ và quản lý hệ thống hạ tầng kỹ thuật khung, kết nối hạ tầng kỹ thuật giữa các dự án trong giai đoạn đầu tư xây dựng; trực tiếp quản lý các dự án sử dụng vốn ngân sách nhà nước được Ủy ban nhân dân Thành phố Hồ Chí Minh giao; thực hiện một số nhiệm vụ khác về triển khai khu vực phát triển đô thị Tây Bắc được Ủy ban nhân dân Thành phố Hồ Chí Minh giao.</w:t>
      </w:r>
    </w:p>
    <w:p>
      <w:r>
        <w:t>3. Ban Quản lý khu vực phát triển đô thị Tây Bắc được mở tài khoản tại Kho bạc nhà nước Thành phố Hồ Chí Minh và ngân hàng thương mại để giao dịch theo quy định của pháp luật.</w:t>
      </w:r>
    </w:p>
    <w:p>
      <w:r>
        <w:t>Điều 2. Tên giao dịch đối ngoại</w:t>
      </w:r>
    </w:p>
    <w:p>
      <w:r>
        <w:t>Tên giao dịch: BAN QUẢN LÝ KHU VỰC PHÁT TRIỂN ĐÔ THỊ TÂY BẮC.</w:t>
      </w:r>
    </w:p>
    <w:p>
      <w:r>
        <w:t>Tên viết tắt: BAN QUẢN LÝ PHÁT TRIỂN ĐÔ THỊ TÂY BẮC.</w:t>
      </w:r>
    </w:p>
    <w:p>
      <w:r>
        <w:t>Tên giao dịch tiếng Anh: North west Metropolition Development Area Authority  (viết tắt: NMDA).</w:t>
      </w:r>
    </w:p>
    <w:p>
      <w:r>
        <w:t>Trụ sở làm việc: Số 404 Tỉnh lộ 8, ấp Mũi Lớn 2, xã Tân An Hội, huyện Củ Chi, Thành phố Hồ Chí Minh.</w:t>
      </w:r>
    </w:p>
    <w:p>
      <w:r>
        <w:t>Điện thoại: (028) 37.903.563.</w:t>
      </w:r>
    </w:p>
    <w:p>
      <w:r>
        <w:t>Email:   bqltaybac@tphcm.gov.vn.</w:t>
      </w:r>
    </w:p>
    <w:p>
      <w:r>
        <w:t>Chương II</w:t>
      </w:r>
    </w:p>
    <w:p>
      <w:r>
        <w:t>NHIỆM VỤ, QUYỀN HẠN</w:t>
      </w:r>
    </w:p>
    <w:p>
      <w:r>
        <w:t>Điều 3. Nhiệm vụ và quyền hạn</w:t>
      </w:r>
    </w:p>
    <w:p>
      <w:r>
        <w:t>Ban Quản lý khu vực phát triển đô thị Tây Bắc có nhiệm vụ, quyền hạn, bao gồm:</w:t>
      </w:r>
    </w:p>
    <w:p>
      <w:r>
        <w:t>1. Chủ trì, phối hợp với các cơ quan có liên quan xây dựng kế hoạch 05 năm, hằng năm để thực hiện khu vực phát triển đô thị Tây Bắc, bao gồm việc đề xuất danh mục, loại nguồn vốn và lộ trình thực hiện các dự án đầu tư phát triển đô thị trong khu vực phát triển đô thị Tây Bắc, trình Ủy ban nhân dân Thành phố Hồ Chí Minh phê duyệt và tổ chức thực hiện.</w:t>
      </w:r>
    </w:p>
    <w:p>
      <w:r>
        <w:t>2. Tổ chức các hoạt động xúc tiến đầu tư trong khu vực phát triển đô thị Tây Bắc; nghiên cứu, đề xuất các chính sách ưu đãi, cơ chế đặc thù áp dụng đối với hoạt động đầu tư xây dựng trong khu vực phát triển đô thị Tây Bắc.</w:t>
      </w:r>
    </w:p>
    <w:p>
      <w:r>
        <w:t>3. Lập hồ sơ đề xuất khu vực phát triển đô thị để trình thẩm định nếu được Ủy ban nhân dân Thành phố Hồ Chí Minh giao.</w:t>
      </w:r>
    </w:p>
    <w:p>
      <w:r>
        <w:t>4. Lập kế hoạch lựa chọn chủ đầu tư dự án đầu tư phát triển đô thị, trình Ủy ban nhân dân Thành phố Hồ Chí Minh quyết định. Hướng dẫn, hỗ trợ các chủ đầu tư trong quá trình chuẩn bị đầu tư và thực hiện dự án đầu tư phát triển đô thị.</w:t>
      </w:r>
    </w:p>
    <w:p>
      <w:r>
        <w:t>5. Tổ chức quản lý hoặc thực hiện chức năng chủ đầu tư đối với các dự án trong khu vực phát triển đô thị Tây Bắc có sử dụng vốn ngân sách nhà nước do Ủy ban nhân dân Thành phố Hồ Chí Minh giao.</w:t>
      </w:r>
    </w:p>
    <w:p>
      <w:r>
        <w:t>6. Theo dõi, giám sát việc thực hiện các dự án đầu tư phát triển đô thị đảm bảo đúng theo quy hoạch, kế hoạch, tiến độ và theo các nội dung dự án đã được phê duyệt; tổng hợp, đề xuất, có ý kiến và phối hợp với các cơ quan chức năng xử lý các vấn đề vướng mắc, phát sinh trong quá trình thực hiện đầu tư.</w:t>
      </w:r>
    </w:p>
    <w:p>
      <w:r>
        <w:t>7. Chủ trì, phối hợp với các cơ quan chức năng, các nhà cung cấp dịch vụ, các chủ đầu tư, đảm bảo sự kết nối đồng bộ và quản lý hệ thống hạ tầng kỹ thuật khung, kết nối hạ tầng kỹ thuật giữa các dự án trong giai đoạn đầu tư xây dựng cho đến khi hoàn thành việc bàn giao cho chính quyền đô thị.</w:t>
      </w:r>
    </w:p>
    <w:p>
      <w:r>
        <w:t>8. Xây dựng hệ thống cơ sở dữ liệu, cung cấp thông tin về khu vực phát triển đô thị Tây Bắc; tổng hợp, báo cáo Ủy ban nhân dân Thành phố Hồ Chí Minh, Sở Xây dựng và Bộ Xây dựng định kỳ 06 tháng, hằng năm hoặc đột xuất về tình hình thực hiện các dự án đầu tư và kế hoạch thực hiện khu vực phát triển đô thị Tây Bắc được giao quản lý.</w:t>
      </w:r>
    </w:p>
    <w:p>
      <w:r>
        <w:t>9. Thực hiện dịch vụ tư vấn về quy hoạch, xây dựng, quản lý dự án, giám sát; quản lý khai thác sử dụng các công trình hoàn thành, quản lý chung cư, nhà cao tầng, dịch vụ vệ sinh, môi trường, dịch vụ quảng cáo; quản lý khai thác công viên cây xanh, gồm:</w:t>
      </w:r>
    </w:p>
    <w:p>
      <w:r>
        <w:t>a) Tư vấn về các lĩnh vực: quy hoạch, kiến trúc, xây dựng, quản lý dự án đầu tư, đấu thầu; giám sát thi công xây dựng và tư vấn pháp lý về nhà ở, đất ở.</w:t>
      </w:r>
    </w:p>
    <w:p>
      <w:r>
        <w:t>b) Công tác khảo sát xây dựng: khảo sát địa hình, khảo sát địa chất công trình, khảo sát địa chất thủy văn, khảo sát hiện trạng công trình và khảo sát khác phục vụ công tác đầu tư xây dựng công trình.</w:t>
      </w:r>
    </w:p>
    <w:p>
      <w:r>
        <w:t>c) Hoạt động đo đạc và bản đồ: địa hình, địa chính, công trình, lập bản vẽ phục vụ công tác bồi thường giải phóng mặt bằng và giao thuê đất.</w:t>
      </w:r>
    </w:p>
    <w:p>
      <w:r>
        <w:t>d) Lập báo cáo đầu tư, dự án đầu tư, báo cáo kinh tế kỹ thuật; lập và thẩm tra thiết kế cơ sở, thiết kế kỹ thuật, thiết kế cảnh quan cây xanh và trang trí nội thất, thiết kế thi công, dự toán - tổng dự toán xây dựng công trình.</w:t>
      </w:r>
    </w:p>
    <w:p>
      <w:r>
        <w:t>đ) Thực hiện các dịch vụ: quản lý, khai thác công viên, cây xanh; trồng, bảo dưỡng, cung ứng cây xanh; quản lý chung cư và nhà cao tầng, giữ xe, dịch vụ vệ sinh, môi trường.</w:t>
      </w:r>
    </w:p>
    <w:p>
      <w:r>
        <w:t>e) Tổ chức khai thác hoặc hợp tác đầu tư để cung cấp một số hoạt động dịch vụ giải trí, thể dục thể thao, du lịch, quảng cáo, tổ chức sự kiện và các dịch vụ viễn thông; quản lý khai thác các bến bãi trong khu vực phát triển đô thị Tây Bắc; hợp tác cung ứng vật tư, vật liệu xây dựng, cấp điện, cấp nước; chuẩn bị mặt bằng xây dựng công trình.</w:t>
      </w:r>
    </w:p>
    <w:p>
      <w:r>
        <w:t>10. Thực hiện các nhiệm vụ, quyền hạn khác về quản lý đầu tư xây dựng, phát triển đô thị trong phạm vi khu vực phát triển đô thị Tây Bắc do Ủy ban nhân dân Thành phố Hồ Chí Minh giao hoặc ủy quyền theo quy định của pháp luật.</w:t>
      </w:r>
    </w:p>
    <w:p>
      <w:r>
        <w:t>Chương III</w:t>
      </w:r>
    </w:p>
    <w:p>
      <w:r>
        <w:t>CƠ CẤU TỔ CHỨC VÀ BIÊN CHẾ</w:t>
      </w:r>
    </w:p>
    <w:p>
      <w:r>
        <w:t>Điều 4. Trưởng ban và Phó Trưởng ban Ban Quản lý khu vực phát triển đô thị Tây Bắc</w:t>
      </w:r>
    </w:p>
    <w:p>
      <w:r>
        <w:t>1. Ban Quản lý khu vực phát triển đô thị Tây Bắc gồm có Trưởng ban và không quá 03 Phó Trưởng ban.</w:t>
      </w:r>
    </w:p>
    <w:p>
      <w:r>
        <w:t>2. Trưởng ban là người đứng đầu Ban Quản lý khu vực phát triển đô thị Tây Bắc do Chủ tịch Ủy ban nhân dân Thành phố Hồ Chí Minh bổ nhiệm, chịu trách nhiệm trước Ủy ban nhân dân Thành phố Hồ Chí Minh, Chủ tịch Ủy ban nhân dân Thành phố Hồ Chí Minh và trước pháp luật về thực hiện chức năng, nhiệm vụ, quyền hạn của Ban Quản lý khu vực phát triển đô thị Tây Bắc.</w:t>
      </w:r>
    </w:p>
    <w:p>
      <w:r>
        <w:t>3. Phó Trưởng ban do Chủ tịch Ủy ban nhân dân Thành phố Hồ Chí Minh bổ nhiệm theo đề nghị của Trưởng ban, giúp Trưởng ban thực hiện một hoặc một số nhiệm vụ cụ thể do Trưởng ban phân công và chịu trách nhiệm trước Trưởng ban và trước pháp luật về nhiệm vụ được phân công.</w:t>
      </w:r>
    </w:p>
    <w:p>
      <w:r>
        <w:t>Khi Trưởng ban vắng mặt, một Phó Trưởng ban được Trưởng ban ủy nhiệm điều hành các hoạt động của Ban Quản lý khu vực phát triển đô thị Tây Bắc.</w:t>
      </w:r>
    </w:p>
    <w:p>
      <w:r>
        <w:t>4. Việc bổ nhiệm lại, điều động, luân chuyển, khen thưởng, kỷ luật, cho từ chức, miễn nhiệm, nghỉ hưu và thực hiện chế độ, chính sách khác đối với Trưởng ban, Phó Trưởng ban do Chủ tịch Ủy ban nhân dân Thành phố Hồ Chí Minh quyết định theo quy định của Đảng và Nhà nước.</w:t>
      </w:r>
    </w:p>
    <w:p>
      <w:r>
        <w:t>Điều 5. Cơ cấu tổ chức của Ban Quản lý khu vực phát triển đô thị Tây Bắc</w:t>
      </w:r>
    </w:p>
    <w:p>
      <w:r>
        <w:t>1. Văn phòng;</w:t>
      </w:r>
    </w:p>
    <w:p>
      <w:r>
        <w:t>2. Phòng Tài chính - Kế toán;</w:t>
      </w:r>
    </w:p>
    <w:p>
      <w:r>
        <w:t>3. Phòng Kế hoạch - Đầu tư;</w:t>
      </w:r>
    </w:p>
    <w:p>
      <w:r>
        <w:t>4. Phòng Quản lý công trình, dự án;</w:t>
      </w:r>
    </w:p>
    <w:p>
      <w:r>
        <w:t>5. Phòng Quản lý hạ tầng, kỹ thuật;</w:t>
      </w:r>
    </w:p>
    <w:p>
      <w:r>
        <w:t>6. Phòng Dịch vụ.</w:t>
      </w:r>
    </w:p>
    <w:p>
      <w:r>
        <w:t>Điều 6. Trưởng phòng, Phó Trưởng phòng các phòng nghiệp vụ thuộc Ban Quản lý khu vực phát triển đô thị Tây Bắc</w:t>
      </w:r>
    </w:p>
    <w:p>
      <w:r>
        <w:t>1. Trưởng phòng, Phó Trưởng phòng các phòng nghiệp vụ do Trưởng ban bổ nhiệm, bổ nhiệm lại, điều động, luân chuyển, cho từ chức, miễn nhiệm theo quy định của Đảng, Nhà nước.</w:t>
      </w:r>
    </w:p>
    <w:p>
      <w:r>
        <w:t>2. Trưởng phòng các phòng nghiệp vụ chịu trách nhiệm trước Trưởng ban, trước pháp luật về việc thực hiện chức trách, nhiệm vụ, quyền hạn được giao và việc thực hiện chức năng, nhiệm vụ của phòng được giao phụ trách.</w:t>
      </w:r>
    </w:p>
    <w:p>
      <w:r>
        <w:t>3. Phó Trưởng phòng các phòng nghiệp vụ là người giúp Trưởng phòng phụ trách, theo dõi, chỉ đạo một số mặt công tác, chịu trách nhiệm trước Trưởng ban, trước Trưởng phòng và trước pháp luật về nhiệm vụ được phân công. Khi Trưởng phòng vắng mặt, một Phó Trưởng phòng được Trưởng phòng ủy nhiệm điều hành các hoạt động của phòng.</w:t>
      </w:r>
    </w:p>
    <w:p>
      <w:r>
        <w:t>4. Số lượng Phó Trưởng phòng các phòng nghiệp vụ thuộc Ban Quản lý khu vực phát triển đô thị Tây Bắc thực hiện theo quy định.</w:t>
      </w:r>
    </w:p>
    <w:p>
      <w:r>
        <w:t>Điều 7. Biên chế viên chức và số lượng người làm việc</w:t>
      </w:r>
    </w:p>
    <w:p>
      <w:r>
        <w:t>Biên chế viên chức và số lượng người làm việc của Ban Quản lý khu vực phát triển đô thị Tây Bắc được Ủy ban nhân dân Thành phố Hồ Chí Minh quyết định phân bổ hằng năm trên cơ sở Đề án xác định vị trí việc làm và cơ cấu ngạch viên chức theo chức danh nghề nghiệp được phê duyệt.</w:t>
      </w:r>
    </w:p>
    <w:p>
      <w:r>
        <w:t>Chương IV</w:t>
      </w:r>
    </w:p>
    <w:p>
      <w:r>
        <w:t>CƠ CHẾ TÀI CHÍNH</w:t>
      </w:r>
    </w:p>
    <w:p>
      <w:r>
        <w:t>Điều 8. Cơ chế tài chính</w:t>
      </w:r>
    </w:p>
    <w:p>
      <w:r>
        <w:t>Ban Quản lý khu vực phát triển đô thị Tây Bắc hoạt động theo cơ chế tự chủ về tài chính theo quy định tại Nghị định số 60/2021/NĐ-CP ngày 21 tháng 6 năm 2021 của Chính phủ quy định về cơ chế tự chủ tài chính của đơn vị sự nghiệp công lập và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Kinh phí hoạt động của Ban Quản lý khu vực phát triển đô thị Tây Bắc được đảm bảo từ ngân sách, một phần từ chi phí quản lý các dự án được giao, một phần từ nguồn thu dịch vụ và các nguồn thu khác theo quy định của pháp luật.</w:t>
      </w:r>
    </w:p>
    <w:p>
      <w:r>
        <w:t>Chương V</w:t>
      </w:r>
    </w:p>
    <w:p>
      <w:r>
        <w:t>CHẾ ĐỘ LÀM VIỆC VÀ QUAN HỆ CÔNG TÁC</w:t>
      </w:r>
    </w:p>
    <w:p>
      <w:r>
        <w:t>Điều 9. Chế độ làm việc</w:t>
      </w:r>
    </w:p>
    <w:p>
      <w:r>
        <w:t>1. Nguyên tắc làm việc</w:t>
      </w:r>
    </w:p>
    <w:p>
      <w:r>
        <w:t>a) Ban Quản lý khu vực phát triển đô thị Tây Bắc làm việc theo chế độ thủ trưởng và theo Quy chế làm việc của Ủy ban nhân dân Thành phố Hồ Chí Minh, đảm bảo nguyên tắc tập trung dân chủ.</w:t>
      </w:r>
    </w:p>
    <w:p>
      <w:r>
        <w:t>b) Căn cứ các quy định của pháp luật và phân công của Ủy ban nhân dân Thành phố Hồ Chí Minh, Trưởng ban quyết định ban hành và chỉ đạo, kiểm tra việc thực hiện quy chế làm việc của Ban.</w:t>
      </w:r>
    </w:p>
    <w:p>
      <w:r>
        <w:t>c) Trưởng ban chịu trách nhiệm trước Ủy ban nhân dân Thành phố Hồ Chí Minh, Chủ tịch Ủy ban nhân dân Thành phố Hồ Chí Minh trong việc thực hiện chức năng, nhiệm vụ, quyền hạn và các công việc được Ủy ban nhân dân Thành phố Hồ Chí Minh, Chủ tịch Ủy ban nhân dân Thành phố Hồ Chí Minh phân công hoặc ủy quyền. Đối với những vấn đề vượt quá thẩm quyền hoặc đúng thẩm quyền nhưng không đủ khả năng và điều kiện để giải quyết thì Trưởng ban phải phối hợp với Thủ trưởng các cơ quan có liên quan để hoàn chỉnh hồ sơ trình Ủy ban nhân dân Thành phố Hồ Chí Minh, Chủ tịch Ủy ban nhân dân Thành phố Hồ Chí Minh xem xét, quyết định; thực hành tiết kiệm, chống lãng phí và chịu trách nhiệm khi để xảy ra tham nhũng, gây thiệt hại trong đơn vị.</w:t>
      </w:r>
    </w:p>
    <w:p>
      <w:r>
        <w:t>d) Trưởng ban có trách nhiệm báo cáo, cung cấp các tài liệu liên quan với Ủy ban nhân dân Thành phố Hồ Chí Minh, Chủ tịch Ủy ban nhân dân Thành phố Hồ Chí Minh các cơ quan có thẩm quyền liên quan về tổ chức, hoạt động và trong thực hiện nhiệm vụ của Ban Quản lý khu vực phát triển đô thị Tây Bắc khi có yêu cầu.</w:t>
      </w:r>
    </w:p>
    <w:p>
      <w:r>
        <w:t>đ) Trưởng ban quyết định việc tuyển dụng, bổ nhiệm, miễn nhiệm, cho từ chức, chuyển ngạch, xếp lương, nâng lương, điều động, biệt phái, luân chuyển, cho thôi việc, nghỉ hưu, khen thưởng, kỷ luật và thực hiện các chế độ chính sách đối với viên chức, người lao động thuộc Ban Quản lý khu vực phát triển đô thị Tây Bắc theo phân cấp, ủy quyền và theo quy định hiện hành.</w:t>
      </w:r>
    </w:p>
    <w:p>
      <w:r>
        <w:t>2. Chế độ họp</w:t>
      </w:r>
    </w:p>
    <w:p>
      <w:r>
        <w:t>a) Đối với các nhà đầu tư, nhà thầu, đơn vị tư vấn: tổ chức họp định kỳ hoặc đột xuất để đôn đốc, kiểm tra tiến độ và kịp thời giải quyết các vướng mắc, khó khăn trong quá trình triển khai thực hiện dự án.</w:t>
      </w:r>
    </w:p>
    <w:p>
      <w:r>
        <w:t>b) Họp giao ban, họp bàn giải quyết các công việc chuyên môn, kiểm tra tình hình thực hiện nhiệm vụ của đơn vị do Trưởng ban hoặc Phó Trưởng ban chủ trì họp theo phân công của Trưởng ban.</w:t>
      </w:r>
    </w:p>
    <w:p>
      <w:r>
        <w:t>3. Chế độ kiểm tra, giám sát</w:t>
      </w:r>
    </w:p>
    <w:p>
      <w:r>
        <w:t>a) Chế độ kiểm tra, giám sát đối với dự án được giao quản lý: thực hiện trên cơ sở các quy định của Nhà nước về quản lý dự án đầu tư xây dựng; những cam kết, điều khoản trong hợp đồng được ký kết với các nhà thầu và tư vấn.</w:t>
      </w:r>
    </w:p>
    <w:p>
      <w:r>
        <w:t>b) Chế độ kiểm tra, giám sát các hoạt động trong nội bộ Ban Quản lý khu vực phát triển đô thị Tây Bắc: thực hiện trên cơ sở các quy chế, quy định do Trưởng ban Ban Quản lý khu vực phát triển đô thị Tây Bắc ban hành. Các phòng giám sát hoạt động lẫn nhau và giám sát từ hoạt động của Ban Thanh tra nhân dân, tổ chức Công đoàn.</w:t>
      </w:r>
    </w:p>
    <w:p>
      <w:r>
        <w:t>Điều 10. Quan hệ công tác</w:t>
      </w:r>
    </w:p>
    <w:p>
      <w:r>
        <w:t>1. Đối với Ủy ban nhân dân Thành phố Hồ Chí Minh</w:t>
      </w:r>
    </w:p>
    <w:p>
      <w:r>
        <w:t>Ban Quản lý khu vực phát triển đô thị Tây Bắc có nhiệm vụ báo cáo cho Ủy ban nhân dân và Chủ tịch Ủy ban nhân dân Thành phố Hồ Chí Minh, các sở, ngành có liên quan định kỳ 06 tháng, hằng năm hoặc đột xuất về tình hình thực hiện các dự án đầu tư và kế hoạch thực hiện khu vực phát triển đô thị Tây Bắc được giao quản lý; tham dự đầy đủ các cuộc họp do Ủy ban nhân dân Thành phố Hồ Chí Minh triệu tập; thực hiện và kiểm tra việc thực hiện các quyết định và chỉ đạo của Ủy ban nhân dân và Chủ tịch Ủy ban nhân dân Thành phố Hồ Chí Minh đối với các lĩnh vực được giao quản lý.</w:t>
      </w:r>
    </w:p>
    <w:p>
      <w:r>
        <w:t>2. Đối với các sở, ngành, cơ quan đơn vị thuộc Ủy ban nhân dân Thành phố Hồ Chí Minh</w:t>
      </w:r>
    </w:p>
    <w:p>
      <w:r>
        <w:t>a) Ban Quản lý khu vực phát triển đô thị Tây Bắc có trách nhiệm phối hợp, hỗ trợ, hợp tác và tạo điều kiện thuận lợi cho các cơ quan quản lý Nhà nước theo chức năng và thẩm quyền hoạt động tại khu vực phát triển đô thị Tây Bắc.</w:t>
      </w:r>
    </w:p>
    <w:p>
      <w:r>
        <w:t>b) Các cơ quan chuyên môn thuộc Ủy ban nhân dân Thành phố Hồ Chí Minh có trách nhiệm hướng dẫn về chuyên môn nghiệp vụ, phối hợp chặt chẽ, hỗ trợ Ban Quản lý khu vực phát triển đô thị Tây Bắc trong thực hiện nhiệm vụ.</w:t>
      </w:r>
    </w:p>
    <w:p>
      <w:r>
        <w:t>3. Đối với Ủy ban nhân dân huyện Củ Chi và Ủy ban nhân dân huyện Hóc Môn</w:t>
      </w:r>
    </w:p>
    <w:p>
      <w:r>
        <w:t>a) Ủy ban nhân dân huyện Củ Chi và Ủy ban nhân dân huyện Hóc Môn thực hiện chức năng quản lý hành chính Nhà nước địa phương, có trách nhiệm phối hợp, hỗ trợ Ban Quản lý khu vực phát triển đô thị Tây Bắc thực hiện chức năng, nhiệm vụ trong lĩnh vực phụ trách.</w:t>
      </w:r>
    </w:p>
    <w:p>
      <w:r>
        <w:t>b) Ban Quản lý khu vực phát triển đô thị Tây Bắc có trách nhiệm phối hợp hỗ trợ, hợp tác và tạo điều kiện thuận lợi cho Ủy ban nhân dân huyện Củ Chi và Ủy ban nhân dân huyện Hóc Môn triển khai thực hiện nhiệm vụ, quyền hạn liên quan đến chức năng quản lý nhà nước trên địa bàn khu vực phát triển đô thị Tây Bắc.</w:t>
      </w:r>
    </w:p>
    <w:p>
      <w:r>
        <w:t>4. Đối với các nhà đầu tư</w:t>
      </w:r>
    </w:p>
    <w:p>
      <w:r>
        <w:t>a) Ban Quản lý khu vực phát triển đô thị Tây Bắc có trách nhiệm tạo điều kiện và môi trường thuận lợi cho các nhà đầu tư thực hiện dự án. Có ý kiến bằng văn bản về quy hoạch, kiến trúc, đất đai, môi trường và đấu nối hạ tầng kỹ thuật, giao thông của các dự án trong khu vực phát triển đô thị Tây Bắc khi có yêu cầu.</w:t>
      </w:r>
    </w:p>
    <w:p>
      <w:r>
        <w:t>b) Ban Quản lý khu vực phát triển đô thị Tây Bắc có trách nhiệm hướng dẫn, giám sát nhà đầu tư trong quá trình triển khai thực hiện dự án, kiến nghị cơ quan nhà nước có thẩm quyền xử lý vi phạm (nếu có) theo quy định của pháp luật.</w:t>
      </w:r>
    </w:p>
    <w:p>
      <w:r>
        <w:t>Chương VI</w:t>
      </w:r>
    </w:p>
    <w:p>
      <w:r>
        <w:t>ĐIỀU KHOẢN THI HÀNH</w:t>
      </w:r>
    </w:p>
    <w:p>
      <w:r>
        <w:t>Điều 11. Trách nhiệm của Ban Quản lý khu vực phát triển đô thị Tây Bắc</w:t>
      </w:r>
    </w:p>
    <w:p>
      <w:r>
        <w:t>Căn cứ Quy định này, Trưởng ban Ban Quản lý khu vực phát triển đô thị Tây Bắc có trách nhiệm cụ thể hóa thành Quy chế làm việc của các phòng chuyên môn, nghiệp vụ thuộc đơn vị; bố trí viên chức, người lao động phù hợp với yêu cầu nhiệm vụ, bảo đảm phát huy tốt hiệu lực và hiệu quả thực hiện nhiệm vụ đã được giao.</w:t>
      </w:r>
    </w:p>
    <w:p>
      <w:r>
        <w:t>Điều 12. Trách nhiệm của các cơ quan liên quan</w:t>
      </w:r>
    </w:p>
    <w:p>
      <w:r>
        <w:t>a) Thủ trưởng các sở, ngành thuộc Ủy ban nhân dân Thành phố Hồ Chí Minh, Chủ tịch Ủy ban nhân dân huyện Củ Chi, Chủ tịch Ủy ban nhân dân huyện Hóc Môn có kế hoạch và biện pháp phối hợp chặt chẽ, đồng bộ với Trưởng ban Ban Quản lý khu vực phát triển đô thị Tây Bắc thực hiện đúng các nội dung của Quy định này.</w:t>
      </w:r>
    </w:p>
    <w:p>
      <w:r>
        <w:t>b) Trong quá trình thực hiện, nếu xét thấy cần thiết, Trưởng ban Ban Quản lý khu vực phát triển đô thị Tây Bắc phối hợp Sở Nội vụ và các sở, ngành liên quan đề xuất trình Ủy ban nhân dân Thành phố Hồ Chí Minh xem xét quyết định sửa đổi, bổ sung các điều khoản trong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