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57/2023/QĐ-UBND bãi bỏ một số điều, khoản của Quyết định 38/2022/QĐ-UBND hướng dẫn về cấp giấy phép xây dựng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57/2023/QĐ-UBND</w:t>
      </w:r>
    </w:p>
    <w:p>
      <w:r>
        <w:t>Hải Phòng, ngày 19 tháng 12 năm 2023</w:t>
      </w:r>
    </w:p>
    <w:p>
      <w:r>
        <w:t>QUYẾT ĐỊNH</w:t>
      </w:r>
    </w:p>
    <w:p>
      <w:r>
        <w:t>BÃI BỎ MỘT SỐ ĐIỀU, KHOẢN CỦA QUYẾT ĐỊNH SỐ 38/2022/QĐ-UBND NGÀY 19/7/2022 CỦA ỦY BAN NHÂN DÂN THÀNH PHỐ VỀ VIỆC BAN HÀNH QUY ĐỊNH CHI TIẾT MỘT SỐ NỘI DUNG VỀ CẤP GIẤY PHÉP XÂY DỰNG TRÊN ĐỊA BÀN THÀNH PHỐ HẢI PHÒNG</w:t>
      </w:r>
    </w:p>
    <w:p>
      <w:r>
        <w:t>ỦY BAN NHÂN DÂN THÀNH PHỐ HẢI PHÒNG</w:t>
      </w:r>
    </w:p>
    <w:p>
      <w:r>
        <w:t>Căn cứ Luật Tổ chức chính quyền địa phương ngày 19 tháng 6 năm 2015;</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Luật Xây dựng ngày 18 tháng 6 năm 2014; căn cứ Luật sửa đổi, bổ sung một số điều của Luật Xây dựng ngày 17 tháng 6 năm 2020;</w:t>
      </w:r>
    </w:p>
    <w:p>
      <w:r>
        <w:t>Căn cứ Luật Kiến trúc ngày 13 tháng 6 năm 2019;</w:t>
      </w:r>
    </w:p>
    <w:p>
      <w:r>
        <w:t>Căn cứ Nghị định số 06/2021/NĐ-CP ngày 26 tháng 01 năm 2021 của Chính phủ về Quy định chi tiết một số nội dung về quản lý chất lượng, thi công xây dựng và bảo trì công trình xây dựng;</w:t>
      </w:r>
    </w:p>
    <w:p>
      <w:r>
        <w:t>Căn cứ Nghị định số 15/2021/NĐ-CP ngày 03 tháng 3 năm 2021 của Chính phủ về Quy định chi tiết một số nội dung về quản lý dự án đầu tư xây dựng;</w:t>
      </w:r>
    </w:p>
    <w:p>
      <w:r>
        <w:t>Căn cứ Nghị định số 35/2023/NĐ-CP ngày 20 tháng 6 năm 2023 của Chính phủ về sửa đổi, bổ sung một số điều của các Nghị định thuộc lĩnh vực quản lý nhà nước của Bộ Xây dựng;</w:t>
      </w:r>
    </w:p>
    <w:p>
      <w:r>
        <w:t>Theo đề nghị của Giám đốc Sở Xây dựng tại Tờ trình số 223/TTr-SXD ngày 29/11/2023; Báo cáo thẩm định số 312/BC-STP ngày 27/11/2023 của Sở Tư pháp.</w:t>
      </w:r>
    </w:p>
    <w:p>
      <w:r>
        <w:t>QUYẾT ĐỊNH:</w:t>
      </w:r>
    </w:p>
    <w:p>
      <w:r>
        <w:t>Điều 1.  Bãi bỏ Điều 6 và điểm b khoản 2 Điều 10 Quyết định số 38/2022/QĐ-UBND ngày 19/7/2022 của Ủy ban nhân dân thành phố về việc ban hành quy định chi tiết một số nội dung về cấp giấy phép xây dựng trên địa bàn thành phố Hải Phòng.</w:t>
      </w:r>
    </w:p>
    <w:p>
      <w:r>
        <w:t>Điều 2.  Quyết định này có hiệu lực kể từ ngày 01 tháng 01 năm 2024.</w:t>
      </w:r>
    </w:p>
    <w:p>
      <w:r>
        <w:t>Điều 3.  Chánh Văn phòng Ủy ban nhân dân thành phố; Giám đốc các Sở, ban, ngành thành phố; Trưởng ban Ban Quản lý Khu kinh tế Hải Phòng; Chủ tịch Ủy ban nhân dân các quận, huyện; Thủ trưởng các cơ quan có liên quan; các chủ đầu tư, các tổ chức, hộ gia đình, cá nhân liên quan đến hoạt động xây dựng trên địa bàn thành phố Hải Phòng chịu trách nhiệm thi hành Quyết định này./.</w:t>
      </w:r>
    </w:p>
    <w:p>
      <w:r>
        <w:t>Nơi nhận:</w:t>
      </w:r>
    </w:p>
    <w:p>
      <w:r>
        <w:t>- Như Điều 3;</w:t>
      </w:r>
    </w:p>
    <w:p>
      <w:r>
        <w:t>- Văn phòng Chính phủ;</w:t>
      </w:r>
    </w:p>
    <w:p>
      <w:r>
        <w:t>- Cục Kiểm tra VBQPPL - Bộ Tư pháp;</w:t>
      </w:r>
    </w:p>
    <w:p>
      <w:r>
        <w:t>- Vụ Pháp chế - Bộ Xây dựng;</w:t>
      </w:r>
    </w:p>
    <w:p>
      <w:r>
        <w:t>- TTTU; TT HĐND TP;</w:t>
      </w:r>
    </w:p>
    <w:p>
      <w:r>
        <w:t>- Đoàn ĐBQH TP;</w:t>
      </w:r>
    </w:p>
    <w:p>
      <w:r>
        <w:t>- CT, các PCT UBND TP;</w:t>
      </w:r>
    </w:p>
    <w:p>
      <w:r>
        <w:t>- Công báo TP, Đài PTTH HP;</w:t>
      </w:r>
    </w:p>
    <w:p>
      <w:r>
        <w:t>- Báo Hải Phòng, Cổng TTĐT TP;</w:t>
      </w:r>
    </w:p>
    <w:p>
      <w:r>
        <w:t>- CVP, các PCVP UBNDTP;</w:t>
      </w:r>
    </w:p>
    <w:p>
      <w:r>
        <w:t>- Các Phòng: XDGTCT, NC&amp;KTGS,</w:t>
      </w:r>
    </w:p>
    <w:p>
      <w:r>
        <w:t>- Lưu: VT, XD1.</w:t>
      </w:r>
    </w:p>
    <w:p>
      <w:r>
        <w:t>TM. ỦY BAN NHÂN DÂN</w:t>
      </w:r>
    </w:p>
    <w:p>
      <w:r>
        <w:t>KT. CHỦ TỊCH</w:t>
      </w:r>
    </w:p>
    <w:p>
      <w:r>
        <w:t>PHÓ CHỦ TỊCH</w:t>
      </w:r>
    </w:p>
    <w:p>
      <w:r>
        <w:t>Nguyễn Đức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