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5605/QĐ-UBND năm 2024 công bố Danh mục thủ tục hành chính các lĩnh vực Nông nghiệp và phát triển nông thôn; Thủy lợi; Phòng, chống thiên tai; Thủy sản; Quản lý doanh nghiệp thuộc phạm vi chức năng quản lý của Sở Nông nghiệp và Phát triển nông thôn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5605/QĐ-UBND</w:t>
      </w:r>
    </w:p>
    <w:p>
      <w:r>
        <w:t>Thành phố Hồ Chí Minh, ngày 05 tháng 12 năm 2024</w:t>
      </w:r>
    </w:p>
    <w:p>
      <w:r>
        <w:t>QUYẾT ĐỊNH</w:t>
      </w:r>
    </w:p>
    <w:p>
      <w:r>
        <w:t>VỀ VIỆC CÔNG BỐ DANH MỤC THỦ TỤC HÀNH CHÍNH CÁC LĨNH VỰC NÔNG NGHIỆP VÀ PHÁT TRIỂN NÔNG THÔN; THỦY LỢI; PHÒNG, CHỐNG THIÊN TAI; THỦY SẢN; QUẢN LÝ DOANH NGHIỆP THUỘC PHẠM VI CHỨC NĂNG QUẢN LÝ CỦA SỞ NÔNG NGHIỆP VÀ PHÁT TRIỂN NÔNG THÔN</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Xét đề nghị của Giám đốc Sở Nông nghiệp và Phát triển nông thôn tại Tờ trình số 4256/TTr-SNN ngày 29 tháng 11 năm 2024.</w:t>
      </w:r>
    </w:p>
    <w:p>
      <w:r>
        <w:t>QUYẾT ĐỊNH:</w:t>
      </w:r>
    </w:p>
    <w:p>
      <w:r>
        <w:t>Điều 1.  Công bố kèm theo Quyết định này danh mục 12 thủ tục hành chính mới ban hành các lĩnh vực Nông nghiệp và phát triển nông thôn; Thủy lợi; Phòng, chống thiên tai; Thủy sản; Quản lý doanh nghiệp thuộc phạm vi chức năng quản lý của Sở Nông nghiệp và Phát triển nông thôn.</w:t>
      </w:r>
    </w:p>
    <w:p>
      <w:r>
        <w:t>Danh mục thủ tục hành chính đăng tải trên Cổng thông tin điện tử của Ủy ban nhân dân Thành phố tại địa chỉ https://hochiminhcity.gov.vn/ (Bộ thủ tục hành chính chuẩn hóa).</w:t>
      </w:r>
    </w:p>
    <w:p>
      <w:r>
        <w:t>Điều 2.  Quyết định này có hiệu lực thi hành kể từ ngày ký.</w:t>
      </w:r>
    </w:p>
    <w:p>
      <w:r>
        <w:t>Điều 3.  Chánh Văn phòng Ủy ban nhân dân Thành phố, Giám đốc Sở Nông nghiệp và Phát triển nông thôn, Chủ tịch Ủy ban nhân dân quận, huyện, thành phố Thủ Đức, Chủ tịch Ủy ban nhân dân xã, phường, thị trấn và các tổ chức, cá nhân có liên quan chịu trách nhiệm thi hành Quyết định này./.</w:t>
      </w:r>
    </w:p>
    <w:p>
      <w:r>
        <w:t>Nơi nhận:</w:t>
      </w:r>
    </w:p>
    <w:p>
      <w:r>
        <w:t>- Như Điều 3;</w:t>
      </w:r>
    </w:p>
    <w:p>
      <w:r>
        <w:t>- VPCP: Cục Kiểm soát TTHC;</w:t>
      </w:r>
    </w:p>
    <w:p>
      <w:r>
        <w:t>- TTUB: CT;</w:t>
      </w:r>
    </w:p>
    <w:p>
      <w:r>
        <w:t>- VPUB: CVP, PCVP/VX;</w:t>
      </w:r>
    </w:p>
    <w:p>
      <w:r>
        <w:t>- Trung tâm Tin học, Trung tâm Công báo;</w:t>
      </w:r>
    </w:p>
    <w:p>
      <w:r>
        <w:t>- Phòng Kiểm soát TTHC;</w:t>
      </w:r>
    </w:p>
    <w:p>
      <w:r>
        <w:t>- Lưu: VT, KSTT/Tr.</w:t>
      </w:r>
    </w:p>
    <w:p>
      <w:r>
        <w:t>CHỦ TỊCH</w:t>
      </w:r>
    </w:p>
    <w:p>
      <w:r>
        <w:t>Phan Văn Mãi</w:t>
      </w:r>
    </w:p>
    <w:p>
      <w:r>
        <w:t>DANH MỤC</w:t>
      </w:r>
    </w:p>
    <w:p>
      <w:r>
        <w:t>THỦ TỤC HÀNH CHÍNH CÁC LĨNH VỰC NÔNG NGHIỆP VÀ PHÁT TRIỂN NÔNG THÔN; THỦY LỢI; PHÒNG, CHỐNG THIÊN TAI; THỦY SẢN; QUẢN LÝ DOANH NGHIỆP THUỘC PHẠM VI CHỨC NĂNG QUẢN LÝ CỦA SỞ NÔNG NGHIỆP VÀ PHÁT TRIỂN NÔNG THÔN</w:t>
      </w:r>
    </w:p>
    <w:p>
      <w:r>
        <w:t>(Ban hành kèm theo Quyết định số 5605/QĐ-UBND ngày 05 tháng 12 năm 2024 của Chủ tịch Ủy ban nhân dân Thành phố)</w:t>
      </w:r>
    </w:p>
    <w:p>
      <w:r>
        <w:t>A. DANH MỤC THỦ TỤC HÀNH CHÍNH MỚI BAN HÀNH CẤP TỈNH</w:t>
      </w:r>
    </w:p>
    <w:p>
      <w:r>
        <w:t>TT</w:t>
      </w:r>
    </w:p>
    <w:p>
      <w:r>
        <w:t>Tên thủ tục hành chính</w:t>
      </w:r>
    </w:p>
    <w:p>
      <w:r>
        <w:t>Thời hạn giải quyết</w:t>
      </w:r>
    </w:p>
    <w:p>
      <w:r>
        <w:t>Địa điểm thực hiện</w:t>
      </w:r>
    </w:p>
    <w:p>
      <w:r>
        <w:t>Phí, lệ phí</w:t>
      </w:r>
    </w:p>
    <w:p>
      <w:r>
        <w:t>Căn cứ pháp lý</w:t>
      </w:r>
    </w:p>
    <w:p>
      <w:r>
        <w:t>I. Lĩnh vực Nông nghiệp và Phát triển nông thôn</w:t>
      </w:r>
    </w:p>
    <w:p>
      <w:r>
        <w:t>1</w:t>
      </w:r>
    </w:p>
    <w:p>
      <w:r>
        <w:t>Phê duyệt kế hoạch khuyến nông địa phương</w:t>
      </w:r>
    </w:p>
    <w:p>
      <w:r>
        <w:t>60 ngày kể từ ngày nhận đủ hồ sơ theo quy định</w:t>
      </w:r>
    </w:p>
    <w:p>
      <w:r>
        <w:t>Sở Nông nghiệp và Phát triển nông thôn (Địa chỉ: 176 Hai Bà Trưng, Phường Đa Kao, Quận 1, Thành phố Hồ Chí Minh)</w:t>
      </w:r>
    </w:p>
    <w:p>
      <w:r>
        <w:t>Không</w:t>
      </w:r>
    </w:p>
    <w:p>
      <w:r>
        <w:t>- Nghị định số 83/2018/NĐ-CP ngày 24/5/2018 của Chính phủ về khuyến nông;</w:t>
      </w:r>
    </w:p>
    <w:p>
      <w:r>
        <w:t>- Quyết định số 2519/QĐ-BNN-KHCN ngày 29/6/2018 của Bộ trưởng Bộ Nông nghiệp và Phát triển nông thôn về công bố thủ tục hành chính được thay thế lĩnh vực Nông nghiệp và Phát triển nông thôn thuộc phạm vi chức năng quản lý của Bộ Nông nghiệp và Phát triển nông thôn.</w:t>
      </w:r>
    </w:p>
    <w:p>
      <w:r>
        <w:t>II. Lĩnh vực Thủy lợi</w:t>
      </w:r>
    </w:p>
    <w:p>
      <w:r>
        <w:t>1</w:t>
      </w:r>
    </w:p>
    <w:p>
      <w:r>
        <w:t>Phê duyệt phương án bảo vệ đập, hồ chứa nước thuộc thẩm quyền của Ủy ban nhân dân tỉnh</w:t>
      </w:r>
    </w:p>
    <w:p>
      <w:r>
        <w:t>Không quy định</w:t>
      </w:r>
    </w:p>
    <w:p>
      <w:r>
        <w:t>Chi cục Thủy lợi (Địa chỉ: 176 Hai Bà Trưng, Phường Đa Kao, Quận 1, Thành phố Hồ Chí Minh)</w:t>
      </w:r>
    </w:p>
    <w:p>
      <w:r>
        <w:t>Không</w:t>
      </w:r>
    </w:p>
    <w:p>
      <w:r>
        <w:t>- Luật Thủy lợi ngày 19/6/2017;</w:t>
      </w:r>
    </w:p>
    <w:p>
      <w:r>
        <w:t>- Nghị định số 114/2018/NĐ- CP ngày 04/9/2018 của Chính phủ về quản lý an toàn đập, hồ chứa nước;</w:t>
      </w:r>
    </w:p>
    <w:p>
      <w:r>
        <w:t>- Quyết định số 4638/QĐ-BNN-TCTL ngày 22/11/2018 của Bộ trưởng Bộ Nông nghiệp và Phát triển nông thôn về việc công bố thủ tục hành chính mới ban hành, thủ tục hành chính được sửa đổi, bổ sung lĩnh vực thủy lợi thuộc phạm vi chức năng quản lý của Bộ Nông nghiệp và Phát triển nông thôn;</w:t>
      </w:r>
    </w:p>
    <w:p>
      <w:r>
        <w:t>- Quyết định số 13/2024/QĐ-UBND ngày 15/3/2024 của Ủy ban nhân dân Thành phố Hồ Chí Minh về ban hành Quy định chức năng, nhiệm vụ, quyền hạn và cơ cấu tổ chức của Sở Nông nghiệp và Phát triển nông thôn Thành phố Hồ Chí Minh;</w:t>
      </w:r>
    </w:p>
    <w:p>
      <w:r>
        <w:t>- Quyết định số 503/QĐ-SNN ngày 05/12/2016 của Sở Nông nghiệp và Phát triển nông thôn về ban hành Quy chế tổ chức và hoạt động của Chi cục Thủy lợi.</w:t>
      </w:r>
    </w:p>
    <w:p>
      <w:r>
        <w:t>III. Lĩnh vực Phòng, chống thiên tai</w:t>
      </w:r>
    </w:p>
    <w:p>
      <w:r>
        <w:t>1</w:t>
      </w:r>
    </w:p>
    <w:p>
      <w:r>
        <w:t>Phê duyệt việc tiếp nhận viện trợ quốc tế khẩn cấp để cứu trợ thuộc thẩm quyền của Ủy ban nhân dân các tỉnh, thành phố trực thuộc Trung ương</w:t>
      </w:r>
    </w:p>
    <w:p>
      <w:r>
        <w:t>03 ngày kể từ ngày nhận đầy đủ hồ sơ hợp lệ</w:t>
      </w:r>
    </w:p>
    <w:p>
      <w:r>
        <w:t>Chi cục Thủy lợi (Địa chỉ: 176 Hai Bà Trưng, Phường Đa Kao, Quận 1, Thành phố Hồ Chí Minh)</w:t>
      </w:r>
    </w:p>
    <w:p>
      <w:r>
        <w:t>Không</w:t>
      </w:r>
    </w:p>
    <w:p>
      <w:r>
        <w:t>- Nghị định số 50/2020/NĐ-CP ngày 20/4/2020 của Chính phủ quy định về tiếp nhận, quản lý và sử dụng viện trợ quốc tế khẩn cấp để cứu trợ và khắc phục hậu quả thiên tai.</w:t>
      </w:r>
    </w:p>
    <w:p>
      <w:r>
        <w:t>- Quyết định số 1957/QĐ-BNN-PCTT ngày 01/6/2020 của Bộ trưởng Bộ Nông nghiệp và Phát triển nông thôn về việc công bố thủ tục hành chính mới ban hành lĩnh vực phòng, chống thiên tai thuộc phạm vi chức năng quản lý của Bộ Nông nghiệp và Phát triển nông thôn.</w:t>
      </w:r>
    </w:p>
    <w:p>
      <w:r>
        <w:t>- Quyết định số 13/2024/QĐ-UBND ngày</w:t>
      </w:r>
    </w:p>
    <w:p>
      <w:r>
        <w:t>15/3/2024 của Ủy ban nhân dân Thành phố</w:t>
      </w:r>
    </w:p>
    <w:p>
      <w:r>
        <w:t>Hồ Chí Minh về ban hành Quy định chức năng, nhiệm vụ, quyền hạn và cơ cấu tổ chức của Sở Nông nghiệp và Phát triển nông thôn Thành phố Hồ Chí Minh.</w:t>
      </w:r>
    </w:p>
    <w:p>
      <w:r>
        <w:t>- Quyết định số 503/QĐ-SNN ngày 05/12/2016 của Sở Nông nghiệp và Phát triển nông thôn về ban hành Quy chế tổ chức và hoạt động của Chi cục Thủy lợi.</w:t>
      </w:r>
    </w:p>
    <w:p>
      <w:r>
        <w:t>2</w:t>
      </w:r>
    </w:p>
    <w:p>
      <w:r>
        <w:t>Phê duyệt Văn kiện viện trợ quốc tế khẩn cấp để khắc phục hậu quả thiên tai không thuộc thẩm quyền quyết định chủ trương tiếp nhận của Thủ tướng Chính phủ</w:t>
      </w:r>
    </w:p>
    <w:p>
      <w:r>
        <w:t>Tối đa không quá 05 ngày làm việc kể từ ngày nhận được hồ sơ xin ý kiến, Bộ Nông nghiệp và Phát triển nông thôn, Bộ Kế hoạch và Đầu tư, Bộ Tài chính và các cơ quan, địa phương có liên quan thôn trả lời bằng văn bản gửi cơ quan chủ quản.</w:t>
      </w:r>
    </w:p>
    <w:p>
      <w:r>
        <w:t>Chi cục Thủy lợi (Địa chỉ: 176 Hai Bà Trưng, Phường Đa Kao, Quận 1, Thành phố Hồ Chí Minh)</w:t>
      </w:r>
    </w:p>
    <w:p>
      <w:r>
        <w:t>Không</w:t>
      </w:r>
    </w:p>
    <w:p>
      <w:r>
        <w:t>3</w:t>
      </w:r>
    </w:p>
    <w:p>
      <w:r>
        <w:t>Điều chỉnh Văn kiện viện trợ quốc tế khẩn cấp để khắc phục hậu quả thiên tai không thuộc thẩm quyền quyết định chủ trương tiếp nhận của Thủ tướng Chính phủ</w:t>
      </w:r>
    </w:p>
    <w:p>
      <w:r>
        <w:t>Không quy định</w:t>
      </w:r>
    </w:p>
    <w:p>
      <w:r>
        <w:t>Chi cục Thủy lợi (Địa chỉ: 176 Hai Bà Trưng, Phường Đa Kao, Quận 1, Thành phố Hồ Chí Minh)</w:t>
      </w:r>
    </w:p>
    <w:p>
      <w:r>
        <w:t>Không</w:t>
      </w:r>
    </w:p>
    <w:p>
      <w:r>
        <w:t>IV. Lĩnh vực Thủy sản</w:t>
      </w:r>
    </w:p>
    <w:p>
      <w:r>
        <w:t>1</w:t>
      </w:r>
    </w:p>
    <w:p>
      <w:r>
        <w:t>Cấp Giấy chứng nhận thẩm định thiết kế tàu cá</w:t>
      </w:r>
    </w:p>
    <w:p>
      <w:r>
        <w:t>20 ngày làm việc (đối với hồ sơ thiết kế đóng mới, lần đầu) hoặc 10 ngày làm việc (đối với hồ sơ thiết kế cải hoán, sửa chữa phục hồi), kể từ ngày nhận đủ hồ sơ</w:t>
      </w:r>
    </w:p>
    <w:p>
      <w:r>
        <w:t>Cơ sở đăng kiểm tàu cá</w:t>
      </w:r>
    </w:p>
    <w:p>
      <w:r>
        <w:t>5% giá thiết kế</w:t>
      </w:r>
    </w:p>
    <w:p>
      <w:r>
        <w:t>- Luật Thủy sản năm 2017;</w:t>
      </w:r>
    </w:p>
    <w:p>
      <w:r>
        <w:t>-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w:t>
      </w:r>
    </w:p>
    <w:p>
      <w:r>
        <w:t>- Thông tư số 01/2022/TT-BNNPTNT ngày 18/01/2022 của Bộ trưởng Bộ Nông nghiệp và Phát triển nông thôn sửa đổi, bổ sung một số Thông tư trong lĩnh vực thuỷ sản;</w:t>
      </w:r>
    </w:p>
    <w:p>
      <w:r>
        <w:t>- Thông tư số 94/2021/TT-BTC ngày 02/11/2021 của Bộ trưởng Bộ Tài chính quy định mức thu, chế độ thu, nộp, quản lý và sử dụng phí đăng kiểm an toàn kỹ thuật tàu cá, kiểm định trang thiết bị nghề cá; phí thẩm định xác nhận nguồn gốc nguyên liệu thủy sản; phí thẩm định kinh doanh có điều kiện thuộc lĩnh vực thủy sản; lệ phí cấp giấy phép khai thác, hoạt động thủy sản.</w:t>
      </w:r>
    </w:p>
    <w:p>
      <w:r>
        <w:t>- Quyết định số 676/QĐ-BNN-TCTS ngày 18/02/2022 của Bộ trưởng Bộ Nông nghiệp và Phát triển nông thôn về việc công bố thủ tục hành chính sửa đổi, lĩnh vực thủy sản thuộc phạm vi chức năng quản lý của Bộ Nông nghiệp và Phát triển nông thôn.</w:t>
      </w:r>
    </w:p>
    <w:p>
      <w:r>
        <w:t>2</w:t>
      </w:r>
    </w:p>
    <w:p>
      <w:r>
        <w:t>Cấp giấy xác nhận nguyên liệu thủy sản khai thác trong nước (theo yêu cầu)</w:t>
      </w:r>
    </w:p>
    <w:p>
      <w:r>
        <w:t>Trong thời hạn 02 ngày làm việc kể từ ngày nhận đầy đủ hồ sơ</w:t>
      </w:r>
    </w:p>
    <w:p>
      <w:r>
        <w:t>Tổ chức quản lý cảng cá các tỉnh, thành phố ven biển</w:t>
      </w:r>
    </w:p>
    <w:p>
      <w:r>
        <w:t>150.000 đồng + (số tấn thủy sản x 15.000 đồng/tấn).</w:t>
      </w:r>
    </w:p>
    <w:p>
      <w:r>
        <w:t>Tối đa 700.000 đồng/lần.</w:t>
      </w:r>
    </w:p>
    <w:p>
      <w:r>
        <w:t>- Luật Thủy sản năm 2017;</w:t>
      </w:r>
    </w:p>
    <w:p>
      <w:r>
        <w:t>- Thông tư số 21/2018/TT-BNNPTNT ngày 15/11/2018 của Bộ trưởng Bộ Nông nghiệp và Phát triển nông thôn quy định ghi, nộp báo cáo, nhật ký khai thác thủy sản; công bố cảng cá chỉ định xác nhận nguồn gốc thủy sản từ khai thác; danh sách tàu cá khai thác thủy sản bất hợp pháp; xác nhận nguyên liệu, chứng nhận nguồn gốc thủy sản khai thác;</w:t>
      </w:r>
    </w:p>
    <w:p>
      <w:r>
        <w:t>- Thông tư số 94/2021/TT-BTC ngày 02/11/2021 của Bộ trưởng Bộ Tài chính quy định mức thu, chế độ thu, nộp, quản lý và sử dụng phí đăng kiểm an toàn kỹ thuật tàu cá, kiểm định trang thiết bị nghề cá; phí thẩm định xác nhận nguồn gốc nguyên liệu thủy sản; phí thẩm định kinh doanh có điều kiện thuộc lĩnh vực thủy sản; lệ phí cấp giấy phép khai thác, hoạt động thủy sản;</w:t>
      </w:r>
    </w:p>
    <w:p>
      <w:r>
        <w:t>- Thông tư số 01/2022/TT-BNNPTNT ngày 18/01/2022 của Bộ trưởng Bộ Nông nghiệp và Phát triển nông thôn sửa đổi, bổ sung một số Thông tư trong lĩnh vực thủy sản;</w:t>
      </w:r>
    </w:p>
    <w:p>
      <w:r>
        <w:t>- Quyết định số 4866/QĐ-BNN-TCTS ngày 10/12/2018 của Bộ trưởng Bộ Nông nghiệp và Phát triển nông thôn về việc công bố thủ tục hành chính mới ban hành, thay thế, bị bãi bỏ lĩnh vực thủy sản thuộc phạm vi chức năng quản lý của Bộ Nông nghiệp và Phát triển nông thôn.</w:t>
      </w:r>
    </w:p>
    <w:p>
      <w:r>
        <w:t>IV. Lĩnh vực Quản lý doanh nghiệp</w:t>
      </w:r>
    </w:p>
    <w:p>
      <w:r>
        <w:t>1</w:t>
      </w:r>
    </w:p>
    <w:p>
      <w:r>
        <w:t>Phê duyệt Đề án sắp xếp, đổi mới công ty nông, lâm nghiệp</w:t>
      </w:r>
    </w:p>
    <w:p>
      <w:r>
        <w:t>- Thẩm định Đề án: Hai mươi (20) ngày làm việc kể từ ngày nhận hồ sơ thẩm định Đề án hợp lệ;</w:t>
      </w:r>
    </w:p>
    <w:p>
      <w:r>
        <w:t>- Thẩm định Phương án: không quá 20 ngày làm việc kể từ khi nhận được hồ sơ Phương án đầy đủ, đúng quy định;</w:t>
      </w:r>
    </w:p>
    <w:p>
      <w:r>
        <w:t>- Hoàn thiện Hồ sơ trình Phê duyệt Phương án: trong thời hạn mười (10) ngày làm việc kể từ ngày nhận dược văn bản thẩm định của Bộ Nông nghiệp và Phát triển nông thôn;</w:t>
      </w:r>
    </w:p>
    <w:p>
      <w:r>
        <w:t>- Phê duyệt Đề án: trong thời hạn không quá năm (05) ngày làm việc kể từ ngày nhận được văn bản phê duyệt Phương án của Thủ tướng Chính phủ.</w:t>
      </w:r>
    </w:p>
    <w:p>
      <w:r>
        <w:t>- Sở Nông nghiệp và Phát triển nông thôn (Địa chỉ: 176 Hai Bà Trưng, Phường Đa Kao, Quận 1, Thành phố Hồ Chí Minh): đối với Công ty nông, lâm nghiệp trực thuộc Ủy ban nhân dân cấp tỉnh.</w:t>
      </w:r>
    </w:p>
    <w:p>
      <w:r>
        <w:t>Không</w:t>
      </w:r>
    </w:p>
    <w:p>
      <w:r>
        <w:t>- Nghị định số 118/2014/NĐ-CP ngày 17/12/2014 của Chính phủ về sắp xếp, đổi mới và phát triển, nâng cao hiệu quả hoạt động của công ty nông, lâm nghiệp;</w:t>
      </w:r>
    </w:p>
    <w:p>
      <w:r>
        <w:t>- Căn cứ Nghị định số 04/2024/NĐ-CP ngày 12/01/2024 của Chính phủ về sửa đổi, bổ sung một số điều Nghị định số 118/2014/NĐ-CP ngày 17/12/2014 của Chính phủ về sắp xếp, đổi mới và phát triển, nâng cao hiệu quả hoạt động của công ty nông, lâm nghiệp;</w:t>
      </w:r>
    </w:p>
    <w:p>
      <w:r>
        <w:t>- Thông tư số 02/2015/TT-BNNPTNT ngày 27/01/2015 của Bộ trưởng Bộ Nông nghiệp và Phát triển nông thôn hướng dẫn xây dựng đề án và phương án tổng thể sắp xếp, đổi mới công ty nông, lâm nghiệp theo Nghị định số 118/2014/NĐ-CP ngày 17/12/2014 của Chính phủ;</w:t>
      </w:r>
    </w:p>
    <w:p>
      <w:r>
        <w:t>- Quyết định số 311/QĐ-BNN-QLDN ngày 21/01/2019 của Bộ trưởng Bộ Nông nghiệp và Phát triển nông thôn về công bố thủ tục hành chính chuẩn hóa lĩnh vực quản lý doanh nghiệp thuộc phạm vi chức năng quản lý của Bộ Nông nghiệp và Phát triển nông thôn.</w:t>
      </w:r>
    </w:p>
    <w:p>
      <w:r>
        <w:t>B. DANH MỤC THỦ TỤC HÀNH CHÍNH MỚI BAN HÀNH CẤP HUYỆN</w:t>
      </w:r>
    </w:p>
    <w:p>
      <w:r>
        <w:t>TT</w:t>
      </w:r>
    </w:p>
    <w:p>
      <w:r>
        <w:t>Tên thủ tục hành chính</w:t>
      </w:r>
    </w:p>
    <w:p>
      <w:r>
        <w:t>Thời hạn giải quyết</w:t>
      </w:r>
    </w:p>
    <w:p>
      <w:r>
        <w:t>Địa điểm thực hiện</w:t>
      </w:r>
    </w:p>
    <w:p>
      <w:r>
        <w:t>Phí, lệ phí</w:t>
      </w:r>
    </w:p>
    <w:p>
      <w:r>
        <w:t>Căn cứ pháp lý</w:t>
      </w:r>
    </w:p>
    <w:p>
      <w:r>
        <w:t>Lĩnh vực Nông nghiệp và Phát triển nông thôn</w:t>
      </w:r>
    </w:p>
    <w:p>
      <w:r>
        <w:t>1</w:t>
      </w:r>
    </w:p>
    <w:p>
      <w:r>
        <w:t>Phê duyệt kế hoạch khuyến nông địa phương</w:t>
      </w:r>
    </w:p>
    <w:p>
      <w:r>
        <w:t>60 ngày kể từ ngày nhận đủ hồ sơ theo quy định</w:t>
      </w:r>
    </w:p>
    <w:p>
      <w:r>
        <w:t>Ủy ban nhân dân cấp huyện</w:t>
      </w:r>
    </w:p>
    <w:p>
      <w:r>
        <w:t>Không</w:t>
      </w:r>
    </w:p>
    <w:p>
      <w:r>
        <w:t>- Nghị định số 83/2018/NĐ-CP ngày 24/5/2018 của Chính phủ về khuyến nông;</w:t>
      </w:r>
    </w:p>
    <w:p>
      <w:r>
        <w:t>- Quyết định số 2519/QĐ-BNN-KHCN ngày 29/6/2018 của Bộ trưởng Bộ Nông nghiệp và Phát triển nông thôn về công bố thủ tục hành chính được thay thế lĩnh vực Nông nghiệp và Phát triển nông thôn thuộc phạm vi chức năng quản lý của Bộ Nông nghiệp và Phát triển nông thôn.</w:t>
      </w:r>
    </w:p>
    <w:p>
      <w:r>
        <w:t>Lĩnh vực Thủy sản</w:t>
      </w:r>
    </w:p>
    <w:p>
      <w:r>
        <w:t>1</w:t>
      </w:r>
    </w:p>
    <w:p>
      <w:r>
        <w:t>Công nhận và giao quyền quản lý cho tổ chức cộng đồng (thuộc địa bàn quản lý)</w:t>
      </w:r>
    </w:p>
    <w:p>
      <w:r>
        <w:t>- Công khai phương án: 03 (ba) ngày làm việc;</w:t>
      </w:r>
    </w:p>
    <w:p>
      <w:r>
        <w:t>- Thẩm định hồ sơ, kiểm tra thực tế (nếu cần), ban hành quyết định công nhận và giao quyền quản lý cho tổ chức cộng đồng: 60 (sáu mươi) ngày.</w:t>
      </w:r>
    </w:p>
    <w:p>
      <w:r>
        <w:t>Ủy ban nhân dân cấp huyện</w:t>
      </w:r>
    </w:p>
    <w:p>
      <w:r>
        <w:t>Không</w:t>
      </w:r>
    </w:p>
    <w:p>
      <w:r>
        <w:t>- Luật Thủy sản năm 2017;</w:t>
      </w:r>
    </w:p>
    <w:p>
      <w:r>
        <w:t>- Nghị định số 26/2019/NĐ-CP ngày 08/3/2019 của Chính phủ quy định chi tiết một số điều và biện pháp thi hành Luật Thủy sản;</w:t>
      </w:r>
    </w:p>
    <w:p>
      <w:r>
        <w:t>- Quyết định số 1154/QĐ-BNN-TCTS ngày 05/4/2019 của Bộ trưởng Bộ Nông nghiệp và Phát triển nông thôn về việc công bố thủ tục hành chính mới ban hành, thay thế, bị bãi bỏ lĩnh vực thủy sản thuộc phạm vi chức năng quản lý của Bộ Nông nghiệp và Phát triển nông thôn.</w:t>
      </w:r>
    </w:p>
    <w:p>
      <w:r>
        <w:t>2</w:t>
      </w:r>
    </w:p>
    <w:p>
      <w:r>
        <w:t>Sửa đổi, bổ sung nội dung quyết định công nhận và giao quyền quản lý cho tổ chức cộng đồng (thuộc địa bàn quản lý)</w:t>
      </w:r>
    </w:p>
    <w:p>
      <w:r>
        <w:t>- Đối với trường hợp thay đổi tên tổ chức cộng đồng, người đại diện tổ chức cộng đồng, Quy chế hoạt động của tổ chức cộng đồng: 07 (bảy) ngày làm việc kể từ ngày nhận đủ hồ sơ;</w:t>
      </w:r>
    </w:p>
    <w:p>
      <w:r>
        <w:t>- Đối với trường hợp sửa đổi, bổ sung vị trí, ranh giới khu vực địa lý được giao; phạm vi quyền được giao; phương án bảo vệ và khai thác nguồn lợi thủy sản:</w:t>
      </w:r>
    </w:p>
    <w:p>
      <w:r>
        <w:t>+ Công khai phương án: 03 (ba) ngày làm việc;</w:t>
      </w:r>
    </w:p>
    <w:p>
      <w:r>
        <w:t>+ Thẩm định hồ sơ, kiểm tra thực tế (nếu cần), ban hành quyết định công nhận và giao quyền quản lý cho tổ chức cộng: 60 (sáu mươi) ngày.</w:t>
      </w:r>
    </w:p>
    <w:p>
      <w:r>
        <w:t>Ủy ban nhân dân cấp huyện</w:t>
      </w:r>
    </w:p>
    <w:p>
      <w:r>
        <w:t>Không</w:t>
      </w:r>
    </w:p>
    <w:p>
      <w:r>
        <w:t>C. DANH MỤC THỦ TỤC HÀNH CHÍNH MỚI BAN HÀNH CẤP XÃ</w:t>
      </w:r>
    </w:p>
    <w:p>
      <w:r>
        <w:t>TT</w:t>
      </w:r>
    </w:p>
    <w:p>
      <w:r>
        <w:t>Tên thủ tục hành chính</w:t>
      </w:r>
    </w:p>
    <w:p>
      <w:r>
        <w:t>Thời hạn giải quyết</w:t>
      </w:r>
    </w:p>
    <w:p>
      <w:r>
        <w:t>Địa điểm thực hiện</w:t>
      </w:r>
    </w:p>
    <w:p>
      <w:r>
        <w:t>Phí, lệ phí</w:t>
      </w:r>
    </w:p>
    <w:p>
      <w:r>
        <w:t>Căn cứ pháp lý</w:t>
      </w:r>
    </w:p>
    <w:p>
      <w:r>
        <w:t>Lĩnh vực Nông nghiệp và Phát triển nông thôn</w:t>
      </w:r>
    </w:p>
    <w:p>
      <w:r>
        <w:t>1</w:t>
      </w:r>
    </w:p>
    <w:p>
      <w:r>
        <w:t>Phê duyệt kế hoạch khuyến nông địa phương</w:t>
      </w:r>
    </w:p>
    <w:p>
      <w:r>
        <w:t>60 ngày kể từ ngày nhận đủ hồ sơ theo quy định</w:t>
      </w:r>
    </w:p>
    <w:p>
      <w:r>
        <w:t>Ủy ban nhân dân cấp xã</w:t>
      </w:r>
    </w:p>
    <w:p>
      <w:r>
        <w:t>Không</w:t>
      </w:r>
    </w:p>
    <w:p>
      <w:r>
        <w:t>- Nghị định số 83/2018/NĐ-CP ngày 24/5/2018 của Chính phủ về khuyến nông;</w:t>
      </w:r>
    </w:p>
    <w:p>
      <w:r>
        <w:t>- Quyết định số 2519/QĐ-BNN-KHCN ngày 29/6/2018 của Bộ trưởng Bộ Nông nghiệp và Phát triển nông thôn về công bố thủ tục hành chính được thay thế lĩnh vực Nông nghiệp và Phát triển nông thôn thuộc phạm vi chức năng quản lý của Bộ Nông nghiệp và Phát triển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