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quy định định mức kinh tế - kỹ thuật các dịch vụ sự nghiệp công sử dụng ngân sách nhà nước đối với dịch vụ hỗ trợ đổi mới công nghệ; dịch vụ hỗ trợ chuyển giao công nghệ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56/2025/QĐ-UBND</w:t>
      </w:r>
    </w:p>
    <w:p>
      <w:r>
        <w:t>Bà Rịa - Vũng Tàu, ngày 06 tháng 06 năm 2025</w:t>
      </w:r>
    </w:p>
    <w:p>
      <w:r>
        <w:t>QUYẾT ĐỊNH</w:t>
      </w:r>
    </w:p>
    <w:p>
      <w:r>
        <w:t>QUY ĐỊNH ĐỊNH MỨC KINH TẾ - KỸ THUẬT CÁC DỊCH VỤ SỰ NGHIỆP CÔNG SỬ DỤNG NGÂN SÁCH NHÀ NƯỚC ĐỐI VỚI DỊCH VỤ HỖ TRỢ ĐỔI MỚI CÔNG NGHỆ; DỊCH VỤ HỖ TRỢ CHUYỂN GIAO CÔNG NGHỆ TRÊN ĐỊA BÀN TỈNH BÀ RỊA - VŨNG TÀU</w:t>
      </w:r>
    </w:p>
    <w:p>
      <w:r>
        <w:t>ỦY BAN NHÂN DÂN TỈNH BÀ RỊA – VŨNG TÀU</w:t>
      </w:r>
    </w:p>
    <w:p>
      <w:r>
        <w:t>Căn cứ Luật Tổ chức chính quyền địa phương ngày 19 tháng 02 năm 2025;</w:t>
      </w:r>
    </w:p>
    <w:p>
      <w:r>
        <w:t>Căn cứ Luật Khoa học và Công nghệ ngày 18 tháng 6 năm 2013;</w:t>
      </w:r>
    </w:p>
    <w:p>
      <w:r>
        <w:t>Căn cứ Luật Chuyển giao công nghệ ngày 19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chế tự chủ tài chính của đơn vị sự nghiệp công lập;</w:t>
      </w:r>
    </w:p>
    <w:p>
      <w:r>
        <w:t>Căn cứ Thông tư số 21/2019/TT-BKHCN ngày 18 tháng 12 năm 2019 của Bộ trưởng Bộ Khoa học và Công nghệ quy định quy trình xây dựng định mức kinh tế - kỹ thuật dịch vụ sự nghiệp công sử dụng ngân sách nhà nước thuộc lĩnh vực quản lý nhà nước của Bộ Khoa học và Công nghệ;</w:t>
      </w:r>
    </w:p>
    <w:p>
      <w:r>
        <w:t>Căn cứ Thông tư số 21/2023/TT-BKHCN ngày 21 tháng 11 năm 2023 của Bộ trưởng Bộ Khoa học và Công nghệ ban hành định mức kinh tế - kỹ thuật các dịch vụ sự nghiệp công sử dụng ngân sách nhà nước đối với dịch vụ đánh giá trình độ và năng lực công nghệ; dịch vụ hỗ trợ xây dựng lộ trình đổi mới công nghệ; dịch vụ hỗ trợ đổi mới công nghệ; dịch vụ hỗ trợ chuyển giao công nghệ.</w:t>
      </w:r>
    </w:p>
    <w:p>
      <w:r>
        <w:t>Theo đề nghị của Giám đốc Sở Khoa học và Công nghệ tại Tờ trình số   81/TTr-SKHCN ngày 10 tháng 4 năm 2025 về việc phê duyệt quy định định mức kinh tế - kỹ thuật các dịch vụ sự nghiệp công sử dụng ngân sách nhà nước đối   với dịch vụ hỗ trợ đổi mới công nghệ; dịch vụ hỗ trợ chuyển giao công nghệ trên   địa bàn tỉnh Bà Rịa - Vũng Tàu.</w:t>
      </w:r>
    </w:p>
    <w:p>
      <w:r>
        <w:t>QUYẾT ĐỊNH:</w:t>
      </w:r>
    </w:p>
    <w:p>
      <w:r>
        <w:t>Điều 1. Phạm vi điều chỉnh</w:t>
      </w:r>
    </w:p>
    <w:p>
      <w:r>
        <w:t>Quyết định này quy định định mức kinh tế - kỹ thuật các dịch vụ sự nghiệp công sử dụng ngân sách nhà nước đối với dịch vụ hỗ trợ đổi mới công nghệ; dịch vụ hỗ trợ chuyển giao công nghệ trên địa bàn tỉnh Bà Rịa - Vũng Tàu.</w:t>
      </w:r>
    </w:p>
    <w:p>
      <w:r>
        <w:t>Điều 2. Đối tượng áp dụng</w:t>
      </w:r>
    </w:p>
    <w:p>
      <w:r>
        <w:t>1. Quyết định này áp dụng đối với các cơ quan, tổ chức sử dụng ngân sách nhà nước để thực hiện dịch vụ hỗ trợ đổi mới công nghệ; dịch vụ hỗ trợ chuyển giao công nghệ trên địa bàn tỉnh Bà Rịa - Vũng Tàu.</w:t>
      </w:r>
    </w:p>
    <w:p>
      <w:r>
        <w:t>2. Cơ quan, tổ chức không sử dụng ngân sách nhà nước trên địa bàn tỉnh Bà Rịa - Vũng Tàu có thể áp dụng định mức kinh tế - kỹ thuật tại Quyết định này để thực hiện dịch vụ hỗ trợ đổi mới công nghệ; dịch vụ hỗ trợ chuyển giao công nghệ.</w:t>
      </w:r>
    </w:p>
    <w:p>
      <w:r>
        <w:t>Điều 3. Định mức kinh tế - kỹ thuật các dịch vụ sự nghiệp công sử dụng ngân sách nhà nước đối với dịch vụ hỗ trợ đổi mới công nghệ; dịch vụ hỗ trợ chuyển giao công nghệ</w:t>
      </w:r>
    </w:p>
    <w:p>
      <w:r>
        <w:t>1. Định mức kinh tế - kỹ thuật dịch vụ sự nghiệp công sử dụng ngân sách nhà nước đối với dịch vụ hỗ trợ đổi mới công nghệ trên địa bàn tỉnh Bà Rịa- Vũng Tàu: theo định mức lao động, định mức thiết bị, máy móc và định mức vật tư sử dụng để hoàn thành việc thực hiện một dịch vụ được quy định chi tiết tại Phụ lục III ban hành kèm Thông tư số 21/2023/TT-BKHCN ngày 21 tháng 11 năm 2023 của Bộ trưởng Bộ Khoa học và Công nghệ ban hành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p>
    <w:p>
      <w:r>
        <w:t>2. Định mức kinh tế - kỹ thuật dịch vụ sự nghiệp công sử dụng ngân sách nhà nước đối với dịch vụ hỗ trợ chuyển giao công nghệ trên địa bàn tỉnh Bà Rịa – Vũng Tàu: theo định mức lao động, định mức thiết bị, máy móc và định mức vật tư sử dụng để hoàn thành việc thực hiện một dịch vụ được quy định chi tiết tại Phụ lục IV ban hành kèm Thông tư số 21/2023/TT-BKHCN.</w:t>
      </w:r>
    </w:p>
    <w:p>
      <w:r>
        <w:t>3. Định mức kinh tế - kỹ thuật dịch vụ sự nghiệp công sử dụng ngân sách nhà nước đối với dịch vụ hỗ trợ đổi mới công nghệ; dịch vụ hỗ trợ chuyển giao công nghệ quy định tại Quyết định này làm cơ sở để ban hành đơn giá, giá sản phẩm, dịch vụ công và cơ sở xây dựng lộ trình tính giá dịch vụ sự nghiệp công đối với dịch vụ hỗ trợ đổi mới công nghệ; dịch vụ hỗ trợ chuyển giao công nghệ trên địa bàn tỉnh Bà Rịa - Vũng Tàu.</w:t>
      </w:r>
    </w:p>
    <w:p>
      <w:r>
        <w:t>Điều 4. Hiệu lực thi hành</w:t>
      </w:r>
    </w:p>
    <w:p>
      <w:r>
        <w:t>Quyết định này có hiệu lực thi hành kể từ ngày 18 tháng 06 năm 2025.</w:t>
      </w:r>
    </w:p>
    <w:p>
      <w:r>
        <w:t>Điều 5. Tổ chức thực hiện</w:t>
      </w:r>
    </w:p>
    <w:p>
      <w:r>
        <w:t>1. Sở Khoa học và Công nghệ căn cứ vào Quyết định này, xây dựng phương án giá, tham mưu Ủy ban nhân dân tỉnh xem xét, quyết định giá dịch vụ sự nghiệp công sử dụng ngân sách nhà nước đối với dịch vụ hỗ trợ đổi mới công nghệ; dịch vụ hỗ trợ chuyển giao công nghệ trên địa bàn tỉnh Bà Rịa - Vũng Tàu theo quy định của pháp luật.</w:t>
      </w:r>
    </w:p>
    <w:p>
      <w:r>
        <w:t>2. Chánh Văn phòng Ủy ban nhân dân tỉnh; Giám đốc Sở Khoa học và Công nghệ và các tổ chức, cá nhân khác có liên quan chịu trách nhiệm thi hành Quyết định này.</w:t>
      </w:r>
    </w:p>
    <w:p>
      <w:r>
        <w:t>3. Trong quá trình triển khai thực hiện, nếu có vướng mắc hoặc cần thiết phải sửa đổi, bổ sung, giao Sở Khoa học và Công nghệ phối hợp với các cơ quan, đơn vị liên quan đề xuất, tổng hợp và báo cáo Ủy ban nhân dân tỉnh xem xét, quyết định cho phù hợp./.</w:t>
      </w:r>
    </w:p>
    <w:p>
      <w:r>
        <w:t>Nơi nhận:</w:t>
      </w:r>
    </w:p>
    <w:p>
      <w:r>
        <w:t>- Như Điều 5;</w:t>
      </w:r>
    </w:p>
    <w:p>
      <w:r>
        <w:t>- VP. Chính phủ;</w:t>
      </w:r>
    </w:p>
    <w:p>
      <w:r>
        <w:t>- Bộ Khoa học và Công nghệ (b/c);</w:t>
      </w:r>
    </w:p>
    <w:p>
      <w:r>
        <w:t>- Bộ Tư pháp (Cục kiểm tra VB QPPL);</w:t>
      </w:r>
    </w:p>
    <w:p>
      <w:r>
        <w:t>- TT.Tỉnh ủy, TT. HĐND tỉnh;</w:t>
      </w:r>
    </w:p>
    <w:p>
      <w:r>
        <w:t>- CT. UBMTQ tỉnh;</w:t>
      </w:r>
    </w:p>
    <w:p>
      <w:r>
        <w:t>- Chủ tịch, các Phó Chủ tịch UBND tỉnh;</w:t>
      </w:r>
    </w:p>
    <w:p>
      <w:r>
        <w:t>- Đoàn Đại biểu Quốc hội tỉnh;</w:t>
      </w:r>
    </w:p>
    <w:p>
      <w:r>
        <w:t>- Sở Tư pháp (KTVB);</w:t>
      </w:r>
    </w:p>
    <w:p>
      <w:r>
        <w:t>- TT Công báo – Tin học tỉnh;</w:t>
      </w:r>
    </w:p>
    <w:p>
      <w:r>
        <w:t>- Đài PTTH tỉnh;</w:t>
      </w:r>
    </w:p>
    <w:p>
      <w:r>
        <w:t>- Báo Bà Rịa - Vũng Tàu;</w:t>
      </w:r>
    </w:p>
    <w:p>
      <w:r>
        <w:t>- Lưu: VT, SKHCN (4).</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