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Quy định giá thóc thu thuế sử dụng đất nông nghiệp năm 2023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56/2023/QĐ-UBND</w:t>
      </w:r>
    </w:p>
    <w:p>
      <w:r>
        <w:t>Kon Tum, ngày 06 tháng 10 năm 2023</w:t>
      </w:r>
    </w:p>
    <w:p>
      <w:r>
        <w:t>QUYẾT ĐỊNH</w:t>
      </w:r>
    </w:p>
    <w:p>
      <w:r>
        <w:t>VỀ VIỆC QUY ĐỊNH GIÁ THÓC THU THUẾ SỬ DỤNG ĐẤT NÔNG NGHIỆP NĂM 2023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đổi,bổ sung một số điều của Luật Ban hành văn bản quy phạm pháp luật ngày 18 tháng 6 năm 2020;</w:t>
      </w:r>
    </w:p>
    <w:p>
      <w:r>
        <w:t>Căn cứ Luật Thuế sử dụng đất nông nghiệp ngày 10 tháng 7 năm 1993;</w:t>
      </w:r>
    </w:p>
    <w:p>
      <w:r>
        <w:t>Căn cứ Luật Giá ngày 20 tháng 6 năm 2012;</w:t>
      </w:r>
    </w:p>
    <w:p>
      <w:r>
        <w:t>Căn cứ Nghị định số 74-CP ngày 25 tháng 10 năm 1993 của Chính phủ quy định chi tiết thi hành Luật Thuế sử dụng đất nông nghiệp;</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1993 của Chính phủ;</w:t>
      </w:r>
    </w:p>
    <w:p>
      <w:r>
        <w:t>Căn cứ Thông tư số 89/TC-TCT ngày 09 tháng 11 năm 1993 của Bộ trưởng Bộ Tài chính hướng dẫn thi hành Nghị định số 74-CP ngày 25 tháng 10 năm 1993 của Chính phủ quy định chi tiết thi hành Luật Thuế sử dụng đất nông nghiệp;</w:t>
      </w:r>
    </w:p>
    <w:p>
      <w:r>
        <w:t>Theo đề nghị của Cục trưởng Cục Thuế tỉnh tại Tờ trình số 2782/TTr- CTKTU ngày 26 tháng 9 năm 2023.</w:t>
      </w:r>
    </w:p>
    <w:p>
      <w:r>
        <w:t>QUYẾT ĐỊNH:</w:t>
      </w:r>
    </w:p>
    <w:p>
      <w:r>
        <w:t>Điều 1.  Quy định giá thóc thu thuế sử dụng đất nông nghiệp năm 2023 trên địa bàn tỉnh Kon Tum là 8.100 đồng/kg thóc  (Tám nghìn, một trăm đồng trên một ki lô gam thóc).</w:t>
      </w:r>
    </w:p>
    <w:p>
      <w:r>
        <w:t>Điều 2.  Cục Thuế tỉnh chủ trì, phối hợp với các đơn vị liên quan hướng dẫn cụ thể việc thu thuế sử dụng đất nông nghiệp năm 2023 theo mức giá thóc quy định tại Điều 1 Quyết định này.</w:t>
      </w:r>
    </w:p>
    <w:p>
      <w:r>
        <w:t>Điều 3.  Quyết định này có hiệu lực kể từ ngày 16 tháng 10 năm 2023.</w:t>
      </w:r>
    </w:p>
    <w:p>
      <w:r>
        <w:t>Chánh văn phòng Ủy ban nhân dân tỉnh; Giám đốc Sở Tài chính; Cục trưởng Cục Thuế tỉnh; Giám đốc Kho bạc Nhà nước tỉnh; Chủ tịch Ủy ban nhân dân các huyện, thành phố và các tổ chức, cá nhân thuộc đối tượng nộp thuế sử dụng đất nông nghiệp chịu trách nhiệm thi hành Quyết định này./.</w:t>
      </w:r>
    </w:p>
    <w:p>
      <w:r>
        <w:t>Nơi nhận:</w:t>
      </w:r>
    </w:p>
    <w:p>
      <w:r>
        <w:t>- Như Điều 3;</w:t>
      </w:r>
    </w:p>
    <w:p>
      <w:r>
        <w:t>- Vụ Pháp chế - Bộ Tài chính (b/c);</w:t>
      </w:r>
    </w:p>
    <w:p>
      <w:r>
        <w:t>- Tổng cục Thuế (b/c);</w:t>
      </w:r>
    </w:p>
    <w:p>
      <w:r>
        <w:t>- Cục kiểm tra VBQPPL-Bộ Tư pháp (b/c);</w:t>
      </w:r>
    </w:p>
    <w:p>
      <w:r>
        <w:t>- Thường trực Tỉnh ủy (b/c);</w:t>
      </w:r>
    </w:p>
    <w:p>
      <w:r>
        <w:t>- Thường trực HĐND tỉnh (b/c);</w:t>
      </w:r>
    </w:p>
    <w:p>
      <w:r>
        <w:t>- Đoàn ĐBQH tỉnh (b/c);</w:t>
      </w:r>
    </w:p>
    <w:p>
      <w:r>
        <w:t>- Chủ tịch, các PCT UBND tỉnh;</w:t>
      </w:r>
    </w:p>
    <w:p>
      <w:r>
        <w:t>- Ủy ban MTTQ Việt Nam tỉnh;</w:t>
      </w:r>
    </w:p>
    <w:p>
      <w:r>
        <w:t>- Sở Tư pháp;</w:t>
      </w:r>
    </w:p>
    <w:p>
      <w:r>
        <w:t>- Báo Kon Tum;</w:t>
      </w:r>
    </w:p>
    <w:p>
      <w:r>
        <w:t>- Đài PT-TH tỉnh;</w:t>
      </w:r>
    </w:p>
    <w:p>
      <w:r>
        <w:t>- Công báo tỉnh;</w:t>
      </w:r>
    </w:p>
    <w:p>
      <w:r>
        <w:t>- Trung tâm Phục vụ hành chính công;</w:t>
      </w:r>
    </w:p>
    <w:p>
      <w:r>
        <w:t>- VP UBND tỉnh; CVP, các PCVP (đ/b);</w:t>
      </w:r>
    </w:p>
    <w:p>
      <w:r>
        <w:t>- Lưu VT, KTTH.TTL.</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