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5486/QĐ-UBND năm 2023 thông qua phương án đơn giản hóa quy trình nội bộ lĩnh vực kiểm soát thủ tục hành chính, lĩnh vực công tác văn phòng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5486/QĐ-UBND</w:t>
      </w:r>
    </w:p>
    <w:p>
      <w:r>
        <w:t>Hà Nội, ngày 27 tháng 10 năm 2023</w:t>
      </w:r>
    </w:p>
    <w:p>
      <w:r>
        <w:t>QUYẾT ĐỊNH</w:t>
      </w:r>
    </w:p>
    <w:p>
      <w:r>
        <w:t>VỀ VIỆC THÔNG QUA PHƯƠNG ÁN ĐƠN GIẢN HÓA QUY TRÌNH NỘI BỘ LĨNH VỰC KIỂM SOÁT THỦ TỤC HÀNH CHÍNH, LĨNH VỰC CÔNG TÁC VĂN PHÒNG THUỘC PHẠM VI QUẢN LÝ CỦA UBND THÀNH PHỐ</w:t>
      </w:r>
    </w:p>
    <w:p>
      <w:r>
        <w:t>CHỦ TỊCH ỦY BAN NHÂN DÂN THÀNH PHỐ HÀ NỘI</w:t>
      </w:r>
    </w:p>
    <w:p>
      <w:r>
        <w:t>Căn cứ Luật Tổ chức chính quyền địa phương ngày 19 tháng 6 năm 2015; Luật số 47/2019/QH14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Kế hoạch số 281/KH-UBND ngày 28/10/2022 của UBND Thành phố về việc rà soát, đơn giản hóa thủ tục hành chính nội bộ trong các cơ quan hành chính nhà nước thành phố Hà Nội giai đoạn 2022-2025;</w:t>
      </w:r>
    </w:p>
    <w:p>
      <w:r>
        <w:t>Theo đề nghị của Chánh Văn phòng UBND Thành phố tại Tờ trình số 31/TTr-VP ngày 26/10/2023.</w:t>
      </w:r>
    </w:p>
    <w:p>
      <w:r>
        <w:t>QUYẾT ĐỊNH:</w:t>
      </w:r>
    </w:p>
    <w:p>
      <w:r>
        <w:t>Điều 1.  Thông qua phương án đơn giản hóa 02 thủ tục hành chính nội bộ thuộc lĩnh vực kiểm soát thủ tục hành chính, lĩnh vực công tác văn phòng thuộc phạm vi quản lý của UBND Thành phố  (Chi tiết tại Phụ lục kèm theo).</w:t>
      </w:r>
    </w:p>
    <w:p>
      <w:r>
        <w:t>Điều 2.  Quyết định này có hiệu lực thi hành kể từ ngày ký.</w:t>
      </w:r>
    </w:p>
    <w:p>
      <w:r>
        <w:t>Điều 3.  Chánh Văn phòng UBND Thành phố, Giám đốc các Sở, Thủ trưởng các ban, ngành thuộc Thành phố và các tổ chức, cá nhân có liên quan chịu trách nhiệm thi hành Quyết định này./.</w:t>
      </w:r>
    </w:p>
    <w:p>
      <w:r>
        <w:t>Nơi nhận:</w:t>
      </w:r>
    </w:p>
    <w:p>
      <w:r>
        <w:t>- Như Điều 3:</w:t>
      </w:r>
    </w:p>
    <w:p>
      <w:r>
        <w:t>- Văn phòng Chính phủ:</w:t>
      </w:r>
    </w:p>
    <w:p>
      <w:r>
        <w:t>- Chủ tịch, các PCT UBND Thành phố:</w:t>
      </w:r>
    </w:p>
    <w:p>
      <w:r>
        <w:t>- VP Thành ủy: VP Đoàn ĐBQH, VP HĐND TP;</w:t>
      </w:r>
    </w:p>
    <w:p>
      <w:r>
        <w:t>- Các Sở, ban, ngành;</w:t>
      </w:r>
    </w:p>
    <w:p>
      <w:r>
        <w:t>- VPUBTP: CVP, PCVP, C.N.Trang, Các phòng: NC, TH, HCTC, KSTTHC;</w:t>
      </w:r>
    </w:p>
    <w:p>
      <w:r>
        <w:t>- Trung tâm Thông tin điện tử Thành phố (để t/h);</w:t>
      </w:r>
    </w:p>
    <w:p>
      <w:r>
        <w:t>- Lưu: VT, KSTTHC.</w:t>
      </w:r>
    </w:p>
    <w:p>
      <w:r>
        <w:t>KT. CHỦ TỊCH</w:t>
      </w:r>
    </w:p>
    <w:p>
      <w:r>
        <w:t>PHÓ CHỦ TỊCH</w:t>
      </w:r>
    </w:p>
    <w:p>
      <w:r>
        <w:t>Lê Hồng Sơn</w:t>
      </w:r>
    </w:p>
    <w:p>
      <w:r>
        <w:t>PHỤ LỤC</w:t>
      </w:r>
    </w:p>
    <w:p>
      <w:r>
        <w:t>PHƯƠNG ÁN ĐƠN GIẢN HÓA THỦ TỤC HÀNH CHÍNH NỘI BỘ LĨNH VỰC KIỂM SOÁT THỦ TỤC HÀNH CHÍNH, LĨNH VỰC CÔNG TÁC VĂN PHÒNG THUỘC PHẠM VI QUẢN LÝ CỦA UBND THÀNH PHỐ</w:t>
      </w:r>
    </w:p>
    <w:p>
      <w:r>
        <w:t>(Kèm theo Quyết định số 5486/QĐ-UBND ngày 27 tháng 10 năm 2023 của Chủ tịch UBND Thành phố)</w:t>
      </w:r>
    </w:p>
    <w:p>
      <w:r>
        <w:t>1. Xây dựng, trình ban hành Quyết định công bố thủ tục hành chính thuộc thẩm quyền của Chủ tịch UBND Thành phố đối với văn bản quy phạm pháp luật có hiệu lực kể từ ngày thông qua hoặc ký ban hành   (Lĩnh vực kiểm soát thủ tục hành chính)</w:t>
      </w:r>
    </w:p>
    <w:p>
      <w:r>
        <w:t>a) Nội dung đơn giản hóa:</w:t>
      </w:r>
    </w:p>
    <w:p>
      <w:r>
        <w:t>Thời gian giải quyết: giảm 01 ngày so với quy định (đối với trường hợp dự thảo Quyết định công bố đáp ứng đủ điều kiện về nội dung và hình thức).</w:t>
      </w:r>
    </w:p>
    <w:p>
      <w:r>
        <w:t>Lý do: Thời gian theo quy định hiện hành trong vòng 05 ngày Văn phòng UBND Thành phố trình Chủ tịch ban hành Quyết định công bố (đối với trường hợp dự thảo Quyết định công bố đáp ứng đủ điều kiện về nội dung và hình thức), thực tế thấy có thể rút ngắn 01 ngày còn 04 ngày (giảm 20%), tiết kiệm thời gian thực hiện TTHC nội bộ nêu trên.</w:t>
      </w:r>
    </w:p>
    <w:p>
      <w:r>
        <w:t>b) Kiến nghị thực thi:</w:t>
      </w:r>
    </w:p>
    <w:p>
      <w:r>
        <w:t>- Sửa đổi quy định tại Khoản 3 Điều 10 Thông tư số 02/2017/TT-VPCP ngày 31/10/2017 của Văn phòng Chính phủ hướng dẫn về nghiệp vụ kiểm soát thủ tục hành chính.</w:t>
      </w:r>
    </w:p>
    <w:p>
      <w:r>
        <w:t>- Sửa đổi Quyết định số 1661/QĐ-UBND ngày 21/3/2023 của UBND Thành phố về việc công bố thủ tục hành chính nội bộ lĩnh vực kiểm soát thủ tục hành chính, lĩnh vực hành chính thuộc phạm vi quản lý của UBND Thành phố.</w:t>
      </w:r>
    </w:p>
    <w:p>
      <w:r>
        <w:t>2. Xây dựng, trình ban hành văn bản về việc xin nghỉ phép năm của cán bộ diện Ban Thường vụ Thành ủy quản lý, thuộc thẩm quyền của Chủ tịch UBND Thành phố   (Lĩnh vực công tác văn phòng)</w:t>
      </w:r>
    </w:p>
    <w:p>
      <w:r>
        <w:t>a) Nội dung đơn giản hóa:</w:t>
      </w:r>
    </w:p>
    <w:p>
      <w:r>
        <w:t>- Thời gian thực hiện: Giảm 02 ngày làm việc so với quy định.</w:t>
      </w:r>
    </w:p>
    <w:p>
      <w:r>
        <w:t>- Lý do: Thời gian theo quy định hiện hành tối đa tại Văn phòng UBND Thành phố là 07 ngày làm việc, thực tế thấy có thể rút ngắn được 02 ngày làm việc còn 05 ngày làm việc (giảm 02 ngày làm việc, tương đương 28% thời gian quy định).</w:t>
      </w:r>
    </w:p>
    <w:p>
      <w:r>
        <w:t>b) Kiến nghị thực thi: Sửa đổi Quyết định số 5069/QĐ-UBND ngày 06/10/2023 của UBND Thành phố về việc công bố thủ tục hành chính nội bộ lĩnh vực công tác văn phòng thuộc phạm vi quản lý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