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54/2023/QĐ-UBND bãi bỏ Quyết định 59/2017/QĐ-UBND về Quy định chính sách hỗ trợ đối với học sinh Trường Trung học phổ thông chuyên Lê Khiết,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54/2023/QĐ-UBND</w:t>
      </w:r>
    </w:p>
    <w:p>
      <w:r>
        <w:t>Quảng Ngãi, ngày 29 tháng 12 năm 2023</w:t>
      </w:r>
    </w:p>
    <w:p>
      <w:r>
        <w:t>QUYẾT ĐỊNH</w:t>
      </w:r>
    </w:p>
    <w:p>
      <w:r>
        <w:t>BÃI BỎ QUYẾT ĐỊNH SỐ 59/2017/QĐ-UBND NGÀY 07 THÁNG 9 NĂM 2017 CỦA UBND TỈNH QUY ĐỊNH MỘT SỐ CHÍNH SÁCH HỖ TRỢ ĐỐI VỚI HỌC SINH TRƯỜNG TRUNG HỌC PHỔ THÔNG CHUYÊN LÊ KHIẾT,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38/2023/NQ-HĐND ngày 08 tháng 12 năm 2023    của   Hội đồng nhân dân tỉnh Quảng Ngãi Quy định  một số chính sách hỗ trợ đối với học sinh Trường Trung học phổ thông chuyên Lê Khiết, tỉnh Quảng Ngãi;</w:t>
      </w:r>
    </w:p>
    <w:p>
      <w:r>
        <w:t>Theo đề nghị của Giám đốc Sở Giáo dục và Đào tạo tại Tờ trình số 1510/TTr-SGDĐT ngày 26 tháng 12 năm 2023 và ý kiến thẩm định của Sở Tư pháp tại Báo cáo số 335/BC-STP ngày 22 tháng 12 năm 2023.</w:t>
      </w:r>
    </w:p>
    <w:p>
      <w:r>
        <w:t>QUYẾT ĐỊNH:</w:t>
      </w:r>
    </w:p>
    <w:p>
      <w:r>
        <w:t>Điều 1.  Bãi bỏ  Quyết định số 59/2017/QĐ-UBND ngày 07 tháng 9 năm 2017 của UBND tỉnh Quy định một số chính sách hỗ trợ đối với học sinh Trường Trung học phổ thông chuyên Lê Khiết, tỉnh Quảng Ngãi .</w:t>
      </w:r>
    </w:p>
    <w:p>
      <w:r>
        <w:t>Điều 2.  Quyết định này có hiệu lực thi hành từ ngày 01 tháng 01 năm 2024</w:t>
      </w:r>
    </w:p>
    <w:p>
      <w:r>
        <w:t>Điều 3.  Chánh Văn phòng UBND tỉnh, Giám đốc Sở Giáo dục và Đào tạo, Thủ trưởng các sở, ban, ngành, Chủ tịch UBND các huyện, thị xã, thành phố; Hiệu trưởng Trường THPT chuyên Lê Khiết và các tổ chức, cá nhân có liên quan chịu trách nhiệm thi hành Quyết định này./.</w:t>
      </w:r>
    </w:p>
    <w:p>
      <w:r>
        <w:t>Nơi nhận:</w:t>
      </w:r>
    </w:p>
    <w:p>
      <w:r>
        <w:t>- Như Điều 3;</w:t>
      </w:r>
    </w:p>
    <w:p>
      <w:r>
        <w:t>- Văn phòng Chính phủ;</w:t>
      </w:r>
    </w:p>
    <w:p>
      <w:r>
        <w:t>- Vụ pháp chế, Bộ Giáo dục và Đào tạo;</w:t>
      </w:r>
    </w:p>
    <w:p>
      <w:r>
        <w:t>- Vụ pháp chế, Bộ Tài chính;</w:t>
      </w:r>
    </w:p>
    <w:p>
      <w:r>
        <w:t>- Cục Kiểm tra văn bản QPPL, Bộ Tư pháp;</w:t>
      </w:r>
    </w:p>
    <w:p>
      <w:r>
        <w:t>- Thường trực Tỉnh ủy;</w:t>
      </w:r>
    </w:p>
    <w:p>
      <w:r>
        <w:t>- Thường trực HĐND tỉnh;</w:t>
      </w:r>
    </w:p>
    <w:p>
      <w:r>
        <w:t>- CT, PCT UBND tỉnh;</w:t>
      </w:r>
    </w:p>
    <w:p>
      <w:r>
        <w:t>- Đoàn Đại biểu Quốc hội tỉnh;</w:t>
      </w:r>
    </w:p>
    <w:p>
      <w:r>
        <w:t>- Ban Nội chính Tỉnh ủy;</w:t>
      </w:r>
    </w:p>
    <w:p>
      <w:r>
        <w:t>-  BTT  Ủy ban MTTQVN  tỉnh;</w:t>
      </w:r>
    </w:p>
    <w:p>
      <w:r>
        <w:t>- Văn phòng Đoàn ĐBQH và HĐND tỉnh;</w:t>
      </w:r>
    </w:p>
    <w:p>
      <w:r>
        <w:t>- Báo Quảng Ngãi, Đài PT-TH Quảng Ngãi;</w:t>
      </w:r>
    </w:p>
    <w:p>
      <w:r>
        <w:t>- VPUB: PCVP, P.KSTTHC, KTTH, CBTH;</w:t>
      </w:r>
    </w:p>
    <w:p>
      <w:r>
        <w:t>- Lưu: VT, KGVX. bngoc1133</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