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535/QĐ-CTN năm 2023 về thôi quốc tịch Việt Nam đối với công dân Lê Đức Minh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535/QĐ-CTN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535/QĐ-CTN</w:t>
      </w:r>
    </w:p>
    <w:p>
      <w:r>
        <w:t>Hà Nội, ngày 24 tháng 5 năm 2023</w:t>
      </w:r>
    </w:p>
    <w:p>
      <w:r>
        <w:t>QUYẾT ĐỊNH</w:t>
      </w:r>
    </w:p>
    <w:p>
      <w:r>
        <w:t>VỀ VIỆC CHO THÔI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130/TTr-CP ngày 24/4/2023.</w:t>
      </w:r>
    </w:p>
    <w:p>
      <w:r>
        <w:t>QUYẾT ĐỊNH:</w:t>
      </w:r>
    </w:p>
    <w:p>
      <w:r>
        <w:t>Điều 1.  Cho thôi quốc tịch Việt Nam đối với công dân Lê Đức Minh, giới tính: Nam, sinh ngày 13/5/2019 tại thành phố Hà Nội; nơi đăng ký khai sinh: Ủy ban nhân dân quận Hà Đông, thành phố Hà Nội theo Giấy khai sinh số 16/2019 cấp ngày 26/6/2019; Hộ chiếu số: C8989628 cấp ngày 28/02/2020 tại Cục Quản lý xuất nhập cảnh; hiện cư trú tại: Số 16TT24, khu đô thị Văn Phú, phường Phú La, quận Hà Đông, thành phố Hà Nội.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