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527/QĐ-QLD</w:t>
      </w:r>
    </w:p>
    <w:p>
      <w:r>
        <w:t>Hà Nội, ngày 24 tháng 07 năm 2023</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23 thuốc tại phụ lục đính kèm Quyết định này.</w:t>
      </w:r>
    </w:p>
    <w:p>
      <w:r>
        <w:t>Lý do :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 Website Cục QLD;</w:t>
      </w:r>
    </w:p>
    <w:p>
      <w:r>
        <w:t>- Lưu: VT, ĐKT (Trg) (2b).</w:t>
      </w:r>
    </w:p>
    <w:p>
      <w:r>
        <w:t>KT. CỤC TRƯỞNG</w:t>
      </w:r>
    </w:p>
    <w:p>
      <w:r>
        <w:t>PHÓ CỤC TRƯỞNG</w:t>
      </w:r>
    </w:p>
    <w:p>
      <w:r>
        <w:t>Nguyễn Thành Lâm</w:t>
      </w:r>
    </w:p>
    <w:p>
      <w:r>
        <w:t>PHỤ LỤC</w:t>
      </w:r>
    </w:p>
    <w:p>
      <w:r>
        <w:t>DANH MỤC 23 THUỐC THU HỒI GIẤY ĐĂNG KÝ LƯU HÀNH TẠI VIỆT NAM</w:t>
      </w:r>
    </w:p>
    <w:p>
      <w:r>
        <w:t>(Kèm theo Quyết định số 527/QĐ-QLD ngày 24/07/2023 của Cục Quản lý Dược)</w:t>
      </w:r>
    </w:p>
    <w:p>
      <w:r>
        <w:t>STT</w:t>
      </w:r>
    </w:p>
    <w:p>
      <w:r>
        <w:t>Tên thuốc</w:t>
      </w:r>
    </w:p>
    <w:p>
      <w:r>
        <w:t>Hoạt chất, hàm lượng</w:t>
      </w:r>
    </w:p>
    <w:p>
      <w:r>
        <w:t>Dạng bào chế</w:t>
      </w:r>
    </w:p>
    <w:p>
      <w:r>
        <w:t>Số đăng ký</w:t>
      </w:r>
    </w:p>
    <w:p>
      <w:r>
        <w:t>1. Cơ sở đăng ký: Công ty TNHH Dược phẩm Bách Việt   (Địa chỉ: Số 146, ngõ 230 Định Công Thượng, P. Định Công, Q. Hoàng Mai, Hà Nội, Việt Nam)</w:t>
      </w:r>
    </w:p>
    <w:p>
      <w:r>
        <w:t>1.1. Cơ sở sản xuất: Oncomed Manufacturing a.s.   (Địa chỉ: Karásek 2229/1b, budova 02, 621 00 Brno-Reckovice)</w:t>
      </w:r>
    </w:p>
    <w:p>
      <w:r>
        <w:t>1</w:t>
      </w:r>
    </w:p>
    <w:p>
      <w:r>
        <w:t>Dacarbazine Medac</w:t>
      </w:r>
    </w:p>
    <w:p>
      <w:r>
        <w:t>(Cơ sở đóng gói thứ cấp, dán nhãn, xuất xưởng lô và sở hữu giấy phép: Medac Gesellschaft für klinische Spezialpräparate mbH; Địa chỉ: Theaterstraβe 6, 22880 Wedel, Đức)</w:t>
      </w:r>
    </w:p>
    <w:p>
      <w:r>
        <w:t>Dacarbazin (dưới dạng Dacarbazin citrat) 1000mg</w:t>
      </w:r>
    </w:p>
    <w:p>
      <w:r>
        <w:t>Bột đông khô pha dung dịch truyền tĩnh mạch</w:t>
      </w:r>
    </w:p>
    <w:p>
      <w:r>
        <w:t>VN3-347-21</w:t>
      </w:r>
    </w:p>
    <w:p>
      <w:r>
        <w:t>2. Cơ sở đăng ký: Công ty TNHH Dược phẩm Nam Hân   (Địa chỉ: Phòng 201, Lầu 2, Tòa nhà City View, số 12 Mạc Đĩnh Chi, Phường Đa Kao, Quận 1, Tp. Hồ Chí Minh, Việt Nam)</w:t>
      </w:r>
    </w:p>
    <w:p>
      <w:r>
        <w:t>2.1. Cơ sở sản xuất: Tai Guk Pharm. Co., Ltd   (Địa chỉ: 123, Jeyakgongdan 3-gil, Hyangnam-eup, Hwaseong-si, Gyeonggi-do, Korea)</w:t>
      </w:r>
    </w:p>
    <w:p>
      <w:r>
        <w:t>2</w:t>
      </w:r>
    </w:p>
    <w:p>
      <w:r>
        <w:t>Sucar Suspension</w:t>
      </w:r>
    </w:p>
    <w:p>
      <w:r>
        <w:t>Sucralfate hydrate 1g/15ml</w:t>
      </w:r>
    </w:p>
    <w:p>
      <w:r>
        <w:t>Hỗn dịch</w:t>
      </w:r>
    </w:p>
    <w:p>
      <w:r>
        <w:t>VN-21392-18</w:t>
      </w:r>
    </w:p>
    <w:p>
      <w:r>
        <w:t>3. Cơ sở đăng ký: Công ty TNHH Một thành viên Ân Phát   (Địa chỉ: 19Z3 Nguyễn Hữu Cảnh, phường 19, quận Bình Thạnh, thành phố Hồ Chí Minh, Việt Nam, Việt Nam)</w:t>
      </w:r>
    </w:p>
    <w:p>
      <w:r>
        <w:t>3.1. Cơ sở sản xuất: Jubilant Generics Ltd.   (Địa chỉ: Village Sikandarpur Bhainswal, Roorkee-Dehradun Highway, Bhagwanpur, Roorkee, District Haridwar, Uttarakhand 247661, India)</w:t>
      </w:r>
    </w:p>
    <w:p>
      <w:r>
        <w:t>3</w:t>
      </w:r>
    </w:p>
    <w:p>
      <w:r>
        <w:t>Irbejub H</w:t>
      </w:r>
    </w:p>
    <w:p>
      <w:r>
        <w:t>Irbesartan 150mg; Hydrochlorothiazide 12,5mg</w:t>
      </w:r>
    </w:p>
    <w:p>
      <w:r>
        <w:t>Viên nén bao phim</w:t>
      </w:r>
    </w:p>
    <w:p>
      <w:r>
        <w:t>890110124023</w:t>
      </w:r>
    </w:p>
    <w:p>
      <w:r>
        <w:t>4</w:t>
      </w:r>
    </w:p>
    <w:p>
      <w:r>
        <w:t>Irbejub H</w:t>
      </w:r>
    </w:p>
    <w:p>
      <w:r>
        <w:t>Irbesartan 300mg; Hydrochlorothiazide 12,5mg</w:t>
      </w:r>
    </w:p>
    <w:p>
      <w:r>
        <w:t>Viên nén bao phim</w:t>
      </w:r>
    </w:p>
    <w:p>
      <w:r>
        <w:t>890110124123</w:t>
      </w:r>
    </w:p>
    <w:p>
      <w:r>
        <w:t>5</w:t>
      </w:r>
    </w:p>
    <w:p>
      <w:r>
        <w:t>Irbejub H</w:t>
      </w:r>
    </w:p>
    <w:p>
      <w:r>
        <w:t>Irbesartan 300mg; Hydrochlorothiazide 25mg</w:t>
      </w:r>
    </w:p>
    <w:p>
      <w:r>
        <w:t>Viên nén bao phim</w:t>
      </w:r>
    </w:p>
    <w:p>
      <w:r>
        <w:t>890110124223</w:t>
      </w:r>
    </w:p>
    <w:p>
      <w:r>
        <w:t>6</w:t>
      </w:r>
    </w:p>
    <w:p>
      <w:r>
        <w:t>Jubl Irbesartan tablets 300mg</w:t>
      </w:r>
    </w:p>
    <w:p>
      <w:r>
        <w:t>Irbesartan 300mg</w:t>
      </w:r>
    </w:p>
    <w:p>
      <w:r>
        <w:t>Viên nén bao phim</w:t>
      </w:r>
    </w:p>
    <w:p>
      <w:r>
        <w:t>VN-17987-14</w:t>
      </w:r>
    </w:p>
    <w:p>
      <w:r>
        <w:t>7</w:t>
      </w:r>
    </w:p>
    <w:p>
      <w:r>
        <w:t>Jubl Irbesartan tablets 150mg</w:t>
      </w:r>
    </w:p>
    <w:p>
      <w:r>
        <w:t>Irbesartan 150mg</w:t>
      </w:r>
    </w:p>
    <w:p>
      <w:r>
        <w:t>Viên nén bao phim</w:t>
      </w:r>
    </w:p>
    <w:p>
      <w:r>
        <w:t>890110024423 (VN-18340-14)</w:t>
      </w:r>
    </w:p>
    <w:p>
      <w:r>
        <w:t>4. Cơ sở đăng ký: Công ty TNHH Novartis Việt Nam   (Địa chỉ: Phòng 1001, lầu 10, Centec Tower, 72-74 Nguyễn Thị Minh Khai, phường Võ Thị Sáu, Quận 3, Tp. Hồ Chí Minh, Việt Nam)</w:t>
      </w:r>
    </w:p>
    <w:p>
      <w:r>
        <w:t>4.1. Cơ sở sản xuất: Salutas Pharma GmbH   (Địa chỉ: Otto-von-Guericke-Allee 1, 39179 Barleben, Germany)</w:t>
      </w:r>
    </w:p>
    <w:p>
      <w:r>
        <w:t>8</w:t>
      </w:r>
    </w:p>
    <w:p>
      <w:r>
        <w:t>Tamoxifen Sandoz 10mg</w:t>
      </w:r>
    </w:p>
    <w:p>
      <w:r>
        <w:t>Tamoxifen (Dưới dạng Tamoxifen citrat 15,2mg) 10mg</w:t>
      </w:r>
    </w:p>
    <w:p>
      <w:r>
        <w:t>Viên nén bao phim</w:t>
      </w:r>
    </w:p>
    <w:p>
      <w:r>
        <w:t>400114024923 (VN-20583-17)</w:t>
      </w:r>
    </w:p>
    <w:p>
      <w:r>
        <w:t>5. Cơ sở đăng ký: Les Laboratoires Servier   (Địa chỉ: 50 rue Carnot, 92284 Suresnes Cedex, France)</w:t>
      </w:r>
    </w:p>
    <w:p>
      <w:r>
        <w:t>5.1. Cơ sở sản xuất: Les Laboratoires Servier Industrie   (Địa chỉ: 905, Route de Saran, 45520 Gidy, France)</w:t>
      </w:r>
    </w:p>
    <w:p>
      <w:r>
        <w:t>9</w:t>
      </w:r>
    </w:p>
    <w:p>
      <w:r>
        <w:t>Implicor 25 mg/5 mg</w:t>
      </w:r>
    </w:p>
    <w:p>
      <w:r>
        <w:t>Metoprolol tartrate 25mg; Ivabradin (dưới dạng Ivabradin hydrochloride 5,390mg) 5mg</w:t>
      </w:r>
    </w:p>
    <w:p>
      <w:r>
        <w:t>Viên nén bao phim</w:t>
      </w:r>
    </w:p>
    <w:p>
      <w:r>
        <w:t>VN3-351-21</w:t>
      </w:r>
    </w:p>
    <w:p>
      <w:r>
        <w:t>10</w:t>
      </w:r>
    </w:p>
    <w:p>
      <w:r>
        <w:t>Implicor 25 mg/7.5 mg</w:t>
      </w:r>
    </w:p>
    <w:p>
      <w:r>
        <w:t>Metoprolol tartrate 25mg; Ivabradin (dưới dạng Ivabradin hydrochloride 8,085mg) 7,5mg</w:t>
      </w:r>
    </w:p>
    <w:p>
      <w:r>
        <w:t>Viên nén bao phim</w:t>
      </w:r>
    </w:p>
    <w:p>
      <w:r>
        <w:t>VN3-352-21</w:t>
      </w:r>
    </w:p>
    <w:p>
      <w:r>
        <w:t>11</w:t>
      </w:r>
    </w:p>
    <w:p>
      <w:r>
        <w:t>Implicor 50 mg/5 mg</w:t>
      </w:r>
    </w:p>
    <w:p>
      <w:r>
        <w:t>Metoprolol tartrate 50mg; Ivabradin (dưới dạng Ivabradin hydrochloride 5,390mg) 5mg</w:t>
      </w:r>
    </w:p>
    <w:p>
      <w:r>
        <w:t>Viên nén bao phim</w:t>
      </w:r>
    </w:p>
    <w:p>
      <w:r>
        <w:t>VN3-353-21</w:t>
      </w:r>
    </w:p>
    <w:p>
      <w:r>
        <w:t>12</w:t>
      </w:r>
    </w:p>
    <w:p>
      <w:r>
        <w:t>Implicor 50 mg/7.5 mg</w:t>
      </w:r>
    </w:p>
    <w:p>
      <w:r>
        <w:t>Metoprolol tartrate 50mg; Ivabradin (dưới dạng Ivabradin hydrochloride 8,085mg) 7,5mg</w:t>
      </w:r>
    </w:p>
    <w:p>
      <w:r>
        <w:t>Viên nén bao phim</w:t>
      </w:r>
    </w:p>
    <w:p>
      <w:r>
        <w:t>VN3-354-21</w:t>
      </w:r>
    </w:p>
    <w:p>
      <w:r>
        <w:t>6. Cơ sở đăng ký: Macleods Pharmaceuticals Limited   (Địa chỉ: 304, Atlanta Arcade, Marol Church Road, Andheri (E.), Mumbai - 400 059, India)</w:t>
      </w:r>
    </w:p>
    <w:p>
      <w:r>
        <w:t>6.1. Cơ sở sản xuất: Macleods Pharmaceuticals Limited   (Địa chỉ: Block N-2, Village Theda, Post Office Lodhimajra Tehsil Baddi, Distt. Solan, Himachal Pradesh-174101, India)</w:t>
      </w:r>
    </w:p>
    <w:p>
      <w:r>
        <w:t>13</w:t>
      </w:r>
    </w:p>
    <w:p>
      <w:r>
        <w:t>Atormac 10</w:t>
      </w:r>
    </w:p>
    <w:p>
      <w:r>
        <w:t>Atorvastatin Calcium Trihydrate 10,34mg</w:t>
      </w:r>
    </w:p>
    <w:p>
      <w:r>
        <w:t>Viên nén bao phim</w:t>
      </w:r>
    </w:p>
    <w:p>
      <w:r>
        <w:t>890110125923</w:t>
      </w:r>
    </w:p>
    <w:p>
      <w:r>
        <w:t>7. Cơ sở đăng ký: Merck Sharp &amp; Dohme (Asia) Ltd.   (Địa chỉ: 27/F., Lee Garden Two, 28 Yun Ping Road, Causeway Bay, HongKong)</w:t>
      </w:r>
    </w:p>
    <w:p>
      <w:r>
        <w:t>7.1. Cơ sở sản xuất: Alkermes Pharma Ireland Ltd.   (Địa chỉ: Monksland, Athlone, Co. Westmeath, N37 EA09, Ireland)</w:t>
      </w:r>
    </w:p>
    <w:p>
      <w:r>
        <w:t>14</w:t>
      </w:r>
    </w:p>
    <w:p>
      <w:r>
        <w:t>Emend (Cơ sở đóng gói, xuất xưởng: Merck Sharp &amp; Dohme B.V.</w:t>
      </w:r>
    </w:p>
    <w:p>
      <w:r>
        <w:t>Đ/c: Warrderweg 39, Haarlem, 2031 BN, Netherlands)</w:t>
      </w:r>
    </w:p>
    <w:p>
      <w:r>
        <w:t>Aprepitant 80mg &amp; 125mg</w:t>
      </w:r>
    </w:p>
    <w:p>
      <w:r>
        <w:t>Viên nang cứng</w:t>
      </w:r>
    </w:p>
    <w:p>
      <w:r>
        <w:t>VN3-338-21</w:t>
      </w:r>
    </w:p>
    <w:p>
      <w:r>
        <w:t>8. Cơ sở đăng ký: Mundipharma Pharmaceuticals Pte. Ltd.   (Địa chỉ: 10 Hoe Chiang Road #20-04/05 Keppel Towers Singapore 089315 (Singapore), Singapore)</w:t>
      </w:r>
    </w:p>
    <w:p>
      <w:r>
        <w:t>8.1. Cơ sở sản xuất: Teikoku Seiyaku Co., Ltd   (Địa chỉ: 567 Sanbonmatsu Higashikagawa Kagawa 769-2695, Japan)</w:t>
      </w:r>
    </w:p>
    <w:p>
      <w:r>
        <w:t>15</w:t>
      </w:r>
    </w:p>
    <w:p>
      <w:r>
        <w:t>Lignopad (cơ sở đóng gói: Zuellig Pharma specialty Solutions Group Pte. Ltd; địa chỉ: 15 Changi North way #02- 02, #02-10 Singapore 498770)</w:t>
      </w:r>
    </w:p>
    <w:p>
      <w:r>
        <w:t>Lidocain 0,7g (5%kl/kl)</w:t>
      </w:r>
    </w:p>
    <w:p>
      <w:r>
        <w:t>Miếng dán</w:t>
      </w:r>
    </w:p>
    <w:p>
      <w:r>
        <w:t>VN-18035-14</w:t>
      </w:r>
    </w:p>
    <w:p>
      <w:r>
        <w:t>9. Cơ sở đăng ký: Novartis (Singapore) Pte Ltd   (Địa chỉ: 10 Collyer Quay, # 10-01, Ocean Financial Centre Singapore (049315), Singapore)</w:t>
      </w:r>
    </w:p>
    <w:p>
      <w:r>
        <w:t>9.1. Cơ sở sản xuất: Salutas Pharma GmbH   (Địa chỉ: Otto-von-Guericke-Allee 1, 39179 Barleben, Germany)</w:t>
      </w:r>
    </w:p>
    <w:p>
      <w:r>
        <w:t>16</w:t>
      </w:r>
    </w:p>
    <w:p>
      <w:r>
        <w:t>Tamoxifen 20mg</w:t>
      </w:r>
    </w:p>
    <w:p>
      <w:r>
        <w:t>Tamoxifen (dưới dạng Tamoxifen citrate) 20mg</w:t>
      </w:r>
    </w:p>
    <w:p>
      <w:r>
        <w:t>Viên nén bao phim</w:t>
      </w:r>
    </w:p>
    <w:p>
      <w:r>
        <w:t>VN-20584-17</w:t>
      </w:r>
    </w:p>
    <w:p>
      <w:r>
        <w:t>9.2. Cơ sở sản xuất: Sandoz Grup Saglik Urunleri Ilaclari San. Ve. Tic. A.S.   (Địa chỉ: Gebze Organized Industrial Region, Ihsan Dede Cadde No.900. Sokak, TR.41480 Gebze- Kocaeli, Turkey)</w:t>
      </w:r>
    </w:p>
    <w:p>
      <w:r>
        <w:t>17</w:t>
      </w:r>
    </w:p>
    <w:p>
      <w:r>
        <w:t>Simvahexal 10mg</w:t>
      </w:r>
    </w:p>
    <w:p>
      <w:r>
        <w:t>(Cơ sở đóng gói và xuất xưởng: Lek S.A, Địa chỉ: 16 Podlipie Street, 95-010 Strykow, Poland)</w:t>
      </w:r>
    </w:p>
    <w:p>
      <w:r>
        <w:t>Simvastatin 10mg</w:t>
      </w:r>
    </w:p>
    <w:p>
      <w:r>
        <w:t>Viên nén bao phim</w:t>
      </w:r>
    </w:p>
    <w:p>
      <w:r>
        <w:t>VN-22665-20</w:t>
      </w:r>
    </w:p>
    <w:p>
      <w:r>
        <w:t>9.3. Cơ sở sản xuất: Sandoz Private Limited   (Địa chỉ: MIDC, Plot No. 8-A/2 &amp; 8- B, TTC Industrial Estate, Kalwe Block, Navi Mumbai 400708, India)</w:t>
      </w:r>
    </w:p>
    <w:p>
      <w:r>
        <w:t>18</w:t>
      </w:r>
    </w:p>
    <w:p>
      <w:r>
        <w:t>Desaurus</w:t>
      </w:r>
    </w:p>
    <w:p>
      <w:r>
        <w:t>Desloratadin 5mg</w:t>
      </w:r>
    </w:p>
    <w:p>
      <w:r>
        <w:t>Viên nén bao phim</w:t>
      </w:r>
    </w:p>
    <w:p>
      <w:r>
        <w:t>VN-19980-16</w:t>
      </w:r>
    </w:p>
    <w:p>
      <w:r>
        <w:t>10. Cơ sở đăng ký: Pharmaunity Co., Ltd   (Địa chỉ: 69-5 Taepyeongno, 2-Ga, Jung- Gu, Seoul, Korea)</w:t>
      </w:r>
    </w:p>
    <w:p>
      <w:r>
        <w:t>10.1. Cơ sở sản xuất: Theragen Etex Co., Ltd   (Địa chỉ: 58, Sandan-ro 68 Beon-gil, Danwon-gu, Ansan-si, Gyeonggi-Do, Korea)</w:t>
      </w:r>
    </w:p>
    <w:p>
      <w:r>
        <w:t>19</w:t>
      </w:r>
    </w:p>
    <w:p>
      <w:r>
        <w:t>Kesude Tab</w:t>
      </w:r>
    </w:p>
    <w:p>
      <w:r>
        <w:t>Prothionamide 250mg</w:t>
      </w:r>
    </w:p>
    <w:p>
      <w:r>
        <w:t>Viên nén bao phim</w:t>
      </w:r>
    </w:p>
    <w:p>
      <w:r>
        <w:t>VN-21642-18</w:t>
      </w:r>
    </w:p>
    <w:p>
      <w:r>
        <w:t>11. Cơ sở đăng ký: Takeda Pharmaceuticals (Asia Pacific) Pte., Ltd.   (Địa chỉ: 21, Biopolis Road #04-01/12 Nucleos Singapore 138567, Singapore)</w:t>
      </w:r>
    </w:p>
    <w:p>
      <w:r>
        <w:t>11.1. Cơ sở sản xuất: Takeda Pharmaceutical Company Limited, Osaka Plant</w:t>
      </w:r>
    </w:p>
    <w:p>
      <w:r>
        <w:t>(Địa chỉ: 17-85, Juso-honmachi, 2-Chome Yodogawa-ku, Osaka, 532-8686, Japan)</w:t>
      </w:r>
    </w:p>
    <w:p>
      <w:r>
        <w:t>20</w:t>
      </w:r>
    </w:p>
    <w:p>
      <w:r>
        <w:t>Dexilant 30mg</w:t>
      </w:r>
    </w:p>
    <w:p>
      <w:r>
        <w:t>(cơ sở đóng gói: Delpharm Novara s.r.l., địa chỉ: Via Crosa 86, 28065- Cerano (NO), Italy)</w:t>
      </w:r>
    </w:p>
    <w:p>
      <w:r>
        <w:t>Dexlansoprazol 30mg</w:t>
      </w:r>
    </w:p>
    <w:p>
      <w:r>
        <w:t>Viên nang phóng thích chậm</w:t>
      </w:r>
    </w:p>
    <w:p>
      <w:r>
        <w:t>VN3-269-20</w:t>
      </w:r>
    </w:p>
    <w:p>
      <w:r>
        <w:t>21</w:t>
      </w:r>
    </w:p>
    <w:p>
      <w:r>
        <w:t>Dexilant 60mg</w:t>
      </w:r>
    </w:p>
    <w:p>
      <w:r>
        <w:t>(cơ sở đóng gói: Delpharm Novara s.r.l., địa chỉ: Via Crosa 86, 28065- Cerano (NO), Italy)</w:t>
      </w:r>
    </w:p>
    <w:p>
      <w:r>
        <w:t>Dexlansoprazol 60mg</w:t>
      </w:r>
    </w:p>
    <w:p>
      <w:r>
        <w:t>Viên nang phóng thích biến đổi</w:t>
      </w:r>
    </w:p>
    <w:p>
      <w:r>
        <w:t>VN3-304-21</w:t>
      </w:r>
    </w:p>
    <w:p>
      <w:r>
        <w:t>12. Cơ sở đăng ký: Zuellig Pharma Pte. Ltd.   (Địa chỉ: 15 Changi North Way #01-01, Singapore 498770, Singapore)</w:t>
      </w:r>
    </w:p>
    <w:p>
      <w:r>
        <w:t>12.1. Cơ sở sản xuất: Astellas Pharma Tech Co. Ltd. Toyama Technology Center   (Địa chỉ: 2-178 Kojin-machi, Toyama city, Toyama 930-0809, Japan)</w:t>
      </w:r>
    </w:p>
    <w:p>
      <w:r>
        <w:t>22</w:t>
      </w:r>
    </w:p>
    <w:p>
      <w:r>
        <w:t>Protopic (Đóng gói: Zuellig Pharma Specialty Solutions Group Pte Ltd.. địa chỉ: 15 Changi North Way #02-02, #02-10 Singapore 498770)</w:t>
      </w:r>
    </w:p>
    <w:p>
      <w:r>
        <w:t>Tacrolimus (dưới dạng Tacrolimus monohydrate) 3mg/10g</w:t>
      </w:r>
    </w:p>
    <w:p>
      <w:r>
        <w:t>Thuốc mỡ</w:t>
      </w:r>
    </w:p>
    <w:p>
      <w:r>
        <w:t>VN-16292-13</w:t>
      </w:r>
    </w:p>
    <w:p>
      <w:r>
        <w:t>23</w:t>
      </w:r>
    </w:p>
    <w:p>
      <w:r>
        <w:t>Protopic (Đóng gói: Zuellig Pharma Specialty Solutions Group Pte Ltd.. địa chỉ: 15 Changi North Way #02-02, #02-10 Singapore 498770)</w:t>
      </w:r>
    </w:p>
    <w:p>
      <w:r>
        <w:t>Tacrolimus (dưới dạng Tacrolimus monohydrate) 10mg/10g</w:t>
      </w:r>
    </w:p>
    <w:p>
      <w:r>
        <w:t>Thuốc mỡ</w:t>
      </w:r>
    </w:p>
    <w:p>
      <w:r>
        <w:t>VN-16293-13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