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525/QĐ-UBND năm 2024 Quy định về tiêu chí và quy trình đánh giá Chỉ số cải cách hành chính hàng năm của các sở, ban, ngành và Ủy ban nhân dân các huyện, thị xã, thành phố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30/09/2024</w:t>
            </w:r>
          </w:p>
        </w:tc>
      </w:tr>
      <w:tr>
        <w:tc>
          <w:tcPr>
            <w:tcW w:type="dxa" w:w="4320"/>
          </w:tcPr>
          <w:p>
            <w:r>
              <w:t>Ngày hiệu lực</w:t>
            </w:r>
          </w:p>
        </w:tc>
        <w:tc>
          <w:tcPr>
            <w:tcW w:type="dxa" w:w="4320"/>
          </w:tcPr>
          <w:p>
            <w:r>
              <w:t>30/09/2024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525/QĐ-UBND</w:t>
      </w:r>
    </w:p>
    <w:p>
      <w:r>
        <w:t>Bắc Ninh, ngày 30 tháng 9 năm 2024</w:t>
      </w:r>
    </w:p>
    <w:p>
      <w:r>
        <w:t>QUYẾT ĐỊNH</w:t>
      </w:r>
    </w:p>
    <w:p>
      <w:r>
        <w:t>VỀ VIỆC BAN HÀNH QUY ĐỊNH VỀ TIÊU CHÍ VÀ QUY TRÌNH ĐÁNH GIÁ CHỈ SỐ CẢI CÁCH HÀNH CHÍNH HÀNG NĂM CỦA CÁC SỞ, BAN, NGÀNH VÀ ỦY BAN NHÂN DÂN CÁC HUYỆN, THỊ XÃ, THÀNH PHỐ TRÊN ĐỊA BÀN TỈNH BẮC NINH</w:t>
      </w:r>
    </w:p>
    <w:p>
      <w:r>
        <w:t>ỦY BAN NHÂN DÂN TỈNH BẮC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76/NQ-CP ngày 15 tháng 7 năm 2021 của Chính phủ ban hành Chương trình tổng thể cải cách hành chính nhà nước giai đoạn 2021-2030;</w:t>
      </w:r>
    </w:p>
    <w:p>
      <w:r>
        <w:t>Căn cứ Quyết định số 876/QĐ-BNV ngày 10 tháng 11 năm 2022 của Bộ trưởng Bộ Nội vụ phê duyệt Đề án “Xác định Chỉ số cải cách hành chính của các bộ, cơ quan ngang bộ, Ủy ban nhân dân các tỉnh, thành phố trực thuộc Trung ương” giai đoạn 2022 - 2030;</w:t>
      </w:r>
    </w:p>
    <w:p>
      <w:r>
        <w:t>Căn cứ Nghị quyết số 55-NQ/TU ngày 29/3/2022 của Ban Thường vụ Tỉnh ủy về Chương trình tổng thể cải cách hành chính nhà nước tỉnh Bắc Ninh giai đoạn 2021-2030;</w:t>
      </w:r>
    </w:p>
    <w:p>
      <w:r>
        <w:t>Xét đề nghị của Sở Nội vụ tại Tờ trình số 256/TTr-SNV ngày 06 tháng 9 năm 2024.</w:t>
      </w:r>
    </w:p>
    <w:p>
      <w:r>
        <w:t>QUYẾT ĐỊNH:</w:t>
      </w:r>
    </w:p>
    <w:p>
      <w:r>
        <w:t>Điều 1.  Ban hành kèm theo Quyết định này Quy định về tiêu chí và quy trình đánh giá chỉ số cải cách hành chính hàng năm của các Sở, ban, ngành và UBND các huyện, thị xã, thành phố trên địa bàn tỉnh Bắc Ninh.</w:t>
      </w:r>
    </w:p>
    <w:p>
      <w:r>
        <w:t>Điều 2.  Quyết định này có hiệu lực thi hành kể từ ngày ký và thay thế Quyết định số 403/QĐ-UBND ngày 31/8/2023 của UBND tỉnh về việc ban hành Quy định về tiêu chí và quy trình đánh giá chấm điểm Chỉ số cải cách hành chính của các sở, ban, ngành và UBND các huyện, thành phố trên địa bàn tỉnh Bắc Ninh.</w:t>
      </w:r>
    </w:p>
    <w:p>
      <w:r>
        <w:t>Điều 3.  Chánh Văn phòng UBND tỉnh, Giám đốc Sở Nội vụ, Thủ trưởng các sở, ban, ngành; Chủ tịch UBND các huyện, thị xã, thành phố; các cơ quan, đơn vị có liên quan chịu trách nhiệm thi hành Quyết định này./.</w:t>
      </w:r>
    </w:p>
    <w:p>
      <w:r>
        <w:t>Nơi nhận:</w:t>
      </w:r>
    </w:p>
    <w:p>
      <w:r>
        <w:t>- Như Điều 3,</w:t>
      </w:r>
    </w:p>
    <w:p>
      <w:r>
        <w:t>- Bộ Nội vụ;</w:t>
      </w:r>
    </w:p>
    <w:p>
      <w:r>
        <w:t>- TTTU, TTHĐND tỉnh;</w:t>
      </w:r>
    </w:p>
    <w:p>
      <w:r>
        <w:t>- Chủ tịch, các PCT UBND tỉnh;</w:t>
      </w:r>
    </w:p>
    <w:p>
      <w:r>
        <w:t>- Cổng TTĐT tỉnh;</w:t>
      </w:r>
    </w:p>
    <w:p>
      <w:r>
        <w:t>- Lưu: VT, NC, CVP.</w:t>
      </w:r>
    </w:p>
    <w:p>
      <w:r>
        <w:t>TM. ỦY BAN NHÂN DÂN</w:t>
      </w:r>
    </w:p>
    <w:p>
      <w:r>
        <w:t>CHỦ TỊCH</w:t>
      </w:r>
    </w:p>
    <w:p>
      <w:r>
        <w:t>Vương Quốc Tuấn</w:t>
      </w:r>
    </w:p>
    <w:p>
      <w:r>
        <w:t>QUY ĐỊNH</w:t>
      </w:r>
    </w:p>
    <w:p>
      <w:r>
        <w:t>VỀ TIÊU CHÍ VÀ QUY TRÌNH ĐÁNH GIÁ CHỈ SỐ CẢI CÁCH HÀNH CHÍNH HÀNG NĂM CỦA CÁC SỞ, BAN, NGÀNH VÀ ỦY BAN NHÂN DÂN CÁC HUYỆN, THỊ XÃ, THÀNH PHỐ TRÊN ĐỊA BÀN TỈNH BẮC NINH</w:t>
      </w:r>
    </w:p>
    <w:p>
      <w:r>
        <w:t>(Kèm theo Quyết định số: 525/QĐ-UBND ngày 30/9/2024 của UBND tỉnh Bắc Ninh)</w:t>
      </w:r>
    </w:p>
    <w:p>
      <w:r>
        <w:t>Chương I</w:t>
      </w:r>
    </w:p>
    <w:p>
      <w:r>
        <w:t>NHỮNG QUY ĐỊNH CHUNG</w:t>
      </w:r>
    </w:p>
    <w:p>
      <w:r>
        <w:t>Điều 1. Phạm vi và đối tượng áp dụng</w:t>
      </w:r>
    </w:p>
    <w:p>
      <w:r>
        <w:t>1. Quy định này quy định về tiêu chí và quy trình đánh giá Chỉ số cải cách hành chính hàng năm của các sở, ban, ngành; Ủy ban nhân dân các huyện, thị xã, thành phố trên địa bàn tỉnh Bắc Ninh.</w:t>
      </w:r>
    </w:p>
    <w:p>
      <w:r>
        <w:t>2. Quy định này áp dụng đối với các sở, ban, ngành thuộc Ủy ban nhân dân tỉnh và Ủy ban nhân dân các huyện, thị xã, thành phố (sau đây gọi chung là các cơ quan, đơn vị).</w:t>
      </w:r>
    </w:p>
    <w:p>
      <w:r>
        <w:t>3. Quy định này không áp dụng để đánh giá Chỉ số cải cách hành chính của các cơ quan ngành dọc trung ương đóng tại địa phương; Văn phòng UBND tỉnh, Thanh tra tỉnh; các đơn vị sự nghiệp công lập; Ủy ban nhân dân các xã, phường, thị trấn trên địa bàn tỉnh.</w:t>
      </w:r>
    </w:p>
    <w:p>
      <w:r>
        <w:t>Điều 2. Nguyên tắc đánh giá</w:t>
      </w:r>
    </w:p>
    <w:p>
      <w:r>
        <w:t>1. Việc đánh giá Chỉ số cải cách hành chính của các cơ quan, đơn vị được tổ chức định kỳ hàng năm.</w:t>
      </w:r>
    </w:p>
    <w:p>
      <w:r>
        <w:t>2. Đảm bảo tính trung thực, công khai, khách quan, công bằng, phản ánh kịp thời, đúng tình hình thực tế kết quả thực hiện công tác cải cách hành chính của các cơ quan, đơn vị. Quá trình đối chiếu, so sánh, đánh giá đo lường chỉ số cải cách hành chính phải được thực hiện nghiêm túc, khoa học, toàn diện, đầy đủ việc tổ chức thực hiện nhiệm vụ cải cách hành chính của cơ quan, đơn vị thông qua bộ Chỉ số và tài liệu kiểm chứng.</w:t>
      </w:r>
    </w:p>
    <w:p>
      <w:r>
        <w:t>3. Các phương pháp tính toán đảm bảo tính khoa học, số liệu thống kê rõ ràng, nguồn thông tin chính xác. Không đánh giá những nội dung, tài liệu không liên quan đến việc thực hiện nhiệm vụ cải cách hành chính.</w:t>
      </w:r>
    </w:p>
    <w:p>
      <w:r>
        <w:t>4. Báo cáo kết quả đánh giá, công bố, công khai Chỉ số cải cách hành chính sau đánh giá.</w:t>
      </w:r>
    </w:p>
    <w:p>
      <w:r>
        <w:t>Chương II</w:t>
      </w:r>
    </w:p>
    <w:p>
      <w:r>
        <w:t>NỘI DUNG ĐÁNH GIÁ CHỈ SỐ CCHC</w:t>
      </w:r>
    </w:p>
    <w:p>
      <w:r>
        <w:t>Điều 3. Nội dung và tiêu chí xác định Chỉ số cải cách hành chính</w:t>
      </w:r>
    </w:p>
    <w:p>
      <w:r>
        <w:t>1. Việc xác định Chỉ số cải cách hành chính được thực hiện theo các tiêu chí đánh giá và điểm số cho từng tiêu chí được quy định tại Bộ tiêu chí đánh giá Chỉ số cải cách hành chính của các sở, ban, ngành và Bộ tiêu chí đánh giá Chỉ số cải cách hành chính của Ủy ban nhân dân các huyện, thị xã, thành phố.</w:t>
      </w:r>
    </w:p>
    <w:p>
      <w:r>
        <w:t>2. Thang điểm được tính là 100 điểm.</w:t>
      </w:r>
    </w:p>
    <w:p>
      <w:r>
        <w:t>- Đối với các sở, ban, ngành (Phụ lục 01).</w:t>
      </w:r>
    </w:p>
    <w:p>
      <w:r>
        <w:t>- Đối với Ủy ban nhân dân các huyện, thị xã, thành phố (Phụ lục 02).</w:t>
      </w:r>
    </w:p>
    <w:p>
      <w:r>
        <w:t>(Có phụ lục 01 và 02 kèm theo).</w:t>
      </w:r>
    </w:p>
    <w:p>
      <w:r>
        <w:t>Điều 4. Phương pháp chấm điểm</w:t>
      </w:r>
    </w:p>
    <w:p>
      <w:r>
        <w:t>1. Điểm số của mỗi tiêu chí cải cách hành chính căn cứ vào kết quả, mức độ thực hiện nhiệm vụ cải cách hành chính của từng cơ quan, đơn vị. Điểm tối đa của tiêu chí được tính trong trường hợp kết quả thực hiện nhiệm vụ ở mức cao nhất, các nhiệm vụ thực hiện không đầy đủ, hoặc thực hiện chưa đúng thì theo mức độ mà trừ đi số điểm theo quy định trong tổng số điểm. Trường hợp không thực hiện thì không được tính điểm.</w:t>
      </w:r>
    </w:p>
    <w:p>
      <w:r>
        <w:t>2. Trường hợp đối với từng cơ quan, đơn vị trong thực tế có thực hiện nhiệm vụ cải cách hành chính, nhưng thiếu tài liệu kiểm chứng thì phải có báo cáo giải trình và viện dẫn những tài liệu có nội dung tương tự phù hợp, để vận dụng tính điểm xác định kết quả của nhiệm vụ tương tự cho tiêu chí đó (nếu có tài liệu có nội dung tương tự phù hợp thì được tính tối đa bằng 70% số điểm của tiêu chí theo quy định).</w:t>
      </w:r>
    </w:p>
    <w:p>
      <w:r>
        <w:t>3. Những nội dung công việc đã thực hiện nhưng không có tài liệu của cơ quan, đơn vị chứng minh việc đã thực hiện thì không được tính điểm.</w:t>
      </w:r>
    </w:p>
    <w:p>
      <w:r>
        <w:t>4. Phương pháp chấm điểm dựa trên Bộ tiêu chí này và thực hiện theo hướng dẫn hàng năm của Sở Nội vụ.</w:t>
      </w:r>
    </w:p>
    <w:p>
      <w:r>
        <w:t>5. Đối với thời gian của tài liệu kiểm chứng (Báo cáo, Công văn...) căn cứ vào thời gian phát hành trên hệ thống quản lý văn bản, thời gian ghi trên văn bản chỉ mang tính chất tham khảo.</w:t>
      </w:r>
    </w:p>
    <w:p>
      <w:r>
        <w:t>6. Đối với các cơ quan, đơn vị đặc thù không có một số nội dung công việc phải thực hiện theo các tiêu chí trong Bộ chỉ số này (do không được cơ quan nhà nước có thẩm quyền giao) thì những nội dung công việc đó vẫn được xem xét tính điểm tối đa bằng số điểm của đơn vị thực hiện tốt nhất.</w:t>
      </w:r>
    </w:p>
    <w:p>
      <w:r>
        <w:t>Chương III</w:t>
      </w:r>
    </w:p>
    <w:p>
      <w:r>
        <w:t>QUY TRÌNH ĐÁNH GIÁ CHỈ SỐ CẢI CÁCH HÀNH CHÍNH</w:t>
      </w:r>
    </w:p>
    <w:p>
      <w:r>
        <w:t>Điều 5. Quy trình tự đánh giá của các cơ quan, đơn vị</w:t>
      </w:r>
    </w:p>
    <w:p>
      <w:r>
        <w:t>1. Hàng năm các cơ quan, đơn vị căn cứ Bộ tiêu chí đánh giá Chỉ số cải cách hành chính tại Quyết định này và đổi chiếu với kết quả thực hiện nhiệm vụ cải cách hành chính tại cơ quan, đơn vị để tự đánh giá, chấm điểm trên từng tiêu chí, tiêu chí thành phần Chỉ số cải cách hành chính của các cơ quan, đơn vị.</w:t>
      </w:r>
    </w:p>
    <w:p>
      <w:r>
        <w:t>2. Các cơ quan, đơn vị thành lập Hội đồng đánh giá để xem xét, đánh giá kết quả tự chấm điểm việc thực hiện những tiêu chí thành phần của Bộ chỉ số CCHC theo quy định.</w:t>
      </w:r>
    </w:p>
    <w:p>
      <w:r>
        <w:t>a) Thành phần Hội đồng đánh giá tại cơ quan, đơn vị</w:t>
      </w:r>
    </w:p>
    <w:p>
      <w:r>
        <w:t>- Thủ trưởng, người đứng đầu cơ quan, đơn vị - Chủ tịch Hội đồng.</w:t>
      </w:r>
    </w:p>
    <w:p>
      <w:r>
        <w:t>- Lãnh đạo Văn phòng Sở (đối với các Sở, ban, ngành); lãnh đạo Phòng Nội vụ (đối với Ủy ban nhân dân các huyện, thị xã, thành phố) - Phó Chủ tịch thường trực Hội đồng.</w:t>
      </w:r>
    </w:p>
    <w:p>
      <w:r>
        <w:t>- Lãnh đạo các phòng, ban chuyên môn có liên quan là thành viên Hội đồng.</w:t>
      </w:r>
    </w:p>
    <w:p>
      <w:r>
        <w:t>- Mời lãnh đạo một số các cơ quan, đơn vị tham gia Hội đồng:</w:t>
      </w:r>
    </w:p>
    <w:p>
      <w:r>
        <w:t>+ Đối với Ủy ban nhân dân các huyện, thị xã, thành phố mời lãnh đạo Ban Tổ chức, Văn phòng Huyện ủy, Thị ủy, Thành ủy; lãnh đạo Ủy ban Mặt trận Tổ quốc Việt Nam, Liên đoàn lao động huyện, thị xã, thành phố tham gia Hội đồng.</w:t>
      </w:r>
    </w:p>
    <w:p>
      <w:r>
        <w:t>+ Đối với các sở, ban, ngành mời lãnh đạo đại diện Đảng ủy cơ sở, Chi ủy cơ sở (nơi không có Đảng bộ); đại diện Ban Chấp hành Công đoàn cơ quan tham gia Hội đồng.</w:t>
      </w:r>
    </w:p>
    <w:p>
      <w:r>
        <w:t>b) Nhiệm vụ của Hội đồng</w:t>
      </w:r>
    </w:p>
    <w:p>
      <w:r>
        <w:t>Rà soát, đối chiếu thông qua kết quả chấm điểm theo các tiêu chí đánh giá chỉ số cải cách hành chính theo quy định, xác định rõ những điểm số đạt được của từng tiêu chí (có đầy đủ tài liệu kiểm chứng phù hợp). Xây dựng báo cáo nêu rõ những tiêu chí tính điểm (nếu có) đối với những nhiệm vụ cải cách hành chính của cơ quan, đơn vị, nhưng thiếu tài liệu kiểm chứng, hoặc tài liệu kiểm chứng không phù hợp.</w:t>
      </w:r>
    </w:p>
    <w:p>
      <w:r>
        <w:t>3. Hoàn thiện hồ sơ</w:t>
      </w:r>
    </w:p>
    <w:p>
      <w:r>
        <w:t>Các cơ quan, đơn vị tổ chức tự đánh giá xong, gửi hồ sơ về Hội đồng thẩm định đánh giá Chỉ số cải cách hành chính của Ủy ban nhân dân tỉnh (qua Sở Nội vụ) đúng thời gian quy định, gồm những tài liệu sau:</w:t>
      </w:r>
    </w:p>
    <w:p>
      <w:r>
        <w:t>- Báo cáo tự chấm điểm xác định chỉ số cải cách hành chính (theo mẫu).</w:t>
      </w:r>
    </w:p>
    <w:p>
      <w:r>
        <w:t>- Báo cáo giải trình của cơ quan, đơn vị (nếu có).</w:t>
      </w:r>
    </w:p>
    <w:p>
      <w:r>
        <w:t>- Toàn bộ tài liệu kiểm chứng và các tài liệu có liên quan chứng minh cho các kết quả đạt được (bằng văn bản pdf, quét scan có dấu đỏ). Báo cáo phải thể hiện đầy đủ điểm số thực tế của từng tiêu chí, tổng số điểm đạt được (ghi rõ số, ký hiệu văn bản; số liệu cụ thể...).</w:t>
      </w:r>
    </w:p>
    <w:p>
      <w:r>
        <w:t>Hồ sơ nộp chậm so với thời gian quy định sẽ bị trừ điểm (trừ 01 điểm/1 ngày).</w:t>
      </w:r>
    </w:p>
    <w:p>
      <w:r>
        <w:t>Điều 6. Quy trình thẩm định đánh giá</w:t>
      </w:r>
    </w:p>
    <w:p>
      <w:r>
        <w:t>1. Thành lập Hội đồng đánh giá cấp tỉnh và Tổ thẩm định</w:t>
      </w:r>
    </w:p>
    <w:p>
      <w:r>
        <w:t>Hàng năm Chủ tịch Ủy ban nhân dân tỉnh thành lập Hội đồng đánh giá cấp tỉnh để đánh giá chỉ số cải cách hành chính.</w:t>
      </w:r>
    </w:p>
    <w:p>
      <w:r>
        <w:t>a) Thành phần Hội đồng đánh giá cấp tỉnh</w:t>
      </w:r>
    </w:p>
    <w:p>
      <w:r>
        <w:t>- Đại diện Lãnh đạo Ủy ban nhân dân tỉnh - Chủ tịch Hội đồng.</w:t>
      </w:r>
    </w:p>
    <w:p>
      <w:r>
        <w:t>- Lãnh đạo Sở Nội vụ - Phó Chủ tịch thường trực Hội đồng.</w:t>
      </w:r>
    </w:p>
    <w:p>
      <w:r>
        <w:t>- Thành viên Hội đồng gôm lãnh đạo các Sở: Tư pháp, Tài chính, Thông tin và Truyền thông, Văn phòng Ủy ban nhân dân tỉnh và Viện Nghiên cứu phát triển kinh tế xã hội.</w:t>
      </w:r>
    </w:p>
    <w:p>
      <w:r>
        <w:t>- Lãnh đạo phòng TCBM&amp;CCHC, Sở Nội vụ - Thư ký Hội đồng.</w:t>
      </w:r>
    </w:p>
    <w:p>
      <w:r>
        <w:t>b) Nhiệm vụ của Hội đồng đánh giá cấp tỉnh do Chủ tịch Ủy ban nhân dân tỉnh quy định, đảm bảo việc xem xét, thẩm định, đối chiếu kết quả tự đánh giá chỉ số cải cách hành chính hàng năm của các cơ quan, đơn vị với các tiêu chí quy định của Bộ tiêu chí. Hoàn thiện công tác thẩm định, xây dựng báo cáo đánh giá Chỉ số cải cách hành chính hàng năm của các cơ quan, đơn vị báo cáo Ủy ban nhân dân tỉnh, tham mưu Ủy ban nhân dân tỉnh tổ chức công bố Chỉ số cải cách hành chính hàng năm.</w:t>
      </w:r>
    </w:p>
    <w:p>
      <w:r>
        <w:t>c) Hội đồng thành lập Tổ thẩm định giúp việc cho Hội đồng gồm lãnh đạo, chuyên viên các phòng chuyên môn thuộc các sở, ban, ngành có liên quan đến nội dung, chương trình cải cách hành chính.</w:t>
      </w:r>
    </w:p>
    <w:p>
      <w:r>
        <w:t>2. Các bước tiến hành thẩm định, đánh giá và công bố kết quả Chỉ số CCHC</w:t>
      </w:r>
    </w:p>
    <w:p>
      <w:r>
        <w:t>a) Tiếp nhận hồ sơ, phân loại hồ sơ đánh giá của các cơ quan, đơn vị theo thời gian quy định.</w:t>
      </w:r>
    </w:p>
    <w:p>
      <w:r>
        <w:t>b) Thành lập Hội đồng đánh giá cấp tỉnh, thành lập Tổ thẩm định giúp việc cho Hội đồng; phân công thành viên Hội đồng, Tổ thẩm định để thực hiện xem xét, thẩm định, đánh giá.</w:t>
      </w:r>
    </w:p>
    <w:p>
      <w:r>
        <w:t>c) Thực hiện thẩm định, đối chiếu, xác định kết quả đánh giá Chỉ số cải cách hành chính của từng cơ quan, đơn vị.</w:t>
      </w:r>
    </w:p>
    <w:p>
      <w:r>
        <w:t>d) Tổng hợp, xây dựng báo cáo kết quả thẩm định đánh giá thông qua Hội đồng đánh giá.</w:t>
      </w:r>
    </w:p>
    <w:p>
      <w:r>
        <w:t>đ) Trình Ủy ban nhân dân tỉnh phê duyệt và công bố kết quả Chỉ số cải cách hành chính của các sở, ban, ngành và Ủy ban nhân dân các huyện, thị xã, thành phố.</w:t>
      </w:r>
    </w:p>
    <w:p>
      <w:r>
        <w:t>Điều 7. Thời gian tiến hành</w:t>
      </w:r>
    </w:p>
    <w:p>
      <w:r>
        <w:t>1. Các cơ quan, đơn vị tự đánh giá và tổng hợp kết quả gửi hồ sơ về Hội đồng đánh giá cấp tỉnh (qua Sở Nội vụ) trong tháng 11 hàng năm. Thời gian cụ thể theo hướng dẫn của Sở Nội vụ.</w:t>
      </w:r>
    </w:p>
    <w:p>
      <w:r>
        <w:t>2. Hội đồng đánh giá cấp tỉnh thực hiện quy trình thẩm định và xây dựng báo cáo kết quả thẩm định, hoàn thành trong tháng 12 hàng năm.</w:t>
      </w:r>
    </w:p>
    <w:p>
      <w:r>
        <w:t>3. Ủy ban nhân dân tỉnh xem xét, phê duyệt và công bố kết quả Chỉ số cải cách hành chính của các sở, ban, ngành và Ủy ban nhân dân các huyện, thị xã, thành phố và công bố trong tháng 12 hàng năm.</w:t>
      </w:r>
    </w:p>
    <w:p>
      <w:r>
        <w:t>Chương IV</w:t>
      </w:r>
    </w:p>
    <w:p>
      <w:r>
        <w:t>TỔ CHỨC THỰC HIỆN</w:t>
      </w:r>
    </w:p>
    <w:p>
      <w:r>
        <w:t>Điều 8. Trách nhiệm của Sở Nội vụ</w:t>
      </w:r>
    </w:p>
    <w:p>
      <w:r>
        <w:t>1. Tham mưu cho Ủy ban nhân dân tỉnh ban hành kế hoạch thực hiện đánh giá Chỉ số cải cách hành chính của các cơ quan, đơn vị; tham mưu trình Chủ tịch Ủy ban nhân dân tỉnh thành lập Hội đồng đánh giá, Tô thẩm định kết quả đánh giá Chỉ số cải cách hành chính hàng năm của các cơ quan, đơn vị.</w:t>
      </w:r>
    </w:p>
    <w:p>
      <w:r>
        <w:t>Là cơ quan thường trực cho Hội đồng đánh giá cấp tỉnh, chịu trách nhiệm trước Hội đồng đánh giá cấp tỉnh và Ủy ban nhân dân tỉnh về nội dung đánh giá chỉ số cải cách hành chính theo quy định tại Quyết định này.</w:t>
      </w:r>
    </w:p>
    <w:p>
      <w:r>
        <w:t>2. Chủ trì, hướng dẫn các cơ quan, đơn vị tự đánh giá chỉ số cải cách hành chính theo quy định tại Quyết định này.</w:t>
      </w:r>
    </w:p>
    <w:p>
      <w:r>
        <w:t>3. Phối hợp với Sở Tài chính, hàng năm xây dựng dự toán chi tiết kinh phí phục vụ công tác đánh giá Chỉ số cải cách hành chính trình Chủ tịch Ủy ban nhân dân tỉnh phê duyệt (bao gồm: kinh phí cho hội nghị triển khai, công bố; kinh phí mua văn phòng phẩm, trang thiết bị làm việc; kinh phí in ấn tài liệu; chế độ làm thêm giờ... cho Hội đồng đánh giá cấp tỉnh và Tổ thẩm định giúp việc).</w:t>
      </w:r>
    </w:p>
    <w:p>
      <w:r>
        <w:t>Điều 9. Trách nhiệm của các sở, ban, ngành; Ủy ban nhân dân các huyện, thị xã, thành phố</w:t>
      </w:r>
    </w:p>
    <w:p>
      <w:r>
        <w:t>1. Các sở, ban, ngành; Ủy ban nhân dân các huyện, thị xã, thành phố tổ chức tự đánh giá Chỉ số cải cách hành chính theo quy định tại Quyết định này; tổng hợp báo cáo kết quả tự đánh giá theo hướng dẫn của Sở Nội vụ.</w:t>
      </w:r>
    </w:p>
    <w:p>
      <w:r>
        <w:t>2. Đối với các sở, ban, ngành là thành viên Hội đồng đánh giá cấp tỉnh, có trách nhiệm chọn cử lãnh đạo sở, ban, ngành, lãnh đạo các phòng chuyên môn có liên quan tham gia Hội đồng đánh giá cấp tỉnh và Tổ thẩm định theo đề nghị của Sở Nội vụ. Chịu trách nhiệm trước Ủy ban nhân dân tỉnh về kết quả theo dõi, đánh giá đối với những lĩnh vực quản lý nhà nước thuộc trách nhiệm của ngành.</w:t>
      </w:r>
    </w:p>
    <w:p>
      <w:r>
        <w:t>Điều 10.  Kết quả đánh giá chấm điểm Chỉ số cải cách hành chính hằng năm của các cơ quan, đơn vị sẽ là một trong những tiêu chí để đánh giá mức độ hoàn thành nhiệm vụ của người đứng đầu cơ quan, đơn vị; đồng thời là căn cứ để đánh giá cơ quan trong sạch, vững mạnh và xét thi đua - khen thưởng hàng năm theo quy định.</w:t>
      </w:r>
    </w:p>
    <w:p>
      <w:r>
        <w:t>Trong quá trình thực hiện nếu có vướng mắc, các cơ quan, đơn vị phản ánh về Ủy ban nhân dân tỉnh (qua Sở Nội vụ) để tổng hợp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