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496/QĐ-UBND năm 2024 công bố mới và bãi bỏ Danh mục thủ tục hành chính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496/QĐ-UBND</w:t>
      </w:r>
    </w:p>
    <w:p>
      <w:r>
        <w:t>Trà Vinh, ngày 28 tháng 3 năm 2024</w:t>
      </w:r>
    </w:p>
    <w:p>
      <w:r>
        <w:t>QUYẾT ĐỊNH</w:t>
      </w:r>
    </w:p>
    <w:p>
      <w:r>
        <w:t>VỀ VIỆC CÔNG BỐ MỚI VÀ BÃI BỎ DANH MỤC THỦ TỤC HÀNH CHÍNH THUỘC PHẠM VI, CHỨC NĂNG QUẢN LÝ CỦA SỞ NỘI VỤ</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 -VPCP ngày 31 tháng 10 năm 2017 của Bộ trưởng, Chủ nhiệm Văn phòng Chính phủ hướng dẫn về nghiệp vụ kiểm soát thủ tục hành chính; Thông tư số 01/2018/TT -VPCP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631/QĐ-BNV ngày 28 tháng 7 năm 2015 của Bộ trưởng Bộ Nội vụ về việc công bố thủ tục hành chính thuộc phạm vi chức năng quản lý của Bộ Nội vụ;</w:t>
      </w:r>
    </w:p>
    <w:p>
      <w:r>
        <w:t>Căn cứ Quyết định số 1096/QĐ-BNV ngày 31 tháng 12 năm 2023 của Bộ trưởng Bộ Nội vụ về việc công bố thủ tục hành chính được sửa đổi, thay thế thuộc phạm vi chức năng quản lý nhà nước của Bộ Nội vụ về lĩnh vực chính quyền địa phương;</w:t>
      </w:r>
    </w:p>
    <w:p>
      <w:r>
        <w:t>Căn cứ Quyết định số 1099/QĐ-BNV ngày 31 tháng 12 năm 2023 của Bộ trưởng Bộ Nội vụ về việc công bố thủ tục hành chính quy định tại Nghị định số 98/2023/NĐ-CP ngày 31 tháng 12 năm 2023 của Chính phủ quy định chi tiết thi hành một số điều của Luật Thi đua, khen thưởng;</w:t>
      </w:r>
    </w:p>
    <w:p>
      <w:r>
        <w:t>Căn cứ Quyết định số 168/QĐ-BNV ngày 12 tháng 3 năm 2024 của Bộ trưởng Bộ Nội vụ về việc công bố thủ tục hành chính được quy định tại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249/TTr-SNV ngày 19 tháng 3 năm 2024.</w:t>
      </w:r>
    </w:p>
    <w:p>
      <w:r>
        <w:t>QUYẾT ĐỊNH:</w:t>
      </w:r>
    </w:p>
    <w:p>
      <w:r>
        <w:t>Điều 1 . Công bố mới kèm theo Quyết định này Danh mục  28  ( Hai mươi tám ) thủ tục hành chính (TTHC)  (cấp tỉnh: 13 TTHC, cấp huyện: 07 TTHC, cấp xã: 05 TTHC; 03 TTHC áp dụng chung)  lĩnh vực: Chính quyền địa p hương; quản lý nhà nước về thi đua, khen thưởng; quản lý nhà nước về công tác thanh niên; viên chức thuộc phạm vi, chức năng quản lý của Sở Nội vụ và bãi bỏ  04   (bốn)  TTHC lĩnh vực viên chức được ban hành kèm theo Quyết định số 851/QĐ-UBND ngày 12 tháng 5 năm 2022 của Chủ tịch Ủy ban nhân dân tỉnh về việc công bố mới Danh mục TTHC thuộc phạm vi, chức năng quản lý của Sở Nội vụ.</w:t>
      </w:r>
    </w:p>
    <w:p>
      <w:r>
        <w:t>Điều 2.  Giám đốc Sở Nội vụ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niêm yết, công khai TTHC, xây dựng quy trình nội bộ trong giải quyết TTHC theo quy định.</w:t>
      </w:r>
    </w:p>
    <w:p>
      <w:r>
        <w:t>Chủ tịch Ủy ban nhân dân các huyện, thị xã, thành phố có trách nhiệm triển khai Quyết định này đến các xã, phường, thị trấn trên địa bàn huyện, thị xã, thành phố.</w:t>
      </w:r>
    </w:p>
    <w:p>
      <w:r>
        <w:t>Điều 3.  Quyết định này có hiệu lực thi hành kể từ ngày ký và bãi bỏ Quyết định số 229/QĐ-UBND ngày 13 tháng 02 năm 2019 của Chủ tịch Ủy ban nhân dân tỉnh về việc công bố Danh mục TTHC về lĩnh vực thi đua, khen thưởng thuộc thẩm quyền giải quyết của Sở Nội vụ, Ủy ban nhân dân cấp huyện, Ủy ban nhân dân cấp xã trên địa bàn tỉnh Trà Vinh.</w:t>
      </w:r>
    </w:p>
    <w:p>
      <w:r>
        <w:t>Điều 4.  Chánh Văn phòng Ủy ban nhân dân tỉnh, Giám đốc Sở Nội vụ,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w:t>
      </w:r>
    </w:p>
    <w:p>
      <w:r>
        <w:t>DANH MỤC THỦ TỤC HÀNH CHÍNH CÔNG BỐ MỚI THUỘC PHẠM VI, CHỨC NĂNG QUẢN LÝ CỦA SỞ NỘI VỤ</w:t>
      </w:r>
    </w:p>
    <w:p>
      <w:r>
        <w:t>(Kèm theo Quyết định số 496/QĐ-UBND ngày 28/3/2024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A. LĨNH VỰC CHÍNH QUYỀN ĐỊA PHƯƠNG</w:t>
      </w:r>
    </w:p>
    <w:p>
      <w:r>
        <w:t>I. CẤP TỈNH</w:t>
      </w:r>
    </w:p>
    <w:p>
      <w:r>
        <w:t>01</w:t>
      </w:r>
    </w:p>
    <w:p>
      <w:r>
        <w:t>Thủ tục phân loại đơn vị hành chính cấp xã (1.012268)</w:t>
      </w:r>
    </w:p>
    <w:p>
      <w:r>
        <w:t>Một phần</w:t>
      </w:r>
    </w:p>
    <w:p>
      <w:r>
        <w:t>- Trong thời hạn 30 ngày kể từ ngày nhận đủ hồ sơ phân loại đơn vị hành chính cấp xã do Ủy ban nhân dân cấp huyện gửi đến, Giám đốc Sở Nội vụ quyết định thành lập Hội đồng thẩm định, chủ trì tổ chức thẩm định, chủ trì tổ chức khảo sát để phục vụ việc thẩm định.</w:t>
      </w:r>
    </w:p>
    <w:p>
      <w:r>
        <w:t>- Thời hạn Chủ tịch Ủy ban nhân dân cấp tỉnh xem xét, quyết định phân loại đơn vị hành chính cấp xã là 15 ngày kể từ ngày nhận được hồ sơ trình của Sở Nội vụ.</w:t>
      </w:r>
    </w:p>
    <w:p>
      <w:r>
        <w:t>Bộ phận Một cửa Sở Nội vụ</w:t>
      </w:r>
    </w:p>
    <w:p>
      <w:r>
        <w:t>Không</w:t>
      </w:r>
    </w:p>
    <w:p>
      <w:r>
        <w:t>- Sở Nội vụ</w:t>
      </w:r>
    </w:p>
    <w:p>
      <w:r>
        <w:t>- Ủy ban nhân dân tỉnh</w:t>
      </w:r>
    </w:p>
    <w:p>
      <w:r>
        <w:t>Nộp hồ sơ trực tuyến; nộp hồ sơ trực tiếp hoặc qua dịch vụ bưu chính công ích</w:t>
      </w:r>
    </w:p>
    <w:p>
      <w:r>
        <w:t>- Nghị quyết số 1211/2016/UBTVQH13 ngày 25/5/2016 của Ủy ban Thường vụ Quốc hội về tiêu chuẩn của đơn vị hành chính và phân loại đơn vị hành chính;</w:t>
      </w:r>
    </w:p>
    <w:p>
      <w:r>
        <w:t>- Nghị quyết số 27/2022/UBTVQH15 ngày 21/9/2022 của Ủy ban Thường vụ Quốc hội sửa đổi, bổ sung một số điều của Nghị quyết số 1211/2016/UBTVQH13.</w:t>
      </w:r>
    </w:p>
    <w:p>
      <w:r>
        <w:t>B. LĨNH VỰC VIÊN CHỨC</w:t>
      </w:r>
    </w:p>
    <w:p>
      <w:r>
        <w:t>01</w:t>
      </w:r>
    </w:p>
    <w:p>
      <w:r>
        <w:t>Thủ tục thi tuyển viên chức (1.012299)</w:t>
      </w:r>
    </w:p>
    <w:p>
      <w:r>
        <w:t>Một phần</w:t>
      </w:r>
    </w:p>
    <w:p>
      <w:r>
        <w:t>210 ngày kể từ ngày nhận đủ hồ sơ hợp lệ</w:t>
      </w:r>
    </w:p>
    <w:p>
      <w:r>
        <w:t>Bộ phận Một cửa cấp huyện, Bộ phận một cửa cấp tỉnh (cơ quan, đơn vị có thẩm quyền tuyển dụng viên chức)</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r>
        <w:t>-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Nộp hồ sơ trực tuyến; nộp hồ sơ trực tiếp hoặc qua dịch vụ bưu chính công ích</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 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02</w:t>
      </w:r>
    </w:p>
    <w:p>
      <w:r>
        <w:t>Thủ tục xét tuyển viên chức (1.012300)</w:t>
      </w:r>
    </w:p>
    <w:p>
      <w:r>
        <w:t>Một phần</w:t>
      </w:r>
    </w:p>
    <w:p>
      <w:r>
        <w:t>180 ngày kể từ ngày nhận đủ hồ sơ hợp lệ</w:t>
      </w:r>
    </w:p>
    <w:p>
      <w:r>
        <w:t>Bộ phận Một cửa cấp huyện, Bộ phận một cửa cấp tỉnh (cơ quan, đơn vị có thẩm quyền tuyển dụng viên chức)</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r>
        <w:t>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Nộp hồ sơ trực tuyến; nộp hồ sơ trực tiếp hoặc qua dịch vụ bưu chính công ích</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03</w:t>
      </w:r>
    </w:p>
    <w:p>
      <w:r>
        <w:t>Thủ tục tiếp nhận vào viên chức không giữ chức vụ quản lý (1.012301)</w:t>
      </w:r>
    </w:p>
    <w:p>
      <w:r>
        <w:t>TTHC còn lại</w:t>
      </w:r>
    </w:p>
    <w:p>
      <w:r>
        <w:t>Không quy định thời gian cụ thể</w:t>
      </w:r>
    </w:p>
    <w:p>
      <w:r>
        <w:t>Bộ phận Một cửa cấp huyện, Bộ phận một cửa cấp tỉnh (cơ quan, đơn vị có thẩm quyền tuyển dụng viên chức)</w:t>
      </w:r>
    </w:p>
    <w:p>
      <w:r>
        <w:t>Không</w:t>
      </w:r>
    </w:p>
    <w:p>
      <w:r>
        <w:t>Người đứng đầu cơ quan, đơn vị có thẩm quyền tuyển dụng viên chức</w:t>
      </w:r>
    </w:p>
    <w:p>
      <w:r>
        <w:t>Nộp hồ sơ trực tiếp hoặc qua dịch vụ bưu chính công ích</w:t>
      </w:r>
    </w:p>
    <w:p>
      <w:r>
        <w:t>C. LĨNH VỰC QUẢN LÝ NHÀ NƯỚC VỀ THI ĐUA, KHEN THƯỞNG</w:t>
      </w:r>
    </w:p>
    <w:p>
      <w:r>
        <w:t>I. CẤP TỈNH</w:t>
      </w:r>
    </w:p>
    <w:p>
      <w:r>
        <w:t>01</w:t>
      </w:r>
    </w:p>
    <w:p>
      <w:r>
        <w:t>Thủ tục tặng thưởng Bằng khen của Bộ, ban, ngành, tỉnh (1.012392)</w:t>
      </w:r>
    </w:p>
    <w:p>
      <w:r>
        <w:t>TTHC còn lại</w:t>
      </w:r>
    </w:p>
    <w:p>
      <w:r>
        <w:t>- Thẩm định hồ sơ khen thưởng và trình cấp có thẩm quyền trong thời hạn 25 ngày làm việc từ ngày nhận đủ hồ sơ theo quy định (trừ khen thưởng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02</w:t>
      </w:r>
    </w:p>
    <w:p>
      <w:r>
        <w:t>Thủ tục tặng cờ thi đua của Bộ, ban, ngành, tỉnh (1.012393)</w:t>
      </w:r>
    </w:p>
    <w:p>
      <w:r>
        <w:t>TTHC còn lại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03</w:t>
      </w:r>
    </w:p>
    <w:p>
      <w:r>
        <w:t>Thủ tục tặng danh hiệu Chiến sĩ thi đua Bộ, ban, ngành, tỉnh (1.012395)</w:t>
      </w:r>
    </w:p>
    <w:p>
      <w:r>
        <w:t>TTHC</w:t>
      </w:r>
    </w:p>
    <w:p>
      <w:r>
        <w:t>còn lại</w:t>
      </w:r>
    </w:p>
    <w:p>
      <w:r>
        <w:t>- Thẩm định hồ sơ khen thưởng và trình cấp có thẩm quyền trong thời hạn 25 ngày làm việc từ ngày nhận đủ hồ sơ theo quy định.</w:t>
      </w:r>
    </w:p>
    <w:p>
      <w:r>
        <w:t>- Sau khi nhận được bản sao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Phòng Nội vụ, UBND cấp huyện;</w:t>
      </w:r>
    </w:p>
    <w:p>
      <w:r>
        <w:t>- Ban Thi đua</w:t>
      </w:r>
    </w:p>
    <w:p>
      <w:r>
        <w:t>- Khen thưởng trực thuộc Sở Nội vụ;</w:t>
      </w:r>
    </w:p>
    <w:p>
      <w:r>
        <w:t>- Sở Nội vụ;</w:t>
      </w:r>
    </w:p>
    <w:p>
      <w:r>
        <w:t>- Ủy ban nhân dân tỉnh.</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04</w:t>
      </w:r>
    </w:p>
    <w:p>
      <w:r>
        <w:t>Thủ tục tặng danh hiệu Tập thể lao động xuất sắc (1.012396)</w:t>
      </w:r>
    </w:p>
    <w:p>
      <w:r>
        <w:t>TTHC còn lại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Phòng Nội vụ, UBND cấp huyện;</w:t>
      </w:r>
    </w:p>
    <w:p>
      <w:r>
        <w:t>- Ban Thi đua</w:t>
      </w:r>
    </w:p>
    <w:p>
      <w:r>
        <w:t>- Khen thưởng trực thuộc Sở Nội vụ;</w:t>
      </w:r>
    </w:p>
    <w:p>
      <w:r>
        <w:t>- Sở Nội vụ;</w:t>
      </w:r>
    </w:p>
    <w:p>
      <w:r>
        <w:t>- Ủy ban nhân dân tỉnh.</w:t>
      </w:r>
    </w:p>
    <w:p>
      <w:r>
        <w:t>Nộp hồ sơ trực tiếp hoặc qua dịch vụ bưu chính công ích</w:t>
      </w:r>
    </w:p>
    <w:p>
      <w:r>
        <w:t>05</w:t>
      </w:r>
    </w:p>
    <w:p>
      <w:r>
        <w:t>Thủ tục tặng thưởng Bằng khen của Bộ, ban, ngành, tỉnh theo chuyên đề (1.012398)</w:t>
      </w:r>
    </w:p>
    <w:p>
      <w:r>
        <w:t>TTHC còn lại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06</w:t>
      </w:r>
    </w:p>
    <w:p>
      <w:r>
        <w:t>Thủ tục tặng Cờ thi đua của Bộ, ban, ngành, tỉnh theo chuyên đề (1.012399)</w:t>
      </w:r>
    </w:p>
    <w:p>
      <w:r>
        <w:t>TTHC còn lại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07</w:t>
      </w:r>
    </w:p>
    <w:p>
      <w:r>
        <w:t>Thủ tục tặng thưởng Bằng khen của Bộ, ban, ngành, tỉnh về thành tích đột xuất (1.012401)</w:t>
      </w:r>
    </w:p>
    <w:p>
      <w:r>
        <w:t>TTHC</w:t>
      </w:r>
    </w:p>
    <w:p>
      <w:r>
        <w:t>còn lại</w:t>
      </w:r>
    </w:p>
    <w:p>
      <w:r>
        <w:t>- Người đứng đầu bộ, ban, ngành, tỉnh; người đứng đầu cơ quan, tổ chức, đơn vị khen thưởng và đề nghị khen thưởng ngay sau khi cá nhân, tập thể lập được thành tích xuất sắc,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08</w:t>
      </w:r>
    </w:p>
    <w:p>
      <w:r>
        <w:t>Thủ tục tặng thưởng Bằng khen của Bộ, ban, ngành, tỉnh cho gia đình (1.012402)</w:t>
      </w:r>
    </w:p>
    <w:p>
      <w:r>
        <w:t>TTHC còn lại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09</w:t>
      </w:r>
    </w:p>
    <w:p>
      <w:r>
        <w:t>Thủ tục tặng thưởng Bằng khen của Bộ, ban, ngành, tỉnh về thành tích đối ngoại (1.012403)</w:t>
      </w:r>
    </w:p>
    <w:p>
      <w:r>
        <w:t>TTHC còn lại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Bộ phận Một cửa Sở Nội vụ</w:t>
      </w:r>
    </w:p>
    <w:p>
      <w:r>
        <w:t>Không</w:t>
      </w:r>
    </w:p>
    <w:p>
      <w:r>
        <w:t>- Ban Thi đua</w:t>
      </w:r>
    </w:p>
    <w:p>
      <w:r>
        <w:t>- Khen thưởng trực thuộc Sở Nội vụ;</w:t>
      </w:r>
    </w:p>
    <w:p>
      <w:r>
        <w:t>- Sở Nội vụ;</w:t>
      </w:r>
    </w:p>
    <w:p>
      <w:r>
        <w:t>- Ủy ban nhân dân tỉnh.</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II. CẤP HUYỆN</w:t>
      </w:r>
    </w:p>
    <w:p>
      <w:r>
        <w:t>01</w:t>
      </w:r>
    </w:p>
    <w:p>
      <w:r>
        <w:t>Thủ tục tặng Giấy khen của Chủ tịch UBND huyện cho cá nhân, tập thể theo công trạng (1.012381)</w:t>
      </w:r>
    </w:p>
    <w:p>
      <w:r>
        <w:t>TTHC còn lại</w:t>
      </w:r>
    </w:p>
    <w:p>
      <w:r>
        <w:t>Phòng Nội vụ thẩm định hồ sơ khen thưởng và trình cấp có thẩm quyền trong thời hạn 20 ngày làm việc, kể từ ngày nhận đủ hồ sơ theo quy định (trừ khen thưởng đột xuất).</w:t>
      </w:r>
    </w:p>
    <w:p>
      <w:r>
        <w:t>Bộ phận Một cửa cấp huyện</w:t>
      </w:r>
    </w:p>
    <w:p>
      <w:r>
        <w:t>Không</w:t>
      </w:r>
    </w:p>
    <w:p>
      <w:r>
        <w:t>Phòng Nội vụ</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02</w:t>
      </w:r>
    </w:p>
    <w:p>
      <w:r>
        <w:t>Thủ tục tặng danh hiệu Tập thể lao động tiên tiến (1.012383)</w:t>
      </w:r>
    </w:p>
    <w:p>
      <w:r>
        <w:t>TTHC còn lại</w:t>
      </w:r>
    </w:p>
    <w:p>
      <w:r>
        <w:t>Phòng Nội vụ thẩm định hồ sơ khen thưởng và trình cấp có thẩm quyền trong thời hạn 20 ngày làm việc, kể từ ngày nhận đủ hồ sơ theo quy định.</w:t>
      </w:r>
    </w:p>
    <w:p>
      <w:r>
        <w:t>Bộ phận Một cửa cấp huyện</w:t>
      </w:r>
    </w:p>
    <w:p>
      <w:r>
        <w:t>Không</w:t>
      </w:r>
    </w:p>
    <w:p>
      <w:r>
        <w:t>Phòng Nội vụ</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03</w:t>
      </w:r>
    </w:p>
    <w:p>
      <w:r>
        <w:t>Thủ tục tặng danh</w:t>
      </w:r>
    </w:p>
    <w:p>
      <w:r>
        <w:t>hiệu Chiến sĩ thi đua cơ sở (1.012385)</w:t>
      </w:r>
    </w:p>
    <w:p>
      <w:r>
        <w:t>TTHC còn lại</w:t>
      </w:r>
    </w:p>
    <w:p>
      <w:r>
        <w:t>Phòng Nội vụ thẩm định hồ sơ khen thưởng và trình cấp có thẩm quyền trong thời hạn 20 ngày làm việc, kể từ ngày nhận đủ hồ sơ theo quy định.</w:t>
      </w:r>
    </w:p>
    <w:p>
      <w:r>
        <w:t>Bộ phận Một cửa cấp huyện</w:t>
      </w:r>
    </w:p>
    <w:p>
      <w:r>
        <w:t>Không</w:t>
      </w:r>
    </w:p>
    <w:p>
      <w:r>
        <w:t>Phòng Nội vụ</w:t>
      </w:r>
    </w:p>
    <w:p>
      <w:r>
        <w:t>Nộp hồ sơ trực tiếp hoặc qua dịch vụ bưu chính công ích</w:t>
      </w:r>
    </w:p>
    <w:p>
      <w:r>
        <w:t>04</w:t>
      </w:r>
    </w:p>
    <w:p>
      <w:r>
        <w:t>Thủ tục tặng danh hiệu Lao động tiên tiến (1.012386)</w:t>
      </w:r>
    </w:p>
    <w:p>
      <w:r>
        <w:t>TTHC còn lại</w:t>
      </w:r>
    </w:p>
    <w:p>
      <w:r>
        <w:t>Phòng Nội vụ thẩm định hồ sơ khen thưởng và trình cấp có thẩm quyền trong thời hạn 20 ngày làm việc, kể từ ngày nhận đủ hồ sơ theo quy định.</w:t>
      </w:r>
    </w:p>
    <w:p>
      <w:r>
        <w:t>Bộ phận Một cửa cấp huyện</w:t>
      </w:r>
    </w:p>
    <w:p>
      <w:r>
        <w:t>Không</w:t>
      </w:r>
    </w:p>
    <w:p>
      <w:r>
        <w:t>Phòng Nội vụ</w:t>
      </w:r>
    </w:p>
    <w:p>
      <w:r>
        <w:t>Nộp hồ sơ trực tiếp hoặc qua dịch vụ bưu chính công ích</w:t>
      </w:r>
    </w:p>
    <w:p>
      <w:r>
        <w:t>05</w:t>
      </w:r>
    </w:p>
    <w:p>
      <w:r>
        <w:t>Thủ tục tặng Giấy khen của Chủ tịch UBND cấp huyện về thành tích thi đua theo chuyên đề (1.012387)</w:t>
      </w:r>
    </w:p>
    <w:p>
      <w:r>
        <w:t>TTHC còn lại</w:t>
      </w:r>
    </w:p>
    <w:p>
      <w:r>
        <w:t>Phòng Nội vụ thẩm định hồ sơ khen thưởng và trình cấp có thẩm quyền trong thời hạn 20 ngày làm việc, kể từ ngày nhận đủ hồ sơ theo quy định.</w:t>
      </w:r>
    </w:p>
    <w:p>
      <w:r>
        <w:t>Bộ phận Một cửa cấp huyện</w:t>
      </w:r>
    </w:p>
    <w:p>
      <w:r>
        <w:t>Không</w:t>
      </w:r>
    </w:p>
    <w:p>
      <w:r>
        <w:t>Phòng Nội vụ</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06</w:t>
      </w:r>
    </w:p>
    <w:p>
      <w:r>
        <w:t>Thủ tục tặng Giấy khen của Chủ tịch UBND cấp huyện về thành tích đột xuất (1.012389)</w:t>
      </w:r>
    </w:p>
    <w:p>
      <w:r>
        <w:t>TTHC còn lại</w:t>
      </w:r>
    </w:p>
    <w:p>
      <w:r>
        <w:t>- Người đứng cơ quan, tổ chức, đơn vị khen thưởng và đề nghị khen thưởng ngay sau khi cá nhân, tập thể lập được thành tích xuất sắc, đột xuất theo quy định tại điểm b khoản 1 Điều 85 của Luật Thi đua, khen thưởng.</w:t>
      </w:r>
    </w:p>
    <w:p>
      <w:r>
        <w:t>- Đối với các trường hợp đề nghị khen thưởng theo quy định tại điểm a,c,d,đ khoản 1 Điều 85 của Luật Thi đua, khen thưởng được thực hiện theo quy định tại Điều 32 của Nghị định số 98/2023/NĐ- CP ngày 31 tháng 12 năm 2023 của Chính phủ: Cơ quan thi đua, khen thưởng thẩm định hồ sơ khen thưởng và trình cấp có thẩm quyền trong thời hạn 20 ngày làm việc, kể từ ngày nhận đủ hồ sơ theo quy định.</w:t>
      </w:r>
    </w:p>
    <w:p>
      <w:r>
        <w:t>Bộ phận Một cửa cấp huyện</w:t>
      </w:r>
    </w:p>
    <w:p>
      <w:r>
        <w:t>Không</w:t>
      </w:r>
    </w:p>
    <w:p>
      <w:r>
        <w:t>Phòng Nội vụ</w:t>
      </w:r>
    </w:p>
    <w:p>
      <w:r>
        <w:t>Nộp hồ sơ trực tiếp hoặc qua dịch vụ bưu chính công ích</w:t>
      </w:r>
    </w:p>
    <w:p>
      <w:r>
        <w:t>07</w:t>
      </w:r>
    </w:p>
    <w:p>
      <w:r>
        <w:t>Thủ tục tặng Giấy khen của Chủ tịch UBND cấp huyện cho gia đình (1.012390)</w:t>
      </w:r>
    </w:p>
    <w:p>
      <w:r>
        <w:t>TTHC còn lại</w:t>
      </w:r>
    </w:p>
    <w:p>
      <w:r>
        <w:t>Phòng Nội vụ thẩm định hồ sơ khen thưởng và trình cấp có thẩm quyền trong thời hạn 20 ngày làm việc, kể từ ngày nhận đủ hồ sơ theo quy định.</w:t>
      </w:r>
    </w:p>
    <w:p>
      <w:r>
        <w:t>Bộ phận Một cửa cấp huyện</w:t>
      </w:r>
    </w:p>
    <w:p>
      <w:r>
        <w:t>Không</w:t>
      </w:r>
    </w:p>
    <w:p>
      <w:r>
        <w:t>Phòng Nội vụ</w:t>
      </w:r>
    </w:p>
    <w:p>
      <w:r>
        <w:t>Nộp hồ sơ trực tiếp hoặc qua dịch vụ bưu chính công ích</w:t>
      </w:r>
    </w:p>
    <w:p>
      <w:r>
        <w:t>III. CẤP XÃ</w:t>
      </w:r>
    </w:p>
    <w:p>
      <w:r>
        <w:t>01</w:t>
      </w:r>
    </w:p>
    <w:p>
      <w:r>
        <w:t>Thủ tục tặng Giấy khen của Chủ tịch UBND cấp xã cho cá nhân, tập thể theo công trạng (1.012373)</w:t>
      </w:r>
    </w:p>
    <w:p>
      <w:r>
        <w:t>TTHC còn lại</w:t>
      </w:r>
    </w:p>
    <w:p>
      <w:r>
        <w:t>Cơ quan thi đua, khen thưởng thẩm định hồ sơ khen thưởng và trình cấp có thẩm quyền trong thời hạn 20 ngày làm việc, kể từ ngày nhận đủ hồ sơ theo quy định.</w:t>
      </w:r>
    </w:p>
    <w:p>
      <w:r>
        <w:t>Bộ phận Một cửa UBND cấp xã</w:t>
      </w:r>
    </w:p>
    <w:p>
      <w:r>
        <w:t>Không</w:t>
      </w:r>
    </w:p>
    <w:p>
      <w:r>
        <w:t>UBND cấp xã</w:t>
      </w:r>
    </w:p>
    <w:p>
      <w:r>
        <w:t>Nộp hồ sơ trực tiếp hoặc qua dịch vụ bưu chính công ích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02</w:t>
      </w:r>
    </w:p>
    <w:p>
      <w:r>
        <w:t>Thủ tục tặng Giấy khen của Chủ tịch UBND cấp xã về thành tích thi đua theo chuyên đề (1.012374)</w:t>
      </w:r>
    </w:p>
    <w:p>
      <w:r>
        <w:t>TTHC còn lại</w:t>
      </w:r>
    </w:p>
    <w:p>
      <w:r>
        <w:t>Cơ quan thi đua, khen thưởng thẩm định hồ sơ khen thưởng và trình cấp có thẩm quyền trong thời hạn 20 ngày làm việc, kể từ ngày nhận đủ hồ sơ theo quy định.</w:t>
      </w:r>
    </w:p>
    <w:p>
      <w:r>
        <w:t>Bộ phận Một cửa UBND cấp xã</w:t>
      </w:r>
    </w:p>
    <w:p>
      <w:r>
        <w:t>Không</w:t>
      </w:r>
    </w:p>
    <w:p>
      <w:r>
        <w:t>UBND cấp xã</w:t>
      </w:r>
    </w:p>
    <w:p>
      <w:r>
        <w:t>Nộp hồ sơ trực tiếp hoặc qua dịch vụ bưu chính công ích</w:t>
      </w:r>
    </w:p>
    <w:p>
      <w:r>
        <w:t>03</w:t>
      </w:r>
    </w:p>
    <w:p>
      <w:r>
        <w:t>Thủ tục tặng Giấy khen của Chủ tịch UBND cấp xã về thành tích đột xuất (1.012376)</w:t>
      </w:r>
    </w:p>
    <w:p>
      <w:r>
        <w:t>TTHC còn lại</w:t>
      </w:r>
    </w:p>
    <w:p>
      <w:r>
        <w:t>Cơ quan thi đua, khen thưởng thẩm định hồ sơ khen thưởng và trình cấp có thẩm quyền trong thời hạn 20 ngày làm việc, kể từ ngày nhận đủ hồ sơ theo quy định.</w:t>
      </w:r>
    </w:p>
    <w:p>
      <w:r>
        <w:t>Bộ phận Một cửa UBND cấp xã</w:t>
      </w:r>
    </w:p>
    <w:p>
      <w:r>
        <w:t>Không</w:t>
      </w:r>
    </w:p>
    <w:p>
      <w:r>
        <w:t>UBND cấp xã</w:t>
      </w:r>
    </w:p>
    <w:p>
      <w:r>
        <w:t>Nộp hồ sơ trực tiếp hoặc qua dịch vụ bưu chính công ích</w:t>
      </w:r>
    </w:p>
    <w:p>
      <w:r>
        <w:t>04</w:t>
      </w:r>
    </w:p>
    <w:p>
      <w:r>
        <w:t>Thủ tục tặng Giấy khen của Chủ tịch UBND cấp xã cho gia đình (1.012378)</w:t>
      </w:r>
    </w:p>
    <w:p>
      <w:r>
        <w:t>TTHC còn lại</w:t>
      </w:r>
    </w:p>
    <w:p>
      <w:r>
        <w:t>Cơ quan thi đua, khen thưởng thẩm định hồ sơ khen thưởng và trình cấp có thẩm quyền trong thời hạn 20 ngày làm việc, kể từ ngày nhận đủ hồ sơ theo quy định.</w:t>
      </w:r>
    </w:p>
    <w:p>
      <w:r>
        <w:t>Bộ phận Một cửa UBND cấp xã</w:t>
      </w:r>
    </w:p>
    <w:p>
      <w:r>
        <w:t>Không</w:t>
      </w:r>
    </w:p>
    <w:p>
      <w:r>
        <w:t>UBND cấp xã</w:t>
      </w:r>
    </w:p>
    <w:p>
      <w:r>
        <w:t>Nộp hồ sơ trực tiếp hoặc qua dịch vụ bưu chính công ích</w:t>
      </w:r>
    </w:p>
    <w:p>
      <w:r>
        <w:t>05</w:t>
      </w:r>
    </w:p>
    <w:p>
      <w:r>
        <w:t>Thủ tục tặng danh hiệu Lao động tiên tiến (1.012379)</w:t>
      </w:r>
    </w:p>
    <w:p>
      <w:r>
        <w:t>TTHC còn lại</w:t>
      </w:r>
    </w:p>
    <w:p>
      <w:r>
        <w:t>Cơ quan thi đua, khen thưởng thẩm định hồ sơ khen thưởng và trình cấp có thẩm quyền trong thời hạn 10 ngày làm việc, kể từ ngày nhận đủ hồ sơ theo quy định.</w:t>
      </w:r>
    </w:p>
    <w:p>
      <w:r>
        <w:t>Bộ phận Một cửa UBND cấp xã</w:t>
      </w:r>
    </w:p>
    <w:p>
      <w:r>
        <w:t>Không</w:t>
      </w:r>
    </w:p>
    <w:p>
      <w:r>
        <w:t>UBND cấp xã</w:t>
      </w:r>
    </w:p>
    <w:p>
      <w:r>
        <w:t>Nộp hồ sơ trực tiếp hoặc qua dịch vụ bưu chính công ích</w:t>
      </w:r>
    </w:p>
    <w:p>
      <w:r>
        <w:t>D. LĨNH VỰC CÔNG TÁC THANH NIÊN</w:t>
      </w:r>
    </w:p>
    <w:p>
      <w:r>
        <w:t>I. CẤP TỈNH</w:t>
      </w:r>
    </w:p>
    <w:p>
      <w:r>
        <w:t>01</w:t>
      </w:r>
    </w:p>
    <w:p>
      <w:r>
        <w:t>Thủ tục thành lập tổ chức thanh niên xung phong ở cấp tỉnh (2.001717)</w:t>
      </w:r>
    </w:p>
    <w:p>
      <w:r>
        <w:t>Toàn trình</w:t>
      </w:r>
    </w:p>
    <w:p>
      <w:r>
        <w:t>Trong thời hạn 15 ngày làm việc, kể từ ngày nhận đủ hồ sơ hợp lệ</w:t>
      </w:r>
    </w:p>
    <w:p>
      <w:r>
        <w:t>Bộ phận Một cửa Sở Nội vụ</w:t>
      </w:r>
    </w:p>
    <w:p>
      <w:r>
        <w:t>Không</w:t>
      </w:r>
    </w:p>
    <w:p>
      <w:r>
        <w:t>- Sở Nội vụ;</w:t>
      </w:r>
    </w:p>
    <w:p>
      <w:r>
        <w:t>- Ủy ban nhân dân tỉnh.</w:t>
      </w:r>
    </w:p>
    <w:p>
      <w:r>
        <w:t>Nộp hồ sơ trực tuyến; nộp hồ sơ trực tiếp hoặc qua dịch vụ bưu chính công ích</w:t>
      </w:r>
    </w:p>
    <w:p>
      <w:r>
        <w:t>- Nghị định số 12/2011/NĐ-CP ngày 30/01/2011 của Chính phủ về tổ chức và chính sách đối với thanh niên xung phong.</w:t>
      </w:r>
    </w:p>
    <w:p>
      <w:r>
        <w:t>- Thông tư số 11/2011/TT-BNV ngày 26/9/2011 của Bộ Nội vụ hướng dẫn thi hành một số điều của Nghị định số 12/2011/NĐ-CP ngày 30/01/2011 của Chính phủ về tổ chức và chính sách đối với thanh niên xung phong (Điều 4, Điều 5).</w:t>
      </w:r>
    </w:p>
    <w:p>
      <w:r>
        <w:t>02</w:t>
      </w:r>
    </w:p>
    <w:p>
      <w:r>
        <w:t>Thủ tục giải thể tổ chức thanh niên xung phong ở cấp tỉnh (1.003999)</w:t>
      </w:r>
    </w:p>
    <w:p>
      <w:r>
        <w:t>Toàn trình</w:t>
      </w:r>
    </w:p>
    <w:p>
      <w:r>
        <w:t>Trong thời hạn 15 ngày làm việc, kể từ ngày nhận đủ hồ sơ hợp lệ</w:t>
      </w:r>
    </w:p>
    <w:p>
      <w:r>
        <w:t>Bộ phận Một cửa Sở Nội vụ</w:t>
      </w:r>
    </w:p>
    <w:p>
      <w:r>
        <w:t>Không</w:t>
      </w:r>
    </w:p>
    <w:p>
      <w:r>
        <w:t>- Sở Nội vụ;</w:t>
      </w:r>
    </w:p>
    <w:p>
      <w:r>
        <w:t>- Ủy ban nhân dân tỉnh.</w:t>
      </w:r>
    </w:p>
    <w:p>
      <w:r>
        <w:t>Nộp hồ sơ trực tuyến; nộp hồ sơ trực tiếp hoặc qua dịch vụ bưu chính công ích</w:t>
      </w:r>
    </w:p>
    <w:p>
      <w:r>
        <w:t>03</w:t>
      </w:r>
    </w:p>
    <w:p>
      <w:r>
        <w:t>Thủ tục xác nhận phiên hiệu thanh niên xung phong ở cấp tỉnh (2.001683)</w:t>
      </w:r>
    </w:p>
    <w:p>
      <w:r>
        <w:t>Toàn trình</w:t>
      </w:r>
    </w:p>
    <w:p>
      <w:r>
        <w:t>Trong thời hạn 45 ngày làm việc, kể từ ngày nhận đủ hồ sơ hợp lệ</w:t>
      </w:r>
    </w:p>
    <w:p>
      <w:r>
        <w:t>Bộ phận Một cửa Sở Nội vụ</w:t>
      </w:r>
    </w:p>
    <w:p>
      <w:r>
        <w:t>Không</w:t>
      </w:r>
    </w:p>
    <w:p>
      <w:r>
        <w:t>- Sở Nội vụ;</w:t>
      </w:r>
    </w:p>
    <w:p>
      <w:r>
        <w:t>- Ủy ban nhân dân tỉnh.</w:t>
      </w:r>
    </w:p>
    <w:p>
      <w:r>
        <w:t>Nộp hồ sơ trực tuyến; nộp hồ sơ trực tiếp hoặc qua dịch vụ bưu chính công ích</w:t>
      </w:r>
    </w:p>
    <w:p>
      <w:r>
        <w:t>II. DANH MỤC THỦ TỤC HÀNH CHÍNH BÃI BỎ</w:t>
      </w:r>
    </w:p>
    <w:p>
      <w:r>
        <w:t>STT</w:t>
      </w:r>
    </w:p>
    <w:p>
      <w:r>
        <w:t>Tên TTHC</w:t>
      </w:r>
    </w:p>
    <w:p>
      <w:r>
        <w:t>LĨNH VỰC VIÊN CHỨC</w:t>
      </w:r>
    </w:p>
    <w:p>
      <w:r>
        <w:t>01</w:t>
      </w:r>
    </w:p>
    <w:p>
      <w:r>
        <w:t>Thủ tục thi tuyển viên chức</w:t>
      </w:r>
    </w:p>
    <w:p>
      <w:r>
        <w:t>02</w:t>
      </w:r>
    </w:p>
    <w:p>
      <w:r>
        <w:t>Thủ tục xét tuyển viên chức</w:t>
      </w:r>
    </w:p>
    <w:p>
      <w:r>
        <w:t>03</w:t>
      </w:r>
    </w:p>
    <w:p>
      <w:r>
        <w:t>Thủ tục tiếp nhận vào làm viên chức</w:t>
      </w:r>
    </w:p>
    <w:p>
      <w:r>
        <w:t>04</w:t>
      </w:r>
    </w:p>
    <w:p>
      <w:r>
        <w:t>Thủ tục thăng hạng chức danh nghề nghiệp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