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4917/QĐ-UBND năm 2023 phê duyệt quy trình nội bộ giải quyết thủ tục hành chính lĩnh vực đăng kiểm thuộc chức năng quản lý nhà nước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4917 /QĐ-UBND</w:t>
      </w:r>
    </w:p>
    <w:p>
      <w:r>
        <w:t>Hà Nội, ngày  29  tháng  9  năm 2023</w:t>
      </w:r>
    </w:p>
    <w:p>
      <w:r>
        <w:t>QUYẾT ĐỊNH</w:t>
      </w:r>
    </w:p>
    <w:p>
      <w:r>
        <w:t>VỀ VIỆC PHÊ DUYỆT QUY TRÌNH NỘI BỘ GIẢI QUYẾT THỦ TỤC HÀNH CHÍNH LĨNH VỰC ĐĂNG KIỂM THUỘC CHỨC NĂNG QUẢN LÝ NHÀ NƯỚC CỦA SỞ GIAO THÔNG VẬN TẢI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 1 /NĐ-CP ngày 06/12/2021 sửa đổi, bổ sung một số điều của Nghị định số 61/2018/NĐ-CP;</w:t>
      </w:r>
    </w:p>
    <w:p>
      <w:r>
        <w:t>Căn cứ Thông tư số 0 1 /2018/TT-VPCP ngày 23/11/2018 của Văn phòng Chính phủ hướng dẫn thi hành một số điều của Nghị định số 6 1 /2018/NĐ-CP ngày 23/4/2018 về thực hiện cơ  chế  một cửa, một cửa liên thông trong giải quyết thủ tục hành chính;</w:t>
      </w:r>
    </w:p>
    <w:p>
      <w:r>
        <w:t>Căn cứ Quyết định số 18/2020/ Q Đ-UBND ngày 04/9/2020 của UBND thành phố Hà Nội ban hành quy định thực hiện cơ chế một  cửa , một cửa liên thông trong giải quyết thủ tục hành chính trên địa bàn thành phố Hà Nội;</w:t>
      </w:r>
    </w:p>
    <w:p>
      <w:r>
        <w:t>Theo đề nghị của Giám đốc Sở Giao thông vận tải tại Tờ trình  số  962/TTr-SGTVT ngày 21/9/2023.</w:t>
      </w:r>
    </w:p>
    <w:p>
      <w:r>
        <w:t>QUYẾT ĐỊNH:</w:t>
      </w:r>
    </w:p>
    <w:p>
      <w:r>
        <w:t>Điều 1.  Phê duyệt kèm theo Quyết định này 01 quy trình nội bộ giải quyết thủ tục hành chính lĩnh vực đăng kiểm thuộc chức năng quản lý nhà nước của Sở Giao thông vận tải thành phố Hà Nội.</w:t>
      </w:r>
    </w:p>
    <w:p>
      <w:r>
        <w:t>Bãi bỏ 01 quy trình nội bộ giải quyết thủ tục hành chính lĩnh vực đăng kiểm thuộc chức năng quản lý nhà nước của Sở Giao thông vận tải thành phố Hà Nội.</w:t>
      </w:r>
    </w:p>
    <w:p>
      <w:r>
        <w:t>(Chi tiết tại các Phụ lục kèm theo)</w:t>
      </w:r>
    </w:p>
    <w:p>
      <w:r>
        <w:t>Điều 2.  Giao Sở Giao thông vận tải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từ ngày ký.</w:t>
      </w:r>
    </w:p>
    <w:p>
      <w:r>
        <w:t>Quy trình nội bộ QT-01 tại Phụ lục 2 kèm theo Quyết định số 4375/QĐ-UBND ngày 10/11/2022 của Chủ tịch UBND thành phố Hà Nội hết hiệu lực.</w:t>
      </w:r>
    </w:p>
    <w:p>
      <w:r>
        <w:t>Điều 4.  Chánh Văn phòng Ủy ban nhân dân Thành phố, Giám đốc các Sở, Thủ trưởng các ban, ngành thuộc  Thành  phố và các tổ chức, cá nhân có  liên  quan chịu trách nhiệm thi hành Quyết định này./ .</w:t>
      </w:r>
    </w:p>
    <w:p>
      <w:r>
        <w:t>Nơi nhận:</w:t>
      </w:r>
    </w:p>
    <w:p>
      <w:r>
        <w:t>- Như Điều 4;</w:t>
      </w:r>
    </w:p>
    <w:p>
      <w:r>
        <w:t>- Văn phòng Chính phủ;</w:t>
      </w:r>
    </w:p>
    <w:p>
      <w:r>
        <w:t>- Thường trực: TU, HĐND Thành phố;</w:t>
      </w:r>
    </w:p>
    <w:p>
      <w:r>
        <w:t>- Chủ tịch UBND Thành phố;</w:t>
      </w:r>
    </w:p>
    <w:p>
      <w:r>
        <w:t>- Các PCT UBND Thành phố;</w:t>
      </w:r>
    </w:p>
    <w:p>
      <w:r>
        <w:t>- VPUBTP: CVP, PVP C.N.Trang,</w:t>
      </w:r>
    </w:p>
    <w:p>
      <w:r>
        <w:t>các phòng; ĐT, KSTT H C, THCB;</w:t>
      </w:r>
    </w:p>
    <w:p>
      <w:r>
        <w:t>- Trung tâm báo chí thủ đô Hà Nội;</w:t>
      </w:r>
    </w:p>
    <w:p>
      <w:r>
        <w:t>- Lưu: VT, KSTTHC (   Quyên   ) .</w:t>
      </w:r>
    </w:p>
    <w:p>
      <w:r>
        <w:t>KT. CHỦ TỊCH</w:t>
      </w:r>
    </w:p>
    <w:p>
      <w:r>
        <w:t>PHÓ CHỦ TỊCH</w:t>
      </w:r>
    </w:p>
    <w:p>
      <w:r>
        <w:t>Lê Hồng Sơn</w:t>
      </w:r>
    </w:p>
    <w:p>
      <w:r>
        <w:t>PHỤ LỤC 01</w:t>
      </w:r>
    </w:p>
    <w:p>
      <w:r>
        <w:t>DANH MỤC QUY TRÌNH NỘI BỘ GIẢI QUYẾT THỦ TỤC HÀNH CHÍNH LĨNH VỰC ĐĂNG KIỂM THUỘC CHỨC NĂNG QUẢN LÝ NHÀ NƯỚC CỦA SỞ GIAO THÔNG VẬN TẢI THÀNH PHỐ HÀ NỘI</w:t>
      </w:r>
    </w:p>
    <w:p>
      <w:r>
        <w:t>(Kèm theo Quyết định số  4917 /QĐ-UBND ngày  29  tháng 9 năm 2023 của Chủ tịch UBND thành phố Hà Nội)</w:t>
      </w:r>
    </w:p>
    <w:p>
      <w:r>
        <w:t>TT</w:t>
      </w:r>
    </w:p>
    <w:p>
      <w:r>
        <w:t>Tên quy trình nội bộ</w:t>
      </w:r>
    </w:p>
    <w:p>
      <w:r>
        <w:t>Ký hiệu</w:t>
      </w:r>
    </w:p>
    <w:p>
      <w:r>
        <w:t>1.</w:t>
      </w:r>
    </w:p>
    <w:p>
      <w:r>
        <w:t>Cấp Giấy chứng nhận, Tem  kiểm  định an toàn kỹ thuật và bảo vệ môi trường đối với phương tiện giao thông cơ giới đường bộ</w:t>
      </w:r>
    </w:p>
    <w:p>
      <w:r>
        <w:t>QT-01</w:t>
      </w:r>
    </w:p>
    <w:p>
      <w:r>
        <w:t>PHỤ LỤC 02</w:t>
      </w:r>
    </w:p>
    <w:p>
      <w:r>
        <w:t>DANH MỤC QUY TRÌNH NỘI BỘ GIẢI QUYẾT THỦ TỤC HÀNH CHÍNH LĨNH VỰC ĐĂNG KIỂM THUỘC CHỨC NĂNG QUẢN LÝ NHÀ NƯỚC CỦA SỞ GIAO THÔNG VẬN TẢI THÀNH PHỐ HÀ NỘI</w:t>
      </w:r>
    </w:p>
    <w:p>
      <w:r>
        <w:t>(Kèm theo Quyết định số  4917 /QĐ-UBND ngày  29 tháng  9 năm 2023 của Chủ tịch UBND thành phố Hà Nội)</w:t>
      </w:r>
    </w:p>
    <w:p>
      <w:r>
        <w:t>1. Quy trình Cấp Giấy chứng nhận, Tem kiểm định an toàn kỹ thuật và bảo vệ môi trường đối với phương tiện giao thông cơ  giới đường  bộ (QT-01)</w:t>
      </w:r>
    </w:p>
    <w:p>
      <w:r>
        <w:t>1</w:t>
      </w:r>
    </w:p>
    <w:p>
      <w:r>
        <w:t>Mục đích:</w:t>
      </w:r>
    </w:p>
    <w:p>
      <w:r>
        <w:t>Quy định trình tự và cách thức thực hiện thủ tục Cấp Giấy chứng nhận, Tem kiểm định an toàn kỹ thuật và bảo vệ môi trường đối với xe cơ giới đường bộ.</w:t>
      </w:r>
    </w:p>
    <w:p>
      <w:r>
        <w:t>2</w:t>
      </w:r>
    </w:p>
    <w:p>
      <w:r>
        <w:t>Phạm vi:</w:t>
      </w:r>
    </w:p>
    <w:p>
      <w:r>
        <w:t>- Áp dụng đối với các tổ chức, cá nhân mang hồ sơ giấy tờ xe và đưa phương tiện đến  kiểm   định để cấp Giấy chứng nhận, Tem kiểm định an toàn kỹ thuật và bảo vệ môi trường đối với xe cơ giới đường bộ.</w:t>
      </w:r>
    </w:p>
    <w:p>
      <w:r>
        <w:t>- Cán bộ, viên chức Trung tâm Đăng  kiểm  xe cơ giới Hà Nội thuộc Sở GTVT Hà Nội.</w:t>
      </w:r>
    </w:p>
    <w:p>
      <w:r>
        <w:t>- Cán bộ viên chức tại Bộ phận một cửa của Trung tâm Đăng  kiểm  xe cơ giới Hà Nội.</w:t>
      </w:r>
    </w:p>
    <w:p>
      <w:r>
        <w:t>3</w:t>
      </w:r>
    </w:p>
    <w:p>
      <w:r>
        <w:t>Nội dung quy trình</w:t>
      </w:r>
    </w:p>
    <w:p>
      <w:r>
        <w:t>3.1</w:t>
      </w:r>
    </w:p>
    <w:p>
      <w:r>
        <w:t>Cơ sở  pháp lý</w:t>
      </w:r>
    </w:p>
    <w:p>
      <w:r>
        <w:t>- Thông tư số 16/2021/TT-BGTVT ngày 12/08/2021 của Bộ Giao thông vận tải quy định về kiểm định an toàn kỹ thuật và bảo vệ môi trường phương tiện giao thông cơ giới đường bộ.</w:t>
      </w:r>
    </w:p>
    <w:p>
      <w:r>
        <w:t>- Thông tư số 02/2023/TT-BGTVT ngày 21/3/2023 sửa đổi, bổ sung một số điều của Thông tư số 16/2021/TT-BGTVT ngày 12/8/2021 của Bộ trưởng Bộ GTVT quy định về  kiểm  định an toàn kỹ thuật và bảo vệ  môi  trường phương tiện giao thông cơ giới đường bộ</w:t>
      </w:r>
    </w:p>
    <w:p>
      <w:r>
        <w:t>- Thông tư số 08/2023/TT-BGTVT ngày 02/6/2023 của Bộ trưởng Bộ GTVT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w:t>
      </w:r>
    </w:p>
    <w:p>
      <w:r>
        <w:t>- Thông tư số 238/2016/TT-BTC ngày 11/11/2016 của Bộ trưởng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 Thông tư số 55/2022/TT-BTC ngày 24/8/2022 của Bộ trưởng Bộ Tài chính sửa đổi, bổ sung một số điều của Thông tư số 238/2016/TT-BTC ngày 11/11/2016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 Thông tư số 199/2016/TT-BTC ngày 08/11/2016 của Bộ trưởng Bộ Tài chính quy định mức thu, chế  độ  thu, nộp ,  quản lý lệ phí cấp giấy chứng nhận bảo  đảm  chất lượng, an toàn kỹ thuật  đối  với máy, thiết bị ,   phương tiện giao thông vận tải có yêu   cầu  nghiêm ngặt về an toàn.</w:t>
      </w:r>
    </w:p>
    <w:p>
      <w:r>
        <w:t>- Thông tư số 36/2022/TT-BTC ngày 16/6/2022 của Bộ trưởng Bộ Tài chính sửa đổi bổ sung một số điều của Thông tư số 199/2016/TT-BTC ngày 08/11/2016 của Bộ trưởng Bộ Tài chính quy định mức thu ,  chế độ thu, nộp, quản lý lệ phí cấp giấy chứng nhận bảo đảm chất lượng, an toàn kỹ thuật  đối  với máy, thiết bị, phương tiện giao thông vận tải có yêu cầu nghiêm ngặt về an  toàn .</w:t>
      </w:r>
    </w:p>
    <w:p>
      <w:r>
        <w:t>- Quyết định số 305/QĐ-BGTVT ngày 23/3/2023 của Bộ GTVT về việc công bố thủ tục hành chính mới ban hành, được sửa  đổi,  bổ sung trong lĩnh vực đăng kiểm thuộc phạm vi chức năng quản lý của Bộ GTVT.</w:t>
      </w:r>
    </w:p>
    <w:p>
      <w:r>
        <w:t>3.2</w:t>
      </w:r>
    </w:p>
    <w:p>
      <w:r>
        <w:t>Thành phần hồ  sơ</w:t>
      </w:r>
    </w:p>
    <w:p>
      <w:r>
        <w:t>Bản chính</w:t>
      </w:r>
    </w:p>
    <w:p>
      <w:r>
        <w:t>Bản sao</w:t>
      </w:r>
    </w:p>
    <w:p>
      <w:r>
        <w:t>3.2.1</w:t>
      </w:r>
    </w:p>
    <w:p>
      <w:r>
        <w:t>Đối với trường  hợp  phương tiện được miễn kiểm định lần đầu:</w:t>
      </w:r>
    </w:p>
    <w:p>
      <w:r>
        <w:t>Căn cứ hồ sơ do chủ xe cung cấp, kiểm tra tính  đầy đủ  và hợp lệ theo quy định:</w:t>
      </w:r>
    </w:p>
    <w:p>
      <w:r>
        <w:t>Tài liệu Xuất trình:</w:t>
      </w:r>
    </w:p>
    <w:p>
      <w:r>
        <w:t>Giấy đăng ký xe do cơ quan nhà nước có thẩm quyền cấp</w:t>
      </w:r>
    </w:p>
    <w:p>
      <w:r>
        <w:t>x</w:t>
      </w:r>
    </w:p>
    <w:p>
      <w:r>
        <w:t>Giấy biên nhận giữ bản chính giấy chứng nhận đăng ký phương tiện giao thông đang thế chấp của tổ chức tín dụng) hoặc Giấy hẹn cấp Giấy  đăng  ký</w:t>
      </w:r>
    </w:p>
    <w:p>
      <w:r>
        <w:t>x</w:t>
      </w:r>
    </w:p>
    <w:p>
      <w:r>
        <w:t>Tài liệu nộp:</w:t>
      </w:r>
    </w:p>
    <w:p>
      <w:r>
        <w:t>Bản sao Phiếu kiểm tra chất lượng xuất xưởng đối với xe cơ giới sản xuất, lắp ráp trong nước (trừ xe  cơ  giới thanh lý)</w:t>
      </w:r>
    </w:p>
    <w:p>
      <w:r>
        <w:t>x</w:t>
      </w:r>
    </w:p>
    <w:p>
      <w:r>
        <w:t>- Bản cà số khung, số động cơ của xe</w:t>
      </w:r>
    </w:p>
    <w:p>
      <w:r>
        <w:t>x</w:t>
      </w:r>
    </w:p>
    <w:p>
      <w:r>
        <w:t>3.2.2</w:t>
      </w:r>
    </w:p>
    <w:p>
      <w:r>
        <w:t>Đối với xe phải thực hiện  kiểm  định:</w:t>
      </w:r>
    </w:p>
    <w:p>
      <w:r>
        <w:t>Kiểm định tại Trung tâm  Đăng kiểm : Tổ chức, cá nhân  đưa  xe cơ giới và các giấy tờ theo quy định  đến đơn  vị đăng kiểm để kiểm định</w:t>
      </w:r>
    </w:p>
    <w:p>
      <w:r>
        <w:t>Chủ xe phải khai báo thông tin và cung cấp giấy tờ sau đây  để  lập Hồ sơ phương tiện (trừ trường hợp kiểm định lần đầu để cấp  Giấy   chứng nhận kiểm định và Tem kiểm định có thời hạn hiệu lực 15 ngày)</w:t>
      </w:r>
    </w:p>
    <w:p>
      <w:r>
        <w:t>Tài liệu xuất trình:</w:t>
      </w:r>
    </w:p>
    <w:p>
      <w:r>
        <w:t>- Bản chính Giấy đăng ký xe do cơ quan nhà nước có thẩm quyền cấp;</w:t>
      </w:r>
    </w:p>
    <w:p>
      <w:r>
        <w:t>x</w:t>
      </w:r>
    </w:p>
    <w:p>
      <w:r>
        <w:t>- Hoặc một trong các giấy tờ còn hiệu lực sau: Giấy biên nhận giữ bản chính giấy chứng nhận đăng ký phương tiện giao thông đang thế chấp của tổ chức tín dụng (kèm theo bản sao đăng ký xe); Giấy hẹn cấp giấy đăng ký xe;</w:t>
      </w:r>
    </w:p>
    <w:p>
      <w:r>
        <w:t>x</w:t>
      </w:r>
    </w:p>
    <w:p>
      <w:r>
        <w:t>Tài liệu nộp:</w:t>
      </w:r>
    </w:p>
    <w:p>
      <w:r>
        <w:t>- Nộp giấy tờ chứng minh nguồn gốc phương tiện, gồm một trong các giấy tờ sau: Bản sao Phiếu kiểm tra chất lượng xuất xưởng đối với xe cơ giới sản xuất, lắp ráp trong nước(trừ xe thanh lý);</w:t>
      </w:r>
    </w:p>
    <w:p>
      <w:r>
        <w:t>x</w:t>
      </w:r>
    </w:p>
    <w:p>
      <w:r>
        <w:t>- Bản chính Giấy chứng nhận chất lượng ATKT và BVMT xe cơ giới cải tạo (đối với xe cơ giới mới cải tạo)</w:t>
      </w:r>
    </w:p>
    <w:p>
      <w:r>
        <w:t>- Khai báo thông tin các thông tin  tương ứng  quy định tại Phiếu theo dõi hồ sơ</w:t>
      </w:r>
    </w:p>
    <w:p>
      <w:r>
        <w:t>-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 Khai báo về việc kinh doanh vận tải vào Phiếu theo dõi hồ sơ theo mẫu</w:t>
      </w:r>
    </w:p>
    <w:p>
      <w:r>
        <w:t>x</w:t>
      </w:r>
    </w:p>
    <w:p>
      <w:r>
        <w:t>Đối với phương tiện  Kiểm  định định kỳ</w:t>
      </w:r>
    </w:p>
    <w:p>
      <w:r>
        <w:t>Tài liệu xuất trình:</w:t>
      </w:r>
    </w:p>
    <w:p>
      <w:r>
        <w:t>Bản chính giấy đăng ký xe do cơ quan nhà nước có thẩm quyền cấp</w:t>
      </w:r>
    </w:p>
    <w:p>
      <w:r>
        <w:t>x</w:t>
      </w:r>
    </w:p>
    <w:p>
      <w:r>
        <w:t>hoặc một trong các giấy tờ còn hiệu  lực  sau: Giấy biên nhận giữ bản chính giấy  chứng  nhận đăng ký phương tiện giao thông đang thế chấp của tổ chức tín dụng(kèm theo bản sao đăng ký xe); Giấy hẹn cấp giấy đăng  ký  xe</w:t>
      </w:r>
    </w:p>
    <w:p>
      <w:r>
        <w:t>x</w:t>
      </w:r>
    </w:p>
    <w:p>
      <w:r>
        <w:t>-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 Khai báo về việc kinh doanh vận tải vào Phiếu theo dõi hồ sơ theo mẫu</w:t>
      </w:r>
    </w:p>
    <w:p>
      <w:r>
        <w:t>Tài liệu nộp:</w:t>
      </w:r>
    </w:p>
    <w:p>
      <w:r>
        <w:t>Bản chính Giấy chứng nhận chất lượng ATKT và BVMT xe cơ giới cải tạo (đối với xe cơ giới mới cải tạo)</w:t>
      </w:r>
    </w:p>
    <w:p>
      <w:r>
        <w:t>x</w:t>
      </w:r>
    </w:p>
    <w:p>
      <w:r>
        <w:t>3.2.3</w:t>
      </w:r>
    </w:p>
    <w:p>
      <w:r>
        <w:t>Kiểm  định ngoài Trung tâm  Đăng kiểm</w:t>
      </w:r>
    </w:p>
    <w:p>
      <w:r>
        <w:t>- Văn bản đề nghị nêu rõ lý do, địa điểm kiểm định ngoài Đơn vị  đăng  kiểm kèm theo danh sách xe cơ giới đề nghị kiểm định gửi trực tiếp hoặc qua hệ thống bưu chính hoặc hình thức phù hợp khác đến Đơn vị đăng kiểm</w:t>
      </w:r>
    </w:p>
    <w:p>
      <w:r>
        <w:t>x</w:t>
      </w:r>
    </w:p>
    <w:p>
      <w:r>
        <w:t>Tài liệu xuất trình:</w:t>
      </w:r>
    </w:p>
    <w:p>
      <w:r>
        <w:t>Bản chính giấy đăng ký xe do cơ quan nhà nước có thẩm quyền cấp</w:t>
      </w:r>
    </w:p>
    <w:p>
      <w:r>
        <w:t>x</w:t>
      </w:r>
    </w:p>
    <w:p>
      <w:r>
        <w:t>hoặc một trong các giấy tờ còn hiệu lực sau: Giấy biên nhận giữ bản chính giấy chứng nhận đăng  ký  phương tiện giao thông đang thế chấp của tổ chức tín dụng(kèm theo bản sao Đăng ký xe); Giấy hẹn cấp giấy đăng ký xe</w:t>
      </w:r>
    </w:p>
    <w:p>
      <w:r>
        <w:t>x</w:t>
      </w:r>
    </w:p>
    <w:p>
      <w:r>
        <w:t>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Khai báo về việc kinh doanh vận tải vào Phiếu theo dõi hồ sơ theo mẫu</w:t>
      </w:r>
    </w:p>
    <w:p>
      <w:r>
        <w:t>Tài liệu nộp</w:t>
      </w:r>
    </w:p>
    <w:p>
      <w:r>
        <w:t>Bản chính Giấy  chứng  nhận chất lượng ATKT và BVMT xe cơ giới cải tạo (đối với xe cơ giới mới cải tạo)</w:t>
      </w:r>
    </w:p>
    <w:p>
      <w:r>
        <w:t>x</w:t>
      </w:r>
    </w:p>
    <w:p>
      <w:r>
        <w:t>3.3</w:t>
      </w:r>
    </w:p>
    <w:p>
      <w:r>
        <w:t>Số lượng hồ sơ</w:t>
      </w:r>
    </w:p>
    <w:p>
      <w:r>
        <w:t>01 bộ</w:t>
      </w:r>
    </w:p>
    <w:p>
      <w:r>
        <w:t>3.4</w:t>
      </w:r>
    </w:p>
    <w:p>
      <w:r>
        <w:t>Thời gian xử lý</w:t>
      </w:r>
    </w:p>
    <w:p>
      <w:r>
        <w:t>Trong ngày làm việc khi chủ xe nộp đủ giấy tờ kiểm định.</w:t>
      </w:r>
    </w:p>
    <w:p>
      <w:r>
        <w:t>Lưu ý:  Đối với trường hợp kiểm định ngoài Trung tâm Đăng kiểm: Đơn vị đăng kiểm kiểm tra, xem xét đề nghị của chủ xe, nếu đúng đối tượng theo quy định và đủ điều kiện đường thử thì trong vòng  03 ngày làm việc , kể từ ngày nhận được văn bản đề nghị của chủ xe, đơn vị đăng kiểm có văn bản thông báo cho chủ xe về thời gian kiểm tra. Trường hợp không đủ điều kiện đường thử thì có văn bản thông báo cho chủ xe và nêu rõ lý do. Chủ xe  đưa  xe đến địa điểm kiểm tra, đơn vị đăng kiểm tiến hành kiểm định xe cơ giới theo trình tự và cách thức thực hiện theo quy định như  đối  với kiểm định tại đơn vị  đăng kiểm .</w:t>
      </w:r>
    </w:p>
    <w:p>
      <w:r>
        <w:t>3.5</w:t>
      </w:r>
    </w:p>
    <w:p>
      <w:r>
        <w:t>Nơi  tiếp nhận và trả kết quả</w:t>
      </w:r>
    </w:p>
    <w:p>
      <w:r>
        <w:t>- Kiểm định tại Trung tâm  Đăng  kiểm:</w:t>
      </w:r>
    </w:p>
    <w:p>
      <w:r>
        <w:t>+ Trung tâm Đăng kiểm 3301S: Km 15-Quốc lộ 6-Phường Yên Nghĩa - Quận Hà Đông- Thành phố Hà Nội.</w:t>
      </w:r>
    </w:p>
    <w:p>
      <w:r>
        <w:t>+ Trung tâm Đăng kiểm 3302S: Phường Quang Trung-TX Sơn Tây-TP Hà Nội</w:t>
      </w:r>
    </w:p>
    <w:p>
      <w:r>
        <w:t>-  Kiểm  định ngoài Trung tâm Đăng kiểm: Tại địa điểm đề nghị của chủ phương tiện đảm bảo  đủ  điều kiện theo quy định.</w:t>
      </w:r>
    </w:p>
    <w:p>
      <w:r>
        <w:t>3.6</w:t>
      </w:r>
    </w:p>
    <w:p>
      <w:r>
        <w:t>Phí, lệ phí (theo quy định tại Thông tư 238/2016/TT-BTC; Thông tư số 55/2022/TT-BTC sửa đổi bổ sung Thông tư 238/2016/TT-BTC; Thông tư số 36/2022/TT-BTC ngày 16/6/2022)</w:t>
      </w:r>
    </w:p>
    <w:p>
      <w:r>
        <w:t>Đơn vị tính: 1.000 đồng/xe</w:t>
      </w:r>
    </w:p>
    <w:p>
      <w:r>
        <w:t>TT</w:t>
      </w:r>
    </w:p>
    <w:p>
      <w:r>
        <w:t>Loại xe  cơ giới</w:t>
      </w:r>
    </w:p>
    <w:p>
      <w:r>
        <w:t>Mức giá</w:t>
      </w:r>
    </w:p>
    <w:p>
      <w:r>
        <w:t>1</w:t>
      </w:r>
    </w:p>
    <w:p>
      <w:r>
        <w:t>Xe ô tô tải có khối lượng hàng chuyên chở cho phép tham gia giao thông trên 20 tấn, xe ô tô  đ ầu kéo có khối lượng k é o theo cho phép tham gia giao thông trên 20 tấn và các loại xe ô tô chuyên dùng</w:t>
      </w:r>
    </w:p>
    <w:p>
      <w:r>
        <w:t>570</w:t>
      </w:r>
    </w:p>
    <w:p>
      <w:r>
        <w:t>2</w:t>
      </w:r>
    </w:p>
    <w:p>
      <w:r>
        <w:t>Xe ô tô tải có khối lượng hàng chuyên chở cho phép tham gia giao thông trên 7 tấn đến 20 tấn, xe ô tô đầu kéo có khối lượng kéo theo cho phép tham gia giao thông đến 20 tấn và các loại máy kéo</w:t>
      </w:r>
    </w:p>
    <w:p>
      <w:r>
        <w:t>360</w:t>
      </w:r>
    </w:p>
    <w:p>
      <w:r>
        <w:t>3</w:t>
      </w:r>
    </w:p>
    <w:p>
      <w:r>
        <w:t>Xe ô tô tải có khối lượng hàng chuyên chở cho phép tham gia giao thông trên 2 tấn đến 7 tấn</w:t>
      </w:r>
    </w:p>
    <w:p>
      <w:r>
        <w:t>330</w:t>
      </w:r>
    </w:p>
    <w:p>
      <w:r>
        <w:t>4</w:t>
      </w:r>
    </w:p>
    <w:p>
      <w:r>
        <w:t>Xe ô tô tải có khối lượng hàng chuyên chở cho phép tham gia giao thông đến 2 tấn</w:t>
      </w:r>
    </w:p>
    <w:p>
      <w:r>
        <w:t>290</w:t>
      </w:r>
    </w:p>
    <w:p>
      <w:r>
        <w:t>5</w:t>
      </w:r>
    </w:p>
    <w:p>
      <w:r>
        <w:t>Máy kéo, xe chở hàng bốn bánh có gắn động cơ, xe chở người bốn bánh có gắn động cơ và các loại phương tiện vận chuyển tương tự</w:t>
      </w:r>
    </w:p>
    <w:p>
      <w:r>
        <w:t>190</w:t>
      </w:r>
    </w:p>
    <w:p>
      <w:r>
        <w:t>6</w:t>
      </w:r>
    </w:p>
    <w:p>
      <w:r>
        <w:t>Rơ moóc, sơ mi rơ moóc</w:t>
      </w:r>
    </w:p>
    <w:p>
      <w:r>
        <w:t>190</w:t>
      </w:r>
    </w:p>
    <w:p>
      <w:r>
        <w:t>7</w:t>
      </w:r>
    </w:p>
    <w:p>
      <w:r>
        <w:t>Xe ô tô chở người trên 40 ghế (kể cả lái xe), xe buýt</w:t>
      </w:r>
    </w:p>
    <w:p>
      <w:r>
        <w:t>360</w:t>
      </w:r>
    </w:p>
    <w:p>
      <w:r>
        <w:t>8</w:t>
      </w:r>
    </w:p>
    <w:p>
      <w:r>
        <w:t>Xe ô  tô  chở người từ 25 đến 40 ghế (kể cả lái xe)</w:t>
      </w:r>
    </w:p>
    <w:p>
      <w:r>
        <w:t>330</w:t>
      </w:r>
    </w:p>
    <w:p>
      <w:r>
        <w:t>9</w:t>
      </w:r>
    </w:p>
    <w:p>
      <w:r>
        <w:t>Xe ô tô chở người từ 10 ghế đến 24 ghế (kể cả lái xe)</w:t>
      </w:r>
    </w:p>
    <w:p>
      <w:r>
        <w:t>290</w:t>
      </w:r>
    </w:p>
    <w:p>
      <w:r>
        <w:t>10</w:t>
      </w:r>
    </w:p>
    <w:p>
      <w:r>
        <w:t>Xe ô tô chở người dưới 10 chỗ ngồi, xe ô tô  cứu  thương</w:t>
      </w:r>
    </w:p>
    <w:p>
      <w:r>
        <w:t>250</w:t>
      </w:r>
    </w:p>
    <w:p>
      <w:r>
        <w:t>11</w:t>
      </w:r>
    </w:p>
    <w:p>
      <w:r>
        <w:t>Xe ba bánh và các loại phương tiện vận  chuyển  tương tự</w:t>
      </w:r>
    </w:p>
    <w:p>
      <w:r>
        <w:t>110</w:t>
      </w:r>
    </w:p>
    <w:p>
      <w:r>
        <w:t>a) Những xe cơ giới kiểm định không đạt tiêu chuẩn an toàn kỹ thuật và bảo vệ môi trường phải bảo dưỡng  sửa  chữa  để  kiểm định lại những hạng mục không đạt tiêu chuẩn. Các lần  kiểm  định tiếp theo được thu phí như sau:</w:t>
      </w:r>
    </w:p>
    <w:p>
      <w:r>
        <w:t>-  Nếu  việc kiểm định lại được tiến hành trong 01 ngày (theo giờ làm việc) với số lần kiểm định lại không quá 02 lần thì không thu. Những xe kiểm định lại từ lần thứ 3 trở đi, mỗi lần kiểm định lại thu bằng 50% mức phí quy định tại Bảng trên. Những xe kiểm định vào buổi chiều không đạt tiêu chuẩn an toàn kỹ thuật nếu kiểm định lại trước khi kết thúc giờ làm việc buổi sáng ngày hôm sau thì được tính như kiểm định trong 01 ngày.</w:t>
      </w:r>
    </w:p>
    <w:p>
      <w:r>
        <w:t>-  Nếu  việc kiểm định lại được tiến hành sau 01 ngày và trong thời hạn 07 ngày (không kể ngày nghỉ theo chế độ) tính từ ngày kiểm định lần đầu, mỗi lần kiểm định lại thu bằng 50% mức phí quy định tại Biểu 1.</w:t>
      </w:r>
    </w:p>
    <w:p>
      <w:r>
        <w:t>-  Nếu  việc kiểm định lại được tiến hành sau thời hạn 07 ngày (không kể ngày nghỉ theo chế độ) được tính như kiểm định lần đầu.</w:t>
      </w:r>
    </w:p>
    <w:p>
      <w:r>
        <w:t>*  Kiểm  định xe  cơ giới  để cấp giấy chứng nhận an toàn kỹ thuật và bảo vệ môi trường tạm thời (có thời hạn không quá 15 ngày) thu bằng 100% phí quy định tại Bảng trên.</w:t>
      </w:r>
    </w:p>
    <w:p>
      <w:r>
        <w:t>* Kiểm định mang tính giám định  kỹ  thuật, đánh giá chất lượng theo yêu cầu của tổ chức, cá nhân được thu với mức phí thỏa thuận nhưng không vượt quá 3 lần mức phí quy định tại Bảng trên</w:t>
      </w:r>
    </w:p>
    <w:p>
      <w:r>
        <w:t>b) Lệ phí cấp Giấy chứng nhận ATKT&amp;BVMT xe cơ giới (theo quy định của Thông tư số 36/2022/TT-BTC): 40.000 đồng/ 01 Giấy chứng nhận (riêng đối với xe ô tô con dưới 10 chỗ: 90.000 đồng/01 Giấy chứng nhận)</w:t>
      </w:r>
    </w:p>
    <w:p>
      <w:r>
        <w:t>3. 7</w:t>
      </w:r>
    </w:p>
    <w:p>
      <w:r>
        <w:t>Quy trình xử lý công việc</w:t>
      </w:r>
    </w:p>
    <w:p>
      <w:r>
        <w:t>TT</w:t>
      </w:r>
    </w:p>
    <w:p>
      <w:r>
        <w:t>Trình tự</w:t>
      </w:r>
    </w:p>
    <w:p>
      <w:r>
        <w:t>Trách nhiệm</w:t>
      </w:r>
    </w:p>
    <w:p>
      <w:r>
        <w:t>Thời gian</w:t>
      </w:r>
    </w:p>
    <w:p>
      <w:r>
        <w:t>Biểu mẫu/Kết quả</w:t>
      </w:r>
    </w:p>
    <w:p>
      <w:r>
        <w:t>B 1</w:t>
      </w:r>
    </w:p>
    <w:p>
      <w:r>
        <w:t>- Nộp hồ sơ:</w:t>
      </w:r>
    </w:p>
    <w:p>
      <w:r>
        <w:t>+ Nộp hồ sơ trực tiếp</w:t>
      </w:r>
    </w:p>
    <w:p>
      <w:r>
        <w:t>+ Qua hệ thống bưu chính</w:t>
      </w:r>
    </w:p>
    <w:p>
      <w:r>
        <w:t>Cá nhân</w:t>
      </w:r>
    </w:p>
    <w:p>
      <w:r>
        <w:t>Giờ hành chính</w:t>
      </w:r>
    </w:p>
    <w:p>
      <w:r>
        <w:t>Theo mục 3.2</w:t>
      </w:r>
    </w:p>
    <w:p>
      <w:r>
        <w:t>B2</w:t>
      </w:r>
    </w:p>
    <w:p>
      <w:r>
        <w:t>* Với trường hợp được miễn kiểm định lần đầu</w:t>
      </w:r>
    </w:p>
    <w:p>
      <w:r>
        <w:t>-  Đối  với hồ sơ đúng quy định tiếp nhận, kiểm tra hồ sơ:</w:t>
      </w:r>
    </w:p>
    <w:p>
      <w:r>
        <w:t>+  Tiếp  nhận trực tiếp: ghi phiếu  theo  dõi hồ sơ;</w:t>
      </w:r>
    </w:p>
    <w:p>
      <w:r>
        <w:t>+ Tiến hành lập hồ sơ phương tiện</w:t>
      </w:r>
    </w:p>
    <w:p>
      <w:r>
        <w:t>+ Chuyển hồ sơ phương tiện  cho  lãnh đạo ký duyệt</w:t>
      </w:r>
    </w:p>
    <w:p>
      <w:r>
        <w:t>+ Thu phí sử dụng đường bộ</w:t>
      </w:r>
    </w:p>
    <w:p>
      <w:r>
        <w:t>+ Trả Tem&amp;GCN kiểm định cho tổ chức, cá nhân.</w:t>
      </w:r>
    </w:p>
    <w:p>
      <w:r>
        <w:t>Nhân viên nghiệp vụ  kiểm  định</w:t>
      </w:r>
    </w:p>
    <w:p>
      <w:r>
        <w:t>Tối đa 45 phút ngay sau khi nhận hồ sơ</w:t>
      </w:r>
    </w:p>
    <w:p>
      <w:r>
        <w:t>- Phiếu theo dõi hồ sơ</w:t>
      </w:r>
    </w:p>
    <w:p>
      <w:r>
        <w:t>- Tem &amp;Giấy chứng nhận ATKT&amp;BVMT xe cơ giới</w:t>
      </w:r>
    </w:p>
    <w:p>
      <w:r>
        <w:t>- Với hồ sơ không  đúng  quy định hướng dẫn Tổ chức/cá nhân bổ sung, điều chỉnh hồ sơ và ghi phiếu từ chối hồ sơ.</w:t>
      </w:r>
    </w:p>
    <w:p>
      <w:r>
        <w:t>Nhân viên nghiệp vụ kiểm định</w:t>
      </w:r>
    </w:p>
    <w:p>
      <w:r>
        <w:t>Tối đa 10 phút ngay sau khi nhận hồ sơ</w:t>
      </w:r>
    </w:p>
    <w:p>
      <w:r>
        <w:t>Phiếu theo dõi hồ sơ</w:t>
      </w:r>
    </w:p>
    <w:p>
      <w:r>
        <w:t>B2</w:t>
      </w:r>
    </w:p>
    <w:p>
      <w:r>
        <w:t>* Với trường  hợp  không được miễn  kiểm  định:</w:t>
      </w:r>
    </w:p>
    <w:p>
      <w:r>
        <w:t>1 . Trường hợp  kiểm  định tại Trung tâm Đăng  kiểm:</w:t>
      </w:r>
    </w:p>
    <w:p>
      <w:r>
        <w:t>- Đối với hồ sơ đúng quy định tiếp nhận, kiểm tra hồ sơ:</w:t>
      </w:r>
    </w:p>
    <w:p>
      <w:r>
        <w:t>+ Tiếp nhận trực tiếp: ghi phiếu theo dõi hồ sơ;</w:t>
      </w:r>
    </w:p>
    <w:p>
      <w:r>
        <w:t>+ Thu phí kiểm định ,  đăng ký kiểm định</w:t>
      </w:r>
    </w:p>
    <w:p>
      <w:r>
        <w:t>- Với hồ sơ không đúng quy định  hướng  dẫn Tổ chức/cá nhân bổ sung, điều chỉnh hồ sơ và ghi phiếu từ chối hồ sơ.</w:t>
      </w:r>
    </w:p>
    <w:p>
      <w:r>
        <w:t>Nhân viên nghiệp vụ kiểm định</w:t>
      </w:r>
    </w:p>
    <w:p>
      <w:r>
        <w:t>Tối  đa  10 phút ngay sau khi nhận hồ sơ</w:t>
      </w:r>
    </w:p>
    <w:p>
      <w:r>
        <w:t>Phiếu theo dõi hồ sơ</w:t>
      </w:r>
    </w:p>
    <w:p>
      <w:r>
        <w:t>2. Trường hợp kiểm định ngoài đơn vị Đăng kiểm:</w:t>
      </w:r>
    </w:p>
    <w:p>
      <w:r>
        <w:t>- Tiếp nhận hồ sơ: Đơn đề nghị của chủ xe và danh sách xe</w:t>
      </w:r>
    </w:p>
    <w:p>
      <w:r>
        <w:t>Nhân viên nghiệp vụ kiểm định</w:t>
      </w:r>
    </w:p>
    <w:p>
      <w:r>
        <w:t>1/2 ngày</w:t>
      </w:r>
    </w:p>
    <w:p>
      <w:r>
        <w:t>- Kiểm tra hồ sơ</w:t>
      </w:r>
    </w:p>
    <w:p>
      <w:r>
        <w:t>- Hồ sơ không đủ điều kiện theo quy định</w:t>
      </w:r>
    </w:p>
    <w:p>
      <w:r>
        <w:t>Phụ trách dây chuyền kiểm định</w:t>
      </w:r>
    </w:p>
    <w:p>
      <w:r>
        <w:t>1/2 ngày</w:t>
      </w:r>
    </w:p>
    <w:p>
      <w:r>
        <w:t>- Trình hồ sơ cho Giám đốc/Phó giám đốc phê duyệt</w:t>
      </w:r>
    </w:p>
    <w:p>
      <w:r>
        <w:t>Giám đốc/Phó Giám đốc</w:t>
      </w:r>
    </w:p>
    <w:p>
      <w:r>
        <w:t>1 ngày</w:t>
      </w:r>
    </w:p>
    <w:p>
      <w:r>
        <w:t>- Chuyển hồ sơ cho nhân viên làm văn bản trả lời chủ xe</w:t>
      </w:r>
    </w:p>
    <w:p>
      <w:r>
        <w:t>Nhân viên nghiệp vụ kiểm định</w:t>
      </w:r>
    </w:p>
    <w:p>
      <w:r>
        <w:t>1 ngày</w:t>
      </w:r>
    </w:p>
    <w:p>
      <w:r>
        <w:t>B3</w:t>
      </w:r>
    </w:p>
    <w:p>
      <w:r>
        <w:t>Kiểm định phương tiện:</w:t>
      </w:r>
    </w:p>
    <w:p>
      <w:r>
        <w:t>1.     Kiểm  định tại Trung tâm Đăng  kiểm</w:t>
      </w:r>
    </w:p>
    <w:p>
      <w:r>
        <w:t>- Đăng kiểm viên thực hiện kiểm tra, đánh giá tình trạng ATKT&amp;BVMT của xe cơ giới:</w:t>
      </w:r>
    </w:p>
    <w:p>
      <w:r>
        <w:t>+ Xe cơ giới kiểm định đạt yêu cầu: in Giấy chứng nhận, tem kiểm định</w:t>
      </w:r>
    </w:p>
    <w:p>
      <w:r>
        <w:t>+ Xe cơ giới không đạt yêu cầu: in và gửi thông báo cho chủ xe những khiếm khuyết, hư hỏng để sửa chữa, khắc phục để kiểm định lại.</w:t>
      </w:r>
    </w:p>
    <w:p>
      <w:r>
        <w:t>- Đăng kiểm viên</w:t>
      </w:r>
    </w:p>
    <w:p>
      <w:r>
        <w:t>- Nhân viên nghiệp vụ kiểm định</w:t>
      </w:r>
    </w:p>
    <w:p>
      <w:r>
        <w:t>- Giờ hành chính (Tối đa 15 phút</w:t>
      </w:r>
    </w:p>
    <w:p>
      <w:r>
        <w:t>- Giấy chứng nhận ATKT&amp;BVMT xe cơ giới, tem kiểm định</w:t>
      </w:r>
    </w:p>
    <w:p>
      <w:r>
        <w:t>- Thông báo các khiếm khuyết hư hỏng của xe cơ giới</w:t>
      </w:r>
    </w:p>
    <w:p>
      <w:r>
        <w:t>2.  Kiểm  định ngoài Trung tâm Đăng ki ể m</w:t>
      </w:r>
    </w:p>
    <w:p>
      <w:r>
        <w:t>Trung tâm đăng kiểm kiểm tra, xem xét đề nghị của chủ xe ,  nếu đúng đối tượng theo quy định và đủ điều kiện đường thử: Chủ xe đưa xe đến địa điểm kiểm tra, Đơn vị đăng kiểm tiến hành kiểm định xe cơ giới theo trình tự và cách thức thực hiện theo quy định. Trường hợp không có kết quả kiểm tra bằng thiết bị thì để trống trên Phiếu kiểm định</w:t>
      </w:r>
    </w:p>
    <w:p>
      <w:r>
        <w:t>- Đăng kiểm viên</w:t>
      </w:r>
    </w:p>
    <w:p>
      <w:r>
        <w:t>- Nhân viên nghiệp vụ kiểm định</w:t>
      </w:r>
    </w:p>
    <w:p>
      <w:r>
        <w:t>Tối đa 1 ngày</w:t>
      </w:r>
    </w:p>
    <w:p>
      <w:r>
        <w:t>-  Giấy  chứng nhận ATKT&amp;BVMT xe cơ giới, tem kiểm định</w:t>
      </w:r>
    </w:p>
    <w:p>
      <w:r>
        <w:t>B4</w:t>
      </w:r>
    </w:p>
    <w:p>
      <w:r>
        <w:t>Toàn bộ hồ sơ được trình cho Giám đốc/ Phó Giám đốc trung tâm xem xét duyệt lần cuối.</w:t>
      </w:r>
    </w:p>
    <w:p>
      <w:r>
        <w:t>Giám đốc/Phó giám đốc Trung tâm</w:t>
      </w:r>
    </w:p>
    <w:p>
      <w:r>
        <w:t>Tối đa 10 phút ngay sau khi kiểm tra</w:t>
      </w:r>
    </w:p>
    <w:p>
      <w:r>
        <w:t>Giấy chứng nhận ATKT&amp;BVMT xe cơ giới, tem kiểm định</w:t>
      </w:r>
    </w:p>
    <w:p>
      <w:r>
        <w:t>B5</w:t>
      </w:r>
    </w:p>
    <w:p>
      <w:r>
        <w:t>Sau khi được Giám đốc/Phó Giám đốc phê duyệt, nhân viên nghiệp vụ vào sổ theo dõi cấp phát Giấy chứng nhận. Tem kiểm định, phô tô hồ sơ lưu và hoàn thiện hồ sơ, lưu trữ hồ sơ.</w:t>
      </w:r>
    </w:p>
    <w:p>
      <w:r>
        <w:t>Nhân viên nghiệp vụ kiểm định</w:t>
      </w:r>
    </w:p>
    <w:p>
      <w:r>
        <w:t>Tối đa 10 phút ngay sau khi nhận hồ sơ</w:t>
      </w:r>
    </w:p>
    <w:p>
      <w:r>
        <w:t>Giấy chứng nhận ATKT&amp;BVMT xe cơ giới, tem kiểm định</w:t>
      </w:r>
    </w:p>
    <w:p>
      <w:r>
        <w:t>B6</w:t>
      </w:r>
    </w:p>
    <w:p>
      <w:r>
        <w:t>Trả kết quả cho tổ chức, cá nhân và dán tem kiểm định lên phương tiện</w:t>
      </w:r>
    </w:p>
    <w:p>
      <w:r>
        <w:t>Nhân viên nghiệp vụ kiểm định</w:t>
      </w:r>
    </w:p>
    <w:p>
      <w:r>
        <w:t>Tối đa 10 phút</w:t>
      </w:r>
    </w:p>
    <w:p>
      <w:r>
        <w:t>Giấy chứng nhận ATKT&amp;BVMT xe cơ giới, tem kiểm định; Sổ theo dõi cấp phát Giấy chứng nhận và Tem kiểm định.</w:t>
      </w:r>
    </w:p>
    <w:p>
      <w:r>
        <w:t>B7</w:t>
      </w:r>
    </w:p>
    <w:p>
      <w:r>
        <w:t>Thống kê, theo dõi và lưu hồ sơ</w:t>
      </w:r>
    </w:p>
    <w:p>
      <w:r>
        <w:t>Nhân viên nghiệp vụ kiểm định</w:t>
      </w:r>
    </w:p>
    <w:p>
      <w:r>
        <w:t>Giờ hành chính</w:t>
      </w:r>
    </w:p>
    <w:p>
      <w:r>
        <w:t>Sổ theo dõi cấp phát Giấy chứng nhận và Tem kiểm định.</w:t>
      </w:r>
    </w:p>
    <w:p>
      <w:r>
        <w:t>4</w:t>
      </w:r>
    </w:p>
    <w:p>
      <w:r>
        <w:t>BIỂU  MẪU</w:t>
      </w:r>
    </w:p>
    <w:p>
      <w:r>
        <w:t>1. M ẫ u Phiếu theo dõi hồ sơ</w:t>
      </w:r>
    </w:p>
    <w:p>
      <w:r>
        <w:t>2.  Mẫu  văn bản đề nghị kiểm định ngoài đơn vị</w:t>
      </w:r>
    </w:p>
    <w:p>
      <w:r>
        <w:t>3.  Mẫu  Sổ theo dõi cấp phát Giấy chứng nhận và Tem kiểm định.</w:t>
      </w:r>
    </w:p>
    <w:p>
      <w:r>
        <w:t>4.  Mẫu  Giấy chứng nhận ATKT&amp;BVMT xe cơ giới, tem kiểm định.</w:t>
      </w:r>
    </w:p>
    <w:p>
      <w:r>
        <w:t>Mẫu phiếu theo dõi hồ sơ</w:t>
      </w:r>
    </w:p>
    <w:p>
      <w:r>
        <w:t>Trung tâm Đăng kiểm xe cơ giới Hà nội</w:t>
      </w:r>
    </w:p>
    <w:p>
      <w:r>
        <w:t>MS:…………….</w:t>
      </w:r>
    </w:p>
    <w:p>
      <w:r>
        <w:t>PHIẾU THEO DÕI HỒ SƠ</w:t>
      </w:r>
    </w:p>
    <w:p>
      <w:r>
        <w:t>Mã số: BM-05-02</w:t>
      </w:r>
    </w:p>
    <w:p>
      <w:r>
        <w:t>Ngày ban hành: 09/6/2023</w:t>
      </w:r>
    </w:p>
    <w:p>
      <w:r>
        <w:t>Lần sửa đổi: 02</w:t>
      </w:r>
    </w:p>
    <w:p>
      <w:r>
        <w:t>Ngày………tháng……năm…….</w:t>
      </w:r>
    </w:p>
    <w:p>
      <w:r>
        <w:t>Số:………………………………..</w:t>
      </w:r>
    </w:p>
    <w:p>
      <w:r>
        <w:t>Biển số đăng ký: ………………..</w:t>
      </w:r>
    </w:p>
    <w:p>
      <w:r>
        <w:t>Danh  mục</w:t>
      </w:r>
    </w:p>
    <w:p>
      <w:r>
        <w:t>Các lần kiểm định trong ngày</w:t>
      </w:r>
    </w:p>
    <w:p>
      <w:r>
        <w:t>Ghi chú</w:t>
      </w:r>
    </w:p>
    <w:p>
      <w:r>
        <w:t>Lần 1</w:t>
      </w:r>
    </w:p>
    <w:p>
      <w:r>
        <w:t>Lần 2</w:t>
      </w:r>
    </w:p>
    <w:p>
      <w:r>
        <w:t>Lần 3</w:t>
      </w:r>
    </w:p>
    <w:p>
      <w:r>
        <w:t>HỒ SƠ CỦA XE CƠ GIỚI</w:t>
      </w:r>
    </w:p>
    <w:p>
      <w:r>
        <w:t>1</w:t>
      </w:r>
    </w:p>
    <w:p>
      <w:r>
        <w:t>Đăng ký/ Giấy hẹn</w:t>
      </w:r>
    </w:p>
    <w:p>
      <w:r>
        <w:t>2</w:t>
      </w:r>
    </w:p>
    <w:p>
      <w:r>
        <w:t>Bản sao Phiếu chất lượng xuất xưởng</w:t>
      </w:r>
    </w:p>
    <w:p>
      <w:r>
        <w:t>3</w:t>
      </w:r>
    </w:p>
    <w:p>
      <w:r>
        <w:t>Giấy chứng nhận chất lượng an toàn kỹ thuật và bảo vệ môi trường xe cơ giới cải tạo</w:t>
      </w:r>
    </w:p>
    <w:p>
      <w:r>
        <w:t>4</w:t>
      </w:r>
    </w:p>
    <w:p>
      <w:r>
        <w:t>Bản cà số khung, số động cơ</w:t>
      </w:r>
    </w:p>
    <w:p>
      <w:r>
        <w:t>5</w:t>
      </w:r>
    </w:p>
    <w:p>
      <w:r>
        <w:t>Các giấy tờ khác (Giấy chứng nhận,...)</w:t>
      </w:r>
    </w:p>
    <w:p>
      <w:r>
        <w:t>HỒ SƠ PHƯƠNG TIỆN</w:t>
      </w:r>
    </w:p>
    <w:p>
      <w:r>
        <w:t>Số seri Phiếu lập Hồ sơ phương tiện</w:t>
      </w:r>
    </w:p>
    <w:p>
      <w:r>
        <w:t>………</w:t>
      </w:r>
    </w:p>
    <w:p>
      <w:r>
        <w:t>………</w:t>
      </w:r>
    </w:p>
    <w:p>
      <w:r>
        <w:t>………</w:t>
      </w:r>
    </w:p>
    <w:p>
      <w:r>
        <w:t>HỒ SƠ KIỂM ĐỊNH</w:t>
      </w:r>
    </w:p>
    <w:p>
      <w:r>
        <w:t>Số Phiếu kiểm định</w:t>
      </w:r>
    </w:p>
    <w:p>
      <w:r>
        <w:t>………</w:t>
      </w:r>
    </w:p>
    <w:p>
      <w:r>
        <w:t>………</w:t>
      </w:r>
    </w:p>
    <w:p>
      <w:r>
        <w:t>………</w:t>
      </w:r>
    </w:p>
    <w:p>
      <w:r>
        <w:t>CHỨNG  CHỈ  KIỂM  ĐỊNH</w:t>
      </w:r>
    </w:p>
    <w:p>
      <w:r>
        <w:t>Giấy chứng nhận kiểm định và Tem kiểm định</w:t>
      </w:r>
    </w:p>
    <w:p>
      <w:r>
        <w:t>Ghi "không cấp Tem  kiểm   định" nếu xe không được cấp Tem   kiểm  định</w:t>
      </w:r>
    </w:p>
    <w:p>
      <w:r>
        <w:t>Kinh doanh vận tải:</w:t>
      </w:r>
    </w:p>
    <w:p>
      <w:r>
        <w:t>có   □   (   biển    số nền     mầu vàng, chữ màu đen hoặc các trường hợp khác)</w:t>
      </w:r>
    </w:p>
    <w:p>
      <w:r>
        <w:t>Không  □</w:t>
      </w:r>
    </w:p>
    <w:p>
      <w:r>
        <w:t>Thiết bị giám sát hành trình, camera</w:t>
      </w:r>
    </w:p>
    <w:p>
      <w:r>
        <w:t>có □</w:t>
      </w:r>
    </w:p>
    <w:p>
      <w:r>
        <w:t>Không □</w:t>
      </w:r>
    </w:p>
    <w:p>
      <w:r>
        <w:t>Kiểm  định cấp giấy chứng nhận thời hạn 15 ngày □</w:t>
      </w:r>
    </w:p>
    <w:p>
      <w:r>
        <w:t>Điện thoại chủ xe/lái  xe   (nếu có):   ………………………………………………………………</w:t>
      </w:r>
    </w:p>
    <w:p>
      <w:r>
        <w:t>Khai báo thông tin đối với trường hợp GCN Kiểm định,  Tem kiểm  định bị mất, hư hỏng, sai lệch thông tin, bị thu hồi  để  tạm dừng lưu hành:</w:t>
      </w:r>
    </w:p>
    <w:p>
      <w:r>
        <w:t>Mất  □      Hư hỏng  □       Bị thu hồi  □       Khác  □</w:t>
      </w:r>
    </w:p>
    <w:p>
      <w:r>
        <w:t>(Lý do:  ………………………………………………………………………………………………</w:t>
      </w:r>
    </w:p>
    <w:p>
      <w:r>
        <w:t>……………………………………………………………………………………………………….</w:t>
      </w:r>
    </w:p>
    <w:p>
      <w:r>
        <w:t>MẪU VĂN BẢN ĐỀ NGHỊ KIỂM ĐỊNH NGOÀI ĐƠN VỊ</w:t>
      </w:r>
    </w:p>
    <w:p>
      <w:r>
        <w:t>Tên tổ chức, cá nhân</w:t>
      </w:r>
    </w:p>
    <w:p>
      <w:r>
        <w:t>-------</w:t>
      </w:r>
    </w:p>
    <w:p>
      <w:r>
        <w:t>CỘNG HÒA XÃ HỘI CHỦ NGHĨA VIỆT NAM</w:t>
      </w:r>
    </w:p>
    <w:p>
      <w:r>
        <w:t>Độc lập - Tự do - Hạnh phúc</w:t>
      </w:r>
    </w:p>
    <w:p>
      <w:r>
        <w:t>---------------</w:t>
      </w:r>
    </w:p>
    <w:p>
      <w:r>
        <w:t>Số: ..../ …..</w:t>
      </w:r>
    </w:p>
    <w:p>
      <w:r>
        <w:t>Vv đề nghị kiểm định ngoài đơn vị đăng kiểm</w:t>
      </w:r>
    </w:p>
    <w:p>
      <w:r>
        <w:t>……. , ngày …..  tháng …..  năm...</w:t>
      </w:r>
    </w:p>
    <w:p>
      <w:r>
        <w:t>Kính gửi: Đơn vị đăng kiểm ………………..</w:t>
      </w:r>
    </w:p>
    <w:p>
      <w:r>
        <w:t>Căn cứ Thông tư số     /2021/TT-BGTVT ngày...tháng...năm 2021 của Bộ trưởng Bộ Giao thông vận tải quy định về kiểm định an toàn kỹ thuật và bảo vệ môi trường phương tiện giao thông cơ giới đường bộ;</w:t>
      </w:r>
    </w:p>
    <w:p>
      <w:r>
        <w:t>Tên tổ chức, cá nhân:  ………………..………………..………………..………………..</w:t>
      </w:r>
    </w:p>
    <w:p>
      <w:r>
        <w:t>Địa chỉ:  ………………..………………..………………..………………..………………..</w:t>
      </w:r>
    </w:p>
    <w:p>
      <w:r>
        <w:t>Điện thoại:  ………………..   ; Fax:   ………………..   ; Email:   ………………..…………..</w:t>
      </w:r>
    </w:p>
    <w:p>
      <w:r>
        <w:t>Hiện tại (tổ chức, cá nhân)  ………………..………………..   có số lượng xe là:</w:t>
      </w:r>
    </w:p>
    <w:p>
      <w:r>
        <w:t>Danh sách xe</w:t>
      </w:r>
    </w:p>
    <w:p>
      <w:r>
        <w:t>STT</w:t>
      </w:r>
    </w:p>
    <w:p>
      <w:r>
        <w:t>Biển số</w:t>
      </w:r>
    </w:p>
    <w:p>
      <w:r>
        <w:t>Số khung</w:t>
      </w:r>
    </w:p>
    <w:p>
      <w:r>
        <w:t>Số máy</w:t>
      </w:r>
    </w:p>
    <w:p>
      <w:r>
        <w:t>Ngày hết hạn kiểm định</w:t>
      </w:r>
    </w:p>
    <w:p>
      <w:r>
        <w:t>1</w:t>
      </w:r>
    </w:p>
    <w:p>
      <w:r>
        <w:t>69C-12345</w:t>
      </w:r>
    </w:p>
    <w:p>
      <w:r>
        <w:t>2</w:t>
      </w:r>
    </w:p>
    <w:p>
      <w:r>
        <w:t>Đề nghị đơn vị đăng kiểm ………………..   đến địa điểm:   ………………..   để kiểm tra xe  cho (tổ chức, cá nhân)  ………………..   từ ngày  …/…/…..   đến ngày  …/…/…..</w:t>
      </w:r>
    </w:p>
    <w:p>
      <w:r>
        <w:t>Tổ chức, cá nhân</w:t>
      </w:r>
    </w:p>
    <w:p>
      <w:r>
        <w:t>(K ý  tên, đóng dấu)</w:t>
      </w:r>
    </w:p>
    <w:p>
      <w:r>
        <w:t>Mẫu Sổ theo dõi cấp phát GCN ATKT&amp;BVMT xe cơ giới đường bộ</w:t>
      </w:r>
    </w:p>
    <w:p>
      <w:r>
        <w:t>Trung tâm Đăng kiểm xe cơ giới Hà nội</w:t>
      </w:r>
    </w:p>
    <w:p>
      <w:r>
        <w:t>MS: 330   …..   S</w:t>
      </w:r>
    </w:p>
    <w:p>
      <w:r>
        <w:t>SỔ THEO DÕI CẤP PHÁT GIẤY CHỨNG NHẬN, TEM KIỂM ĐỊNH</w:t>
      </w:r>
    </w:p>
    <w:p>
      <w:r>
        <w:t>Ngày   …..    tháng....năm 20…   ..</w:t>
      </w:r>
    </w:p>
    <w:p>
      <w:r>
        <w:t>Mã    số</w:t>
      </w:r>
    </w:p>
    <w:p>
      <w:r>
        <w:t>BM-05-05</w:t>
      </w:r>
    </w:p>
    <w:p>
      <w:r>
        <w:t>Ngày ban hành</w:t>
      </w:r>
    </w:p>
    <w:p>
      <w:r>
        <w:t>01/8/2018</w:t>
      </w:r>
    </w:p>
    <w:p>
      <w:r>
        <w:t>Lần sửa đổi</w:t>
      </w:r>
    </w:p>
    <w:p>
      <w:r>
        <w:t>0</w:t>
      </w:r>
    </w:p>
    <w:p>
      <w:r>
        <w:t>Tờ số:</w:t>
      </w:r>
    </w:p>
    <w:p>
      <w:r>
        <w:t>STT</w:t>
      </w:r>
    </w:p>
    <w:p>
      <w:r>
        <w:t>Số phiếu kiểm định</w:t>
      </w:r>
    </w:p>
    <w:p>
      <w:r>
        <w:t>Biển số đăng ký</w:t>
      </w:r>
    </w:p>
    <w:p>
      <w:r>
        <w:t>Số sêri của Giấy chứng nhận, Tem  kiểm  định cấp cho khách hàng</w:t>
      </w:r>
    </w:p>
    <w:p>
      <w:r>
        <w:t>Chủ xe ký nhận ấn chỉ và xác nhận các nội dung của ấn chỉ</w:t>
      </w:r>
    </w:p>
    <w:p>
      <w:r>
        <w:t>Điện thoại chủ xe</w:t>
      </w:r>
    </w:p>
    <w:p>
      <w:r>
        <w:t>Ghi chú</w:t>
      </w:r>
    </w:p>
    <w:p>
      <w:r>
        <w:t>Tổng cộng: ………..  - Số lượt vào kiểm định: …………   Số lượt Không đạt:  ……………</w:t>
      </w:r>
    </w:p>
    <w:p>
      <w:r>
        <w:t>Số Iượng Giấy chứng nhận và Tem kiểm định đã sử dụng (gồm cả số hỏng): …..  số hỏng :  ……..</w:t>
      </w:r>
    </w:p>
    <w:p>
      <w:r>
        <w:t>Số sêri hỏng:  ………….</w:t>
      </w:r>
    </w:p>
    <w:p>
      <w:r>
        <w:t>Người lập sổ</w:t>
      </w:r>
    </w:p>
    <w:p>
      <w:r>
        <w:t>(     ký và ghi    rõ    họ tên)</w:t>
      </w:r>
    </w:p>
    <w:p>
      <w:r>
        <w:t>ĐƠN VỊ ĐĂNG KIỂM</w:t>
      </w:r>
    </w:p>
    <w:p>
      <w:r>
        <w:t>(k   ý    tên, đóng dấu)</w:t>
      </w:r>
    </w:p>
    <w:p>
      <w:r>
        <w:t>Mẫu Giấy chứng nhận ATKT&amp;BVMT xe cơ giới, tem kiểm định</w:t>
      </w:r>
    </w:p>
    <w:p>
      <w:r>
        <w:t>BM 05-10</w:t>
      </w:r>
    </w:p>
    <w:p>
      <w:r>
        <w:t>CHỦ PHƯƠNG TIỆN, LÁI XE  CẦN BIẾT</w:t>
      </w:r>
    </w:p>
    <w:p>
      <w:r>
        <w:t>Vehicle owners, drivers are to he aware of the followings:</w:t>
      </w:r>
    </w:p>
    <w:p>
      <w:r>
        <w:t>1. Khi tham gia giao thông ph ả i mang theo Giấy chứng nhận  kiểm  định. Nộp lại Giấy chứng nhận kiểm định và Tem  kiểm  định khi có  thông  báo thu hồi của các  Đơn  vị  đăng  kiểm.</w:t>
      </w:r>
    </w:p>
    <w:p>
      <w:r>
        <w:t>When operating a vehicle in traffic, the certificate of inspection must he displayed. Return certificate and inspection sticker when receiving a withdrawal notice from the Inspection Center.</w:t>
      </w:r>
    </w:p>
    <w:p>
      <w:r>
        <w:t>2. Lái xe khi lưu hành qua cầu ,   hầm  đường  bộ  phải  tuân  thủ  các  biển  báo  hiệu     đường  bộ  đặt  trước  công  trình.</w:t>
      </w:r>
    </w:p>
    <w:p>
      <w:r>
        <w:t>When passing the bridges, road tunnels, drivers must comply with road warning signs put forward its.</w:t>
      </w:r>
    </w:p>
    <w:p>
      <w:r>
        <w:t>3. Thực hiện  bảo dưỡng,  sửa chữa  nhằm  duy trì tình trạng kỹ thuật của xe giữa hai kỳ  kiểm  định.</w:t>
      </w:r>
    </w:p>
    <w:p>
      <w:r>
        <w:t>During two consecutive inspections, perform maintenance and repairs to maintain the vehicle's technical condition.</w:t>
      </w:r>
    </w:p>
    <w:p>
      <w:r>
        <w:t>4. Khi  có  thay  đổi  thông tin hành chính, thông số  kỹ  thuật  phải đến Đơn  vị  đăng  kiểm  để  được hướng dẫn làm thủ tục ghi nhận thay  đổi .</w:t>
      </w:r>
    </w:p>
    <w:p>
      <w:r>
        <w:t>When roaming, transfer of vehicle ownership, renovation, modification of frame (chassis) or changing of engine No, ... the concerned Inspection Center (Vietnam Register) should he notified for instructions and the required procedures are to he followed.</w:t>
      </w:r>
    </w:p>
    <w:p>
      <w:r>
        <w:t>5. Xe cơ giới bị tai nạn giao thông  đến  mức không  đảm bảo  an toàn kỹ thuật và bảo vệ môi trường theo quy định  phải  sửa chữa, khắc phục và  đến Đơn  vị  đăng kiểm để     kiểm  định lại.</w:t>
      </w:r>
    </w:p>
    <w:p>
      <w:r>
        <w:t>A motor vehicle which is damaged by accident and the requirements for technical safety and environment protection are not assured, is to he repaired and brought for re-inspection at an Inspection Center.</w:t>
      </w:r>
    </w:p>
    <w:p>
      <w:r>
        <w:t>6. Giấy chứng nhận kiểm định không sử dụng làm căn cứ khi chuyển nhượng phương tiện.</w:t>
      </w:r>
    </w:p>
    <w:p>
      <w:r>
        <w:t>A certificate of inspection should not he used as a basic for transferring vehicle.</w:t>
      </w:r>
    </w:p>
    <w:p>
      <w:r>
        <w:t>BỘ GIAO  THÔNG  VẬN TẢI</w:t>
      </w:r>
    </w:p>
    <w:p>
      <w:r>
        <w:t>CỤC ĐĂNG  KIỂM     VIỆT  NAM</w:t>
      </w:r>
    </w:p>
    <w:p>
      <w:r>
        <w:t>MOT - Vietnam Register</w:t>
      </w:r>
    </w:p>
    <w:p>
      <w:r>
        <w:t>--------------------------</w:t>
      </w:r>
    </w:p>
    <w:p>
      <w:r>
        <w:t>GIẤY CHỨNG NHẬN KIỂM ĐỊNH</w:t>
      </w:r>
    </w:p>
    <w:p>
      <w:r>
        <w:t>AN TOÀN KỸ THUẬT VÀ BẢO VỆ MÔI TRƯỜNG PHƯƠNG TIỆN GIAO THÔNG CƠ GIỚI ĐƯỜNG BỘ</w:t>
      </w:r>
    </w:p>
    <w:p>
      <w:r>
        <w:t>PERIODICAL INSPECTION CERTIFICATE OF MOTOR VEHICLE FOR COMPLIANCE WITH TECHNICAL SAFETY AND ENVIRONMENTAL PROTECTION REQUIREMENTS</w:t>
      </w:r>
    </w:p>
    <w:p>
      <w:r>
        <w:t>N o : (số seri)</w:t>
      </w:r>
    </w:p>
    <w:p>
      <w:r>
        <w:t>(Trang bìa 1 và 4)</w:t>
      </w:r>
    </w:p>
    <w:p>
      <w:r>
        <w:t>Chú  thích:  Phôi Giấy chứng nhận và Tem kiểm định</w:t>
      </w:r>
    </w:p>
    <w:p>
      <w:r>
        <w:t>I. Phôi Giấy chứng nhận</w:t>
      </w:r>
    </w:p>
    <w:p>
      <w:r>
        <w:t>1- Phát hành thống nhất; có các chi tiết chống làm giả.</w:t>
      </w:r>
    </w:p>
    <w:p>
      <w:r>
        <w:t>2-  Gồm  04 trang, vân nền màu vàng cấp cho xe kinh doanh vận tải, vân nền mầu xanh dương cấp cho xe không kinh doanh vận tải, các trang bìa 1 và 4 được in sẵn; trang 2 và 3 do các đơn vị  đăng     kiểm  in từ chương trình quản lý  kiểm  định.</w:t>
      </w:r>
    </w:p>
    <w:p>
      <w:r>
        <w:t>3- Kích thước trang giấy: 148 mm  x  210 mm.</w:t>
      </w:r>
    </w:p>
    <w:p>
      <w:r>
        <w:t>4- Phần chữ:</w:t>
      </w:r>
    </w:p>
    <w:p>
      <w:r>
        <w:t>- Dòng “Giấy chứng nhận kiểm định an toàn  kỹ  thuật và bảo vệ môi trường phương tiện giao thông cơ giới đường bộ ”  và số seri in màu đỏ:</w:t>
      </w:r>
    </w:p>
    <w:p>
      <w:r>
        <w:t>- Các dòng còn lại in màu den.</w:t>
      </w:r>
    </w:p>
    <w:p>
      <w:r>
        <w:t>5- Nội dung (1): in số lượng lốp và cỡ lốp trên từng trục nếu cỡ lốp các trục khác nhau.</w:t>
      </w:r>
    </w:p>
    <w:p>
      <w:r>
        <w:t>6- Nội dung (2): vị trí in ảnh tổng thể xe cơ giới khi vào  kiểm  định có kích thước 80 mm  x  60 mm, đối với trường hợp ô tô đầu kéo thì ảnh chụp có thể bao gồm cả sơ mi rơ moóc kéo theo khi đi  kiểm  định.</w:t>
      </w:r>
    </w:p>
    <w:p>
      <w:r>
        <w:t>7- Nội dung (3): đơn vị đăng kiểm ghi chú những đặc điểm, thông tin khác của phương tiện nếu có.</w:t>
      </w:r>
    </w:p>
    <w:p>
      <w:r>
        <w:t>8- Nội dung (4): dãy mã số của cơ quan quản lý để kiểm tra (tự động xuất hiện khi in Giấy chứng nhận).</w:t>
      </w:r>
    </w:p>
    <w:p>
      <w:r>
        <w:t>9- Nội dung (5):</w:t>
      </w:r>
    </w:p>
    <w:p>
      <w:r>
        <w:t>a) Khối lượng toàn bộ theo TK  (khối lượng toàn bộ theo thiết kế):  xác định theo tài liệu kỹ thuật.</w:t>
      </w:r>
    </w:p>
    <w:p>
      <w:r>
        <w:t>b)  Khối  lượng toàn bộ CP TGGT  (khối lượng toàn bộ cho phép tham gia giao thông),  xác định như sau:</w:t>
      </w:r>
    </w:p>
    <w:p>
      <w:r>
        <w:t>- Đối với ô tô tải các loại: Ghi Khối lượng toàn bộ cho phép tham gia giao thông trên cơ sở tài liệu kỹ thuật (Giấy chứng nhận chất lượng an toàn kỹ thuật và bảo vệ  môi  trường ô tô sản xuất  lắp  ráp; Giấy  chứng  nhận chất lượng an toàn k ỹ  thuật và bảo vệ môi trường xe cơ giới nhập khẩu; Giấy chứng nhận chất lượng an toàn kỹ thuật và bảo vệ môi trường xe cơ giới cải tạo hoặc Tài liệu  kỹ  thuật của Nhà sản xuất). Trường  hợp  giá trị xác định theo tài liệu kỹ thuật lớn hơn giá trị quy định tại Thông tư số 46/2015/TT-BGTVT ngày 07/09/2015 của Bộ trưởng Bộ Giao thông vận tải thì ghi theo giá trị tối  đa  quy định tại Thông tư số 46/2015/TT-BGTVT.</w:t>
      </w:r>
    </w:p>
    <w:p>
      <w:r>
        <w:t>- Đối với các loại xe khác, ô tô tải đông lạnh: ghi theo tài liệu kỹ thuật.</w:t>
      </w:r>
    </w:p>
    <w:p>
      <w:r>
        <w:t>10- Nội dung (6):</w:t>
      </w:r>
    </w:p>
    <w:p>
      <w:r>
        <w:t>a) Khối lượng hàng CC theo TK  (khối lượng  hàng  chuyên  chở  theo thiết kế):  Xác định theo tài liệu kỹ thuật.</w:t>
      </w:r>
    </w:p>
    <w:p>
      <w:r>
        <w:t>b) Khối lượng hàng CC CP TGGT  (khối lượng  hàng  chuyên  chở  cho phép tham gia giao thông),  xác định như sau:</w:t>
      </w:r>
    </w:p>
    <w:p>
      <w:r>
        <w:t>- Đối với ô tô  tải  các loại: ghi giá trị được xác định  bằng  cách lấy giá trị tại nội dung (5) trừ đi khối lượng bản thân (xác định theo tài liệu kỹ thuật) trừ đi khối lượng người được phép  chở .</w:t>
      </w:r>
    </w:p>
    <w:p>
      <w:r>
        <w:t>- Đối với các loại xe khác, ô tô tải đông lạnh: ghi theo tài liệu kỹ thuật.</w:t>
      </w:r>
    </w:p>
    <w:p>
      <w:r>
        <w:t>11- Nội dung (7) :  Xác định theo tài liệu kỹ thuật. Đối với rơ moóc, sơ mi rơ moóc thì được thay thế bằng nội dung sau:</w:t>
      </w:r>
    </w:p>
    <w:p>
      <w:r>
        <w:t>Khối lượng phân bố lên chốt kéo theo TK/CP TGGT:  ……... / ……… (kg)</w:t>
      </w:r>
    </w:p>
    <w:p>
      <w:r>
        <w:t>(Design/Authorized total mass distributed on kingpin)</w:t>
      </w:r>
    </w:p>
    <w:p>
      <w:r>
        <w:t>12- Nội dung (8):</w:t>
      </w:r>
    </w:p>
    <w:p>
      <w:r>
        <w:t>- Đối với xe tải có kích thước lòng thùng xe khác nhau trên cùng một chiều hoặc xe tải có mui phủ thì ghi kích thước lớn nhất và bé nhất (hoặc Hc - đối với xe tải có mui phủ) như sau: D/d  x  R/r  x  C/c (He).</w:t>
      </w:r>
    </w:p>
    <w:p>
      <w:r>
        <w:t>- Đối với xe khách: kích thước khoang hành lý lớn nhất.</w:t>
      </w:r>
    </w:p>
    <w:p>
      <w:r>
        <w:t>- Đối với xe xi téc hoặc các thùng xe có kết cấu đặc biệt: kích thước bao thùng xe.</w:t>
      </w:r>
    </w:p>
    <w:p>
      <w:r>
        <w:t>GIẤY CHỨNG NHẬN KIỂM ĐỊNH</w:t>
      </w:r>
    </w:p>
    <w:p>
      <w:r>
        <w:t>(Trang nội dung 2 và 3)</w:t>
      </w:r>
    </w:p>
    <w:p>
      <w:r>
        <w:t>TEM KIỂM ĐỊNH</w:t>
      </w:r>
    </w:p>
    <w:p>
      <w:r>
        <w:t>Tem kiểm  định  dùng cho xe không kinh doanh vận tải</w:t>
      </w:r>
    </w:p>
    <w:p>
      <w:r>
        <w:t>Tem kiểm  định  dùng cho xe kinh doanh vận tải</w:t>
      </w:r>
    </w:p>
    <w:p>
      <w:r>
        <w:t>II. Tem kiểm định</w:t>
      </w:r>
    </w:p>
    <w:p>
      <w:r>
        <w:t>- Phát hành thống nhất; có các chi tiết chống làm giả; có cùng số seri với Giấy chứng nhận.</w:t>
      </w:r>
    </w:p>
    <w:p>
      <w:r>
        <w:t>- Hình dạng bầu dục, kích thước bao: 76 mm  x  68 mm; hình bầu dục phía trong, kích thước: 60  x  52 mm.</w:t>
      </w:r>
    </w:p>
    <w:p>
      <w:r>
        <w:t>- Mặt trước của Tem: vành ngoài màu trắng, chữ đen; phần trong hình bầu dục chữ đen và số seri Tem màu đỏ được in sẵn trên phôi. Các nội dung khác chữ đen do đơn vị  đăng  kiểm in.</w:t>
      </w:r>
    </w:p>
    <w:p>
      <w:r>
        <w:t>- Phần trong hình bầu dục: nền màu vàng phía trên và xanh lá cây phía dưới cấp cho xe kinh doanh vận tải; nền màu xanh dương phía trên và xanh lá cây phía dưới cấp cho xe không kinh doanh vận tải, in chữ số của tháng và năm đến hạn kiểm định. Giữa số tháng và năm in biển số xe.</w:t>
      </w:r>
    </w:p>
    <w:p>
      <w:r>
        <w:t>- Nội dung (9): in bi ể n số phương tiện được cấp Tem kiểm định.</w:t>
      </w:r>
    </w:p>
    <w:p>
      <w:r>
        <w:t>- Nội dung (10): in thời hạn hiệu lực (ngày/tháng/năm).</w:t>
      </w:r>
    </w:p>
    <w:p>
      <w:r>
        <w:t>- Đối với xe cơ giới sắp hết niên hạn sử dụng; xe cơ giới có thể tích thùng hàng, xi téc vượt quá quy định đã được phép nhập khẩu, sản xuất  lắp  ráp, cải tạo; xe cơ giới được cấp Giấy chứng nhận  kiểm  định, Tem kiểm định có thời hạn hiệu lực 15 ngày và các trường hợp khác cần cảnh báo cho lực lượng tuần tra kiểm soát thì Đơn vị đăng kiểm đóng vạch kẻ ngang màu đỏ bên dưới số sê ri vào Tem kiểm định được cấp. Vạch kẻ ngang có chiều rộng từ 4 mm đến 5 mm.</w:t>
      </w:r>
    </w:p>
    <w:p>
      <w:r>
        <w:t>PHỤ LỤC 3</w:t>
      </w:r>
    </w:p>
    <w:p>
      <w:r>
        <w:t>DANH MỤC QUY TRÌNH NỘI BỘ GIẢI QUYẾT THỦ TỤC HÀNH CHÍNH LĨNH VỰC ĐĂNG KIỂM BỊ BÃI BỎ THUỘC CHỨC NĂNG QUẢN LÝ NHÀ NƯỚC CỦA SỞ GIAO THÔNG VẬN TẢI THÀNH PHỐ HÀ NỘI</w:t>
      </w:r>
    </w:p>
    <w:p>
      <w:r>
        <w:t>(Kèm theo Quyết định số  4917/ QĐ-UBND ngày  29  tháng 9 năm 2023 của Chủ tịch UBND thành phố Hà Nội)</w:t>
      </w:r>
    </w:p>
    <w:p>
      <w:r>
        <w:t>TT</w:t>
      </w:r>
    </w:p>
    <w:p>
      <w:r>
        <w:t>Thứ tự Quy trình nội bộ bị bãi bỏ tại Quyết định của Chủ tịch UBND Thành phố</w:t>
      </w:r>
    </w:p>
    <w:p>
      <w:r>
        <w:t>Tên quy trình nội bộ</w:t>
      </w:r>
    </w:p>
    <w:p>
      <w:r>
        <w:t>Ghi chú</w:t>
      </w:r>
    </w:p>
    <w:p>
      <w:r>
        <w:t>1.</w:t>
      </w:r>
    </w:p>
    <w:p>
      <w:r>
        <w:t>Số 01, Quy trình QT-01 tại Phụ lục kèm theo Quyết định số 4375/QĐ-UBND ngày 10/11/2022 của Chủ tịch UBND thành phố Hà Nội</w:t>
      </w:r>
    </w:p>
    <w:p>
      <w:r>
        <w:t>Cấp Giấy chứng nhận, Tem  kiểm  định an toàn kỹ thuật và bảo vệ môi trường đối với phương tiện giao thông cơ  giới  đường bộ</w:t>
      </w:r>
    </w:p>
    <w:p>
      <w:r>
        <w:t>- Thông tư số 02/2023/TT-BGTVT ngày 21/3/2023 sửa đổi, bổ sung một số điều của Thông tư số 16/2021/TT-BGTVT ngày 12/8/2021 của Bộ trưởng Bộ Giao thông vận tải;</w:t>
      </w:r>
    </w:p>
    <w:p>
      <w:r>
        <w:t>- Thông tư số 08/2023/TT-BGTVT ngày 02/6/2023 của Bộ trưởng Bộ GTVT Sửa đổi, bổ sung một số điều của Thông tư số 16/2021/TT-BGTVT ngày 12 tháng 8 năm 2021 của Bộ trưởng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