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4818/QĐ-UBND năm 2024 phê duyệt Quy trình giải quyết thủ tục hành chính thuộc phạm vi chức năng quản lý của Sở Khoa học và Công nghệ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4818/QĐ-UBND</w:t>
      </w:r>
    </w:p>
    <w:p>
      <w:r>
        <w:t>Thành phố Hồ Chí Minh, ngày 29 tháng 10 năm 2024</w:t>
      </w:r>
    </w:p>
    <w:p>
      <w:r>
        <w:t>QUYẾT ĐỊNH</w:t>
      </w:r>
    </w:p>
    <w:p>
      <w:r>
        <w:t>VỀ VIỆC PHÊ DUYỆT QUY TRÌNH GIẢI QUYẾT THỦ TỤC HÀNH CHÍNH THUỘC PHẠM VI CHỨC NĂNG QUẢN LÝ CỦA SỞ KHOA HỌC VÀ CÔNG NGHỆ</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 CP ngày 23 tháng 4 năm 2018 của Chính phủ về thực hiện cơ chế một cửa, một   cửa liên thông trong giải quyết thủ tục hành chính; Thông tư số 01/2018/TT- 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Khoa học và Công nghệ tại Tờ trình số 4308/TTr-SKHCN ngày 21 tháng 10 năm 2024.</w:t>
      </w:r>
    </w:p>
    <w:p>
      <w:r>
        <w:t>QUYẾT ĐỊNH:</w:t>
      </w:r>
    </w:p>
    <w:p>
      <w:r>
        <w:t>Điều 1.  Ban hành kèm theo Quyết định này 01 (một) quy trình nội bộ giải quyết thủ tục hành chính đã được tái cấu trúc theo các tiêu chí, phương án tại Quyết định số 1802/QĐ-UBND ngày 27 tháng 5 năm 2022 thuộc phạm vi chức năng quản lý của Sở Khoa học và Công nghệ.</w:t>
      </w:r>
    </w:p>
    <w:p>
      <w:r>
        <w:t>Danh mục và nội dung chi tiết của quy trình nội bộ được đăng tải trên Cổng thông tin điện tử của Văn phòng Ủy ban nhân dân Thành phố tại địa chỉ http://vpub.hochiminhcity.gov.vn/portal/Home/danh-muc-tthc/default.aspx.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Chánh Văn phòng Ủy ban nhân dân Thành phố, Giám đốc Sở Thông tin và Truyền thông, Giám đốc Sở Khoa học và Công nghệ, Giám đốc Trung tâm Chuyển đổi số Thành phố, Trưởng Ban Quản lý Khu Công nghệ cao và các tổ chức, cá nhân có liên quan chịu trách nhiệm thi hành Quyết định này./.</w:t>
      </w:r>
    </w:p>
    <w:p>
      <w:r>
        <w:t>CHỦ TỊCH</w:t>
      </w:r>
    </w:p>
    <w:p>
      <w:r>
        <w:t>Phan Văn Mãi</w:t>
      </w:r>
    </w:p>
    <w:p>
      <w:r>
        <w:t>DANH MỤC QUY TRÌNH NỘI BỘ GIẢI QUYẾT THỦ TỤC HÀNH CHÍNH THUỘC PHẠM VI CHỨC NĂNG QUẢN LÝ CỦA SỞ KHOA HỌC VÀ CÔNG NGHỆ</w:t>
      </w:r>
    </w:p>
    <w:p>
      <w:r>
        <w:t>(Kèm theo Quyết định số 4818/QĐ -UBND ngày 29 tháng 10 năm 2024 của Chủ tịch Ủy ban nhân dân Thành phố)</w:t>
      </w:r>
    </w:p>
    <w:p>
      <w:r>
        <w:t>DANH MỤC QUY TRÌNH NỘI BỘ TÁI CẤU TRÚC</w:t>
      </w:r>
    </w:p>
    <w:p>
      <w:r>
        <w:t>STT</w:t>
      </w:r>
    </w:p>
    <w:p>
      <w:r>
        <w:t>TÊN QUY TRÌNH NỘI BỘ</w:t>
      </w:r>
    </w:p>
    <w:p>
      <w:r>
        <w:t>1</w:t>
      </w:r>
    </w:p>
    <w:p>
      <w:r>
        <w:t>Thủ tục đặt và tặng giải thưởng về khoa học và công nghệ của tổ chức, cá nhân cư trú hoặc hoạt động hợp pháp tại Việt Nam</w:t>
      </w:r>
    </w:p>
    <w:p>
      <w:r>
        <w:t>QUY TRÌNH</w:t>
      </w:r>
    </w:p>
    <w:p>
      <w:r>
        <w:t>THỦ TỤC ĐẶT VÀ TẶNG GIẢI THƯỞNG VỀ KHOA HỌC VÀ CÔNG NGHỆ CỦA TỔ CHỨC, CÁ NHÂN CƯ TRÚ HOẶC HOẠT ĐỘNG HỢP PHÁP TẠI VIỆT NAM</w:t>
      </w:r>
    </w:p>
    <w:p>
      <w:r>
        <w:t>(Kèm theo Quyết định số 4818/QĐ-UBND ngày 29 tháng 10 năm 2024 của Chủ tịch Ủy ban nhân dân thành phố)</w:t>
      </w:r>
    </w:p>
    <w:p>
      <w:r>
        <w:t>I. THÀNH PHẦN HỒ SƠ</w:t>
      </w:r>
    </w:p>
    <w:p>
      <w:r>
        <w:t>STT</w:t>
      </w:r>
    </w:p>
    <w:p>
      <w:r>
        <w:t>Tên hồ sơ</w:t>
      </w:r>
    </w:p>
    <w:p>
      <w:r>
        <w:t>Số lượng</w:t>
      </w:r>
    </w:p>
    <w:p>
      <w:r>
        <w:t>Ghi chú</w:t>
      </w:r>
    </w:p>
    <w:p>
      <w:r>
        <w:t>01</w:t>
      </w:r>
    </w:p>
    <w:p>
      <w:r>
        <w:t>Đơn đăng ký đặt và tặng giải thưởng về khoa học và công nghệ (theo mẫu)</w:t>
      </w:r>
    </w:p>
    <w:p>
      <w:r>
        <w:t>01</w:t>
      </w:r>
    </w:p>
    <w:p>
      <w:r>
        <w:t>Bản chính</w:t>
      </w:r>
    </w:p>
    <w:p>
      <w:r>
        <w:t>02</w:t>
      </w:r>
    </w:p>
    <w:p>
      <w:r>
        <w:t>Dự thảo Quy chế xét tặng giải thưởng quy định về tên giải thưởng, đối tượng, nguyên tắc, điều kiện, tiêu chuẩn, thủ tục xét tặng giải thưởng, quyền lợi của tổ chức, cá nhân được tặng giải thưởng, thời gian tổ chức xét tặng giải thưởng</w:t>
      </w:r>
    </w:p>
    <w:p>
      <w:r>
        <w:t>01</w:t>
      </w:r>
    </w:p>
    <w:p>
      <w:r>
        <w:t>Bản chính</w:t>
      </w:r>
    </w:p>
    <w:p>
      <w:r>
        <w:t>II. NƠI TIẾP NHẬN, TRẢ KẾT QUẢ, THỜI GIAN VÀ LỆ PHÍ</w:t>
      </w:r>
    </w:p>
    <w:p>
      <w:r>
        <w:t>Nơi tiếp nhận và trả kết quả</w:t>
      </w:r>
    </w:p>
    <w:p>
      <w:r>
        <w:t>Thời gian xử lý</w:t>
      </w:r>
    </w:p>
    <w:p>
      <w:r>
        <w:t>Lệ phí</w:t>
      </w:r>
    </w:p>
    <w:p>
      <w:r>
        <w:t>Bộ phận Tiếp nhận và Trả kết quả - Sở Khoa học và Công nghệ, địa chỉ: 244 Điện Biên Phủ, Phường Võ Thị Sáu, Quận 3</w:t>
      </w:r>
    </w:p>
    <w:p>
      <w:r>
        <w:t>25 ngày kể từ ngày nhận đủ hồ sơ theo quy định:</w:t>
      </w:r>
    </w:p>
    <w:p>
      <w:r>
        <w:t>- Trong vòng 15 ngày kể từ ngày nhận đủ hồ sơ theo quy định, Sở Khoa học và Công nghệ trình Ủy ban nhân dân Thành phố quyết định.</w:t>
      </w:r>
    </w:p>
    <w:p>
      <w:r>
        <w:t>- Trong thời hạn 10 ngày kể từ ngày nhận đủ hồ sơ theo quy định, Ủy ban nhân dân Thành phố có văn bản trả lời đồng ý hoặc không đồng ý cho tổ chức, cá nhân đặt, xét tặng giải thưởng về khoa học và công nghệ, trường hợp không đồng ý phải nêu rõ lý do.</w:t>
      </w:r>
    </w:p>
    <w:p>
      <w:r>
        <w:t>Không</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Tổ chức, cá nhân</w:t>
      </w:r>
    </w:p>
    <w:p>
      <w:r>
        <w:t>Giờ hành chính</w:t>
      </w:r>
    </w:p>
    <w:p>
      <w:r>
        <w:t>Theo mục I</w:t>
      </w:r>
    </w:p>
    <w:p>
      <w:r>
        <w:t>Thành phần hồ sơ theo mục I</w:t>
      </w:r>
    </w:p>
    <w:p>
      <w:r>
        <w:t>Kiểm tra hồ sơ</w:t>
      </w:r>
    </w:p>
    <w:p>
      <w:r>
        <w:t>Bộ phận tiếp nhận và trả kết quả</w:t>
      </w:r>
    </w:p>
    <w:p>
      <w:r>
        <w:t>BM 01</w:t>
      </w:r>
    </w:p>
    <w:p>
      <w:r>
        <w:t>BM 03</w:t>
      </w:r>
    </w:p>
    <w:p>
      <w:r>
        <w:t>Tiếp nhận trực tiếp:</w:t>
      </w:r>
    </w:p>
    <w:p>
      <w:r>
        <w:t>-     Trường hợp hồ sơ đầy đủ theo quy định:   lập Giấy tiếp nhận hồ sơ và hẹn trả kết quả; gửi cho người nộp hồ sơ theo mẫu BM 01; thực hiện tiếp bước B2.</w:t>
      </w:r>
    </w:p>
    <w:p>
      <w:r>
        <w:t>- Trường hợp từ chối tiếp nhận hồ sơ:   Lập Phiếu từ chối tiếp nhận giải quyết hồ sơ theo mẫu BM 03.</w:t>
      </w:r>
    </w:p>
    <w:p>
      <w:r>
        <w:t>Tiếp nhận qua Cổng dịch vụ công trực tuyến hoặc qua đường bưu chính:</w:t>
      </w:r>
    </w:p>
    <w:p>
      <w:r>
        <w:t>- Kiểm tra tính chính xác, đầy đủ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7, chủ nhật.</w:t>
      </w:r>
    </w:p>
    <w:p>
      <w:r>
        <w:t>B2</w:t>
      </w:r>
    </w:p>
    <w:p>
      <w:r>
        <w:t>Tiếp nhận hồ sơ</w:t>
      </w:r>
    </w:p>
    <w:p>
      <w:r>
        <w:t>Bộ phận tiếp nhận và trả kết quả</w:t>
      </w:r>
    </w:p>
    <w:p>
      <w:r>
        <w:t>0,5 ngày làm việc</w:t>
      </w:r>
    </w:p>
    <w:p>
      <w:r>
        <w:t>Theo mục I</w:t>
      </w:r>
    </w:p>
    <w:p>
      <w:r>
        <w:t>BM 01</w:t>
      </w:r>
    </w:p>
    <w:p>
      <w:r>
        <w:t>Scan và cập nhật hồ sơ lên Cổng dịch vụ công (đối với hồ sơ nộp trực tiếp hoặc qua đường bưu chính) và chuyển hồ sơ cho Công chức thụ lý hồ sơ.</w:t>
      </w:r>
    </w:p>
    <w:p>
      <w:r>
        <w:t>B3</w:t>
      </w:r>
    </w:p>
    <w:p>
      <w:r>
        <w:t>Thẩm định hồ sơ, đề xuất kết quả giải quyết TTHC</w:t>
      </w:r>
    </w:p>
    <w:p>
      <w:r>
        <w:t>Công chức thụ lý hồ sơ</w:t>
      </w:r>
    </w:p>
    <w:p>
      <w:r>
        <w:t>9,5 ngày làm việc</w:t>
      </w:r>
    </w:p>
    <w:p>
      <w:r>
        <w:t>Theo mục I</w:t>
      </w:r>
    </w:p>
    <w:p>
      <w:r>
        <w:t>BM 01</w:t>
      </w:r>
    </w:p>
    <w:p>
      <w:r>
        <w:t>BM 02</w:t>
      </w:r>
    </w:p>
    <w:p>
      <w:r>
        <w:t>Phiếu trình</w:t>
      </w:r>
    </w:p>
    <w:p>
      <w:r>
        <w:t>Tờ trình và dự thảo văn bản của UBND TP về việc xét tặng giải thưởng/Văn bản thông báo dừng giải quyết hồ sơ</w:t>
      </w:r>
    </w:p>
    <w:p>
      <w:r>
        <w:t>Lập phiếu trình và dự thảo Tờ trình trình Ủy ban nhân dân, dự thảo văn bản của Ủy ban nhân dân Thành phố về việc đồng ý hoặc không đồng ý cho tổ chức, cá nhân tổ chức xét tặng giải thưởng , trình Lãnh đạo phòng xem xét.</w:t>
      </w:r>
    </w:p>
    <w:p>
      <w:r>
        <w:t>B4</w:t>
      </w:r>
    </w:p>
    <w:p>
      <w:r>
        <w:t>Xem xét, trình ký</w:t>
      </w:r>
    </w:p>
    <w:p>
      <w:r>
        <w:t>Lãnh đạo phòng Quản lý khoa học</w:t>
      </w:r>
    </w:p>
    <w:p>
      <w:r>
        <w:t>02 ngày làm việc</w:t>
      </w:r>
    </w:p>
    <w:p>
      <w:r>
        <w:t>- Đồng ý: ký phiếu trình và ký nháy Tờ trình trình Ủy ban nhân dân Thành phố.</w:t>
      </w:r>
    </w:p>
    <w:p>
      <w:r>
        <w:t>- Không đồng ý: đề nghị công chức thụ lý giải trình/điều chỉnh hồ sơ.</w:t>
      </w:r>
    </w:p>
    <w:p>
      <w:r>
        <w:t>B5</w:t>
      </w:r>
    </w:p>
    <w:p>
      <w:r>
        <w:t>Duyệt ký</w:t>
      </w:r>
    </w:p>
    <w:p>
      <w:r>
        <w:t>Lãnh đạo Sở</w:t>
      </w:r>
    </w:p>
    <w:p>
      <w:r>
        <w:t>02 ngày làm việc</w:t>
      </w:r>
    </w:p>
    <w:p>
      <w:r>
        <w:t>- Đồng ý: ký phiếu trình và Tờ trình trình Ủy ban nhân dân Thành phố.</w:t>
      </w:r>
    </w:p>
    <w:p>
      <w:r>
        <w:t>- Không đồng ý: đề nghị Phòng chuyên môn giải trình/ điều chỉnh hồ sơ.</w:t>
      </w:r>
    </w:p>
    <w:p>
      <w:r>
        <w:t>B6</w:t>
      </w:r>
    </w:p>
    <w:p>
      <w:r>
        <w:t>Ban hành văn bản</w:t>
      </w:r>
    </w:p>
    <w:p>
      <w:r>
        <w:t>Công chức thụ lý hồ sơ</w:t>
      </w:r>
    </w:p>
    <w:p>
      <w:r>
        <w:t>01 ngày làm việc</w:t>
      </w:r>
    </w:p>
    <w:p>
      <w:r>
        <w:t>Cho số, vào sổ, đóng dấu, ban hành Tờ trình trình Ủy ban nhân dân Thành phố kèm theo dự thảo văn bản  của Ủy ban nhân dân Thành phố về việc đồng ý hoặc không đồng ý cho tổ chức, cá nhân tổ chức xét tặng giải thưởng.</w:t>
      </w:r>
    </w:p>
    <w:p>
      <w:r>
        <w:t>B7</w:t>
      </w:r>
    </w:p>
    <w:p>
      <w:r>
        <w:t>Tiếp nhận và chuyển hồ sơ cho công chức thụ lý hồ sơ</w:t>
      </w:r>
    </w:p>
    <w:p>
      <w:r>
        <w:t>Phòng HCTC Văn phòng UBND Thành phố</w:t>
      </w:r>
    </w:p>
    <w:p>
      <w:r>
        <w:t>01 ngày làm việc</w:t>
      </w:r>
    </w:p>
    <w:p>
      <w:r>
        <w:t>Bộ hồ sơ của Sở Khoa học và Công nghệ</w:t>
      </w:r>
    </w:p>
    <w:p>
      <w:r>
        <w:t>Tiếp nhận kiểm tra thành phần hồ sơ, tài liệu liên quan và ghi giấy biên nhận.</w:t>
      </w:r>
    </w:p>
    <w:p>
      <w:r>
        <w:t>Chuyển hồ sơ cho công chức được phân công xử lý hồ sơ.</w:t>
      </w:r>
    </w:p>
    <w:p>
      <w:r>
        <w:t>B8</w:t>
      </w:r>
    </w:p>
    <w:p>
      <w:r>
        <w:t>Rà soát, thẩm định hồ sơ trình của Sở Khoa học và Công nghệ</w:t>
      </w:r>
    </w:p>
    <w:p>
      <w:r>
        <w:t>Công chức VP UBND Thành phố</w:t>
      </w:r>
    </w:p>
    <w:p>
      <w:r>
        <w:t>5,0 ngày  làm việc</w:t>
      </w:r>
    </w:p>
    <w:p>
      <w:r>
        <w:t>Lập hồ sơ trình</w:t>
      </w:r>
    </w:p>
    <w:p>
      <w:r>
        <w:t>Thẩm tra, xử lý hồ sơ, tài liệu liên quan:</w:t>
      </w:r>
    </w:p>
    <w:p>
      <w:r>
        <w:t>- Hồ sơ đạt yêu cầu: công chức thụ lý lập Tờ trình kèm dự thảo kết quả, trình lãnh đạo Phòng chuyên môn Văn phòng UBND Thành phố xem xét, quyết định.</w:t>
      </w:r>
    </w:p>
    <w:p>
      <w:r>
        <w:t>- Hồ sơ chưa đạt yêu cầu: công chức thụ lý lập Tờ trình kèm dự thảo Công văn chuyển trả hồ sơ cho Sở Khoa học và Công nghệ, trình lãnh đạo Phòng chuyên môn Văn phòng UBND Thành phố xem xét, quyết định.</w:t>
      </w:r>
    </w:p>
    <w:p>
      <w:r>
        <w:t>B9</w:t>
      </w:r>
    </w:p>
    <w:p>
      <w:r>
        <w:t>Xem xét</w:t>
      </w:r>
    </w:p>
    <w:p>
      <w:r>
        <w:t>Lãnh đạo Phòng chuyên môn Văn phòng UBND Thành phố</w:t>
      </w:r>
    </w:p>
    <w:p>
      <w:r>
        <w:t>1,0 ngày</w:t>
      </w:r>
    </w:p>
    <w:p>
      <w:r>
        <w:t>làm việc</w:t>
      </w:r>
    </w:p>
    <w:p>
      <w:r>
        <w:t>Hồ sơ trình</w:t>
      </w:r>
    </w:p>
    <w:p>
      <w:r>
        <w:t>Tờ trình</w:t>
      </w:r>
    </w:p>
    <w:p>
      <w:r>
        <w:t>Lãnh đạo Phòng chuyên môn Văn phòng UBND Thành phố xem xét hồ sơ và Tờ trình của công chức thụ lý Phòng chuyên môn, ký Tờ trình, trình Lãnh đạo Văn phòng UBND Thành phố xem xét.</w:t>
      </w:r>
    </w:p>
    <w:p>
      <w:r>
        <w:t>B10</w:t>
      </w:r>
    </w:p>
    <w:p>
      <w:r>
        <w:t>Xem xét, trình ký văn bản</w:t>
      </w:r>
    </w:p>
    <w:p>
      <w:r>
        <w:t>Lãnh đạo Văn phòng UBND Thành phố</w:t>
      </w:r>
    </w:p>
    <w:p>
      <w:r>
        <w:t>1,0 ngày làm việc</w:t>
      </w:r>
    </w:p>
    <w:p>
      <w:r>
        <w:t>Tờ trình, hồ sơ</w:t>
      </w:r>
    </w:p>
    <w:p>
      <w:r>
        <w:t>Xem xét hồ sơ, tài liệu liên quan, ký duyệt Tờ trình, trình Lãnh đạo UBND Thành phố.</w:t>
      </w:r>
    </w:p>
    <w:p>
      <w:r>
        <w:t>B11</w:t>
      </w:r>
    </w:p>
    <w:p>
      <w:r>
        <w:t>Xem xét, ký duyệt văn bản</w:t>
      </w:r>
    </w:p>
    <w:p>
      <w:r>
        <w:t>Lãnh đạo UBND Thành phố</w:t>
      </w:r>
    </w:p>
    <w:p>
      <w:r>
        <w:t>1,0 ngày làm việc</w:t>
      </w:r>
    </w:p>
    <w:p>
      <w:r>
        <w:t>Tờ trình, hồ sơ</w:t>
      </w:r>
    </w:p>
    <w:p>
      <w:r>
        <w:t>Xem xét hồ sơ, tài liệu liên quan, ký duyệt dự thảo kết quả hoặc văn bản chuyển trả hồ sơ cho Sở Khoa học và Công nghệ.</w:t>
      </w:r>
    </w:p>
    <w:p>
      <w:r>
        <w:t>B12</w:t>
      </w:r>
    </w:p>
    <w:p>
      <w:r>
        <w:t>Ban hành văn bản, gửi hồ sơ cho Sở Khoa học và Công nghệ</w:t>
      </w:r>
    </w:p>
    <w:p>
      <w:r>
        <w:t>Văn thư Văn phòng UBND Thành phố</w:t>
      </w:r>
    </w:p>
    <w:p>
      <w:r>
        <w:t>0,5 làm việc</w:t>
      </w:r>
    </w:p>
    <w:p>
      <w:r>
        <w:t>Hồ sơ đã được phê duyệt kết quả giải quyết TTHC</w:t>
      </w:r>
    </w:p>
    <w:p>
      <w:r>
        <w:t>Cho số, vào sổ, đóng dấu, ban hành văn bản và chuyển hồ sơ cho Sở Khoa học và Công nghệ</w:t>
      </w:r>
    </w:p>
    <w:p>
      <w:r>
        <w:t>B13</w:t>
      </w:r>
    </w:p>
    <w:p>
      <w:r>
        <w:t>Tiếp nhận kết quả giải quyết TTHC</w:t>
      </w:r>
    </w:p>
    <w:p>
      <w:r>
        <w:t>Văn thư Sở Khoa học và Công nghệ</w:t>
      </w:r>
    </w:p>
    <w:p>
      <w:r>
        <w:t>0,5 ngày làm việc</w:t>
      </w:r>
    </w:p>
    <w:p>
      <w:r>
        <w:t>Kết quả giải quyết TTHC</w:t>
      </w:r>
    </w:p>
    <w:p>
      <w:r>
        <w:t>Tiếp nhận kết quả, lưu sổ theo dõi, chuyển hồ sơ cho Bộ phận tiếp nhận và trả kết quả.</w:t>
      </w:r>
    </w:p>
    <w:p>
      <w:r>
        <w:t>B14</w:t>
      </w:r>
    </w:p>
    <w:p>
      <w:r>
        <w:t>Trả kết quả, lưu hồ sơ, thống kê và theo dõi</w:t>
      </w:r>
    </w:p>
    <w:p>
      <w:r>
        <w:t>Bộ phận tiếp nhận và trả kết quả</w:t>
      </w:r>
    </w:p>
    <w:p>
      <w:r>
        <w:t>Theo Giấy hẹn</w:t>
      </w:r>
    </w:p>
    <w:p>
      <w:r>
        <w:t>Kết quả</w:t>
      </w:r>
    </w:p>
    <w:p>
      <w:r>
        <w:t>- Trả kết quả cho Tổ chức/cá nhân.</w:t>
      </w:r>
    </w:p>
    <w:p>
      <w:r>
        <w:t>- Thống kê, theo dõi.</w:t>
      </w:r>
    </w:p>
    <w:p>
      <w:r>
        <w:t>IV. BIỂU MẪU</w:t>
      </w:r>
    </w:p>
    <w:p>
      <w:r>
        <w:t>Các biểu mẫu sử dụng tại các bước công việc:</w:t>
      </w:r>
    </w:p>
    <w:p>
      <w:r>
        <w:t>STT</w:t>
      </w:r>
    </w:p>
    <w:p>
      <w:r>
        <w:t>Mã hiệu</w:t>
      </w:r>
    </w:p>
    <w:p>
      <w:r>
        <w:t>Tên biểu mẫu</w:t>
      </w:r>
    </w:p>
    <w:p>
      <w:r>
        <w:t>1</w:t>
      </w:r>
    </w:p>
    <w:p>
      <w:r>
        <w:t>BM 01</w:t>
      </w:r>
    </w:p>
    <w:p>
      <w:r>
        <w:t>Mẫu Giấy tiếp nhận hồ sơ và hẹn trả kết quả</w:t>
      </w:r>
    </w:p>
    <w:p>
      <w:r>
        <w:t>2</w:t>
      </w:r>
    </w:p>
    <w:p>
      <w:r>
        <w:t>BM 02</w:t>
      </w:r>
    </w:p>
    <w:p>
      <w:r>
        <w:t>Mẫu Phiếu yêu cầu bổ sung, hoàn thiện hồ sơ</w:t>
      </w:r>
    </w:p>
    <w:p>
      <w:r>
        <w:t>3</w:t>
      </w:r>
    </w:p>
    <w:p>
      <w:r>
        <w:t>BM 03</w:t>
      </w:r>
    </w:p>
    <w:p>
      <w:r>
        <w:t>Mẫu Phiếu từ chối tiếp nhận giải quyết hồ sơ</w:t>
      </w:r>
    </w:p>
    <w:p>
      <w:r>
        <w:t>4</w:t>
      </w:r>
    </w:p>
    <w:p>
      <w:r>
        <w:t>BM 04</w:t>
      </w:r>
    </w:p>
    <w:p>
      <w:r>
        <w:t>Đơn đăng ký đặt và tặng giải thưởng về khoa học và công nghệ</w:t>
      </w:r>
    </w:p>
    <w:p>
      <w:r>
        <w:t>V. HỒ SƠ CẦN LƯU</w:t>
      </w:r>
    </w:p>
    <w:p>
      <w:r>
        <w:t>STT</w:t>
      </w:r>
    </w:p>
    <w:p>
      <w:r>
        <w:t>Mã hiệu</w:t>
      </w:r>
    </w:p>
    <w:p>
      <w:r>
        <w:t>Tên biểu mẫu</w:t>
      </w:r>
    </w:p>
    <w:p>
      <w:r>
        <w:t>1</w:t>
      </w:r>
    </w:p>
    <w:p>
      <w:r>
        <w:t>BM 01</w:t>
      </w:r>
    </w:p>
    <w:p>
      <w:r>
        <w:t>Giấy tiếp nhận hồ sơ và hẹn trả kết quả</w:t>
      </w:r>
    </w:p>
    <w:p>
      <w:r>
        <w:t>2</w:t>
      </w:r>
    </w:p>
    <w:p>
      <w:r>
        <w:t>BM 02</w:t>
      </w:r>
    </w:p>
    <w:p>
      <w:r>
        <w:t>Phiếu yêu cầu bổ sung, hoàn thiện hồ sơ (nếu có)</w:t>
      </w:r>
    </w:p>
    <w:p>
      <w:r>
        <w:t>3</w:t>
      </w:r>
    </w:p>
    <w:p>
      <w:r>
        <w:t>BM 03</w:t>
      </w:r>
    </w:p>
    <w:p>
      <w:r>
        <w:t>Phiếu từ chối tiếp nhận giải quyết hồ sơ (nếu có)</w:t>
      </w:r>
    </w:p>
    <w:p>
      <w:r>
        <w:t>4</w:t>
      </w:r>
    </w:p>
    <w:p>
      <w:r>
        <w:t>-</w:t>
      </w:r>
    </w:p>
    <w:p>
      <w:r>
        <w:t>Các thành phần hồ sơ (tại mục I)</w:t>
      </w:r>
    </w:p>
    <w:p>
      <w:r>
        <w:t>5</w:t>
      </w:r>
    </w:p>
    <w:p>
      <w:r>
        <w:t>-</w:t>
      </w:r>
    </w:p>
    <w:p>
      <w:r>
        <w:t>Thông báo dừng giải quyết hồ sơ</w:t>
      </w:r>
    </w:p>
    <w:p>
      <w:r>
        <w:t>6</w:t>
      </w:r>
    </w:p>
    <w:p>
      <w:r>
        <w:t>-</w:t>
      </w:r>
    </w:p>
    <w:p>
      <w:r>
        <w:t>Phiếu trình về việc trình UBND Thành phố kết quả đánh giá hồ sơ</w:t>
      </w:r>
    </w:p>
    <w:p>
      <w:r>
        <w:t>7</w:t>
      </w:r>
    </w:p>
    <w:p>
      <w:r>
        <w:t>-</w:t>
      </w:r>
    </w:p>
    <w:p>
      <w:r>
        <w:t>Tờ trình gửi UBND Thành phố về kết quả đánh giá hồ sơ</w:t>
      </w:r>
    </w:p>
    <w:p>
      <w:r>
        <w:t>8</w:t>
      </w:r>
    </w:p>
    <w:p>
      <w:r>
        <w:t>-</w:t>
      </w:r>
    </w:p>
    <w:p>
      <w:r>
        <w:t>Văn bản của Ủy ban nhân dân Thành phố về việc đồng ý hoặc không đồng ý cho tổ chức, cá nhân tổ chức xét tặng giải thưởng</w:t>
      </w:r>
    </w:p>
    <w:p>
      <w:r>
        <w:t>VI. CƠ SỞ PHÁP LÝ</w:t>
      </w:r>
    </w:p>
    <w:p>
      <w:r>
        <w:t>- Luật Thi đua, khen thưởng số 06/2022/QH15 ngày 15 tháng 6 năm 2022;</w:t>
      </w:r>
    </w:p>
    <w:p>
      <w:r>
        <w:t>- Nghị định số 18/2024/NĐ-CP ngày 21 tháng 02 năm 2024 của Chính phủ về Giải thưởng Hồ Chí Minh, Giải thưởng Nhà nước và các giải thưởng khác về khoa học và công nghệ.</w:t>
      </w:r>
    </w:p>
    <w:p>
      <w:r>
        <w:t>- Thông tư số 01/2018/TT-VPCP ngày 23 tháng 11 năm 2018 của Văn phòng Chính phủ về hướng dẫn thi hành một số quy định của Nghị định 61/2018/NĐ-CP ngày 23 tháng 4 năm 2018 của Chính phủ về thực hiện cơ chế một cửa, một cửa liên thông trong giải quyết thủ tục hành chính.</w:t>
      </w:r>
    </w:p>
    <w:p>
      <w:r>
        <w:t>BM 01</w:t>
      </w:r>
    </w:p>
    <w:p>
      <w:r>
        <w:t>SỞ KHOA HỌC VÀ CÔNG NGHỆ</w:t>
      </w:r>
    </w:p>
    <w:p>
      <w:r>
        <w:t>BỘ PHẬN TIẾP NHẬN</w:t>
      </w:r>
    </w:p>
    <w:p>
      <w:r>
        <w:t>VÀ TRẢ KẾT QUẢ</w:t>
      </w:r>
    </w:p>
    <w:p>
      <w:r>
        <w:t>-------</w:t>
      </w:r>
    </w:p>
    <w:p>
      <w:r>
        <w:t>CỘNG HÒA XÃ HỘI CHỦ NGHĨA VIỆT NAM</w:t>
      </w:r>
    </w:p>
    <w:p>
      <w:r>
        <w:t>Độc lập - Tự do - Hạnh phúc</w:t>
      </w:r>
    </w:p>
    <w:p>
      <w:r>
        <w:t>---------------</w:t>
      </w:r>
    </w:p>
    <w:p>
      <w:r>
        <w:t>Thành phố Hồ Chí Minh, ngày … tháng…...năm …...</w:t>
      </w:r>
    </w:p>
    <w:p>
      <w:r>
        <w:t>GIẤY TIẾP NHẬN HỒ SƠ VÀ HẸN TRẢ KẾT QUẢ</w:t>
      </w:r>
    </w:p>
    <w:p>
      <w:r>
        <w:t>Mã hồ sơ:............</w:t>
      </w:r>
    </w:p>
    <w:p>
      <w:r>
        <w:t>Tiếp nhận hồ sơ của:</w:t>
      </w:r>
    </w:p>
    <w:p>
      <w:r>
        <w:t>Địa chỉ:</w:t>
      </w:r>
    </w:p>
    <w:p>
      <w:r>
        <w:t>Điện thoại:</w:t>
      </w:r>
    </w:p>
    <w:p>
      <w:r>
        <w:t>Email:</w:t>
      </w:r>
    </w:p>
    <w:p>
      <w:r>
        <w:t>Nội dung yêu cầu giải quyết:</w:t>
      </w:r>
    </w:p>
    <w:p>
      <w:r>
        <w:t>Ghi chú:</w:t>
      </w:r>
    </w:p>
    <w:p>
      <w:r>
        <w:t>1. Thành phần hồ sơ:</w:t>
      </w:r>
    </w:p>
    <w:p>
      <w:r>
        <w:t>- ...</w:t>
      </w:r>
    </w:p>
    <w:p>
      <w:r>
        <w:t>2. Số lượng hồ sơ: 01 (bộ).</w:t>
      </w:r>
    </w:p>
    <w:p>
      <w:r>
        <w:t>3. Thời gian giải quyết và trả kết quả: 25 ngày kể từ ngày nhận đủ hồ sơ.</w:t>
      </w:r>
    </w:p>
    <w:p>
      <w:r>
        <w:t>4. Thời gian nhận hồ sơ:           giờ         phút, ngày    tháng    năm</w:t>
      </w:r>
    </w:p>
    <w:p>
      <w:r>
        <w:t>5. Đăng ký nhận kết quả tại: Tại Bộ phận tiếp nhận và trả kết quả.</w:t>
      </w:r>
    </w:p>
    <w:p>
      <w:r>
        <w:t>NGƯỜI NỘP HỒ SƠ</w:t>
      </w:r>
    </w:p>
    <w:p>
      <w:r>
        <w:t>NGƯỜI TIẾP NHẬN HỒ SƠ</w:t>
      </w:r>
    </w:p>
    <w:p>
      <w:r>
        <w:t>BỘ PHẬN TIẾP NHẬN VÀ TRẢ KẾT QUẢ</w:t>
      </w:r>
    </w:p>
    <w:p>
      <w:r>
        <w:t>Số điện thoại: (028) 3932 2047</w:t>
      </w:r>
    </w:p>
    <w:p>
      <w:r>
        <w:t>Địa chỉ: 244 Điện Biên Phủ, Phường Võ Thị Sáu, Quận 3, TP.HCM.</w:t>
      </w:r>
    </w:p>
    <w:p>
      <w:r>
        <w:t>Email: motcua.skhcn@tphcm.gov.vn</w:t>
      </w:r>
    </w:p>
    <w:p>
      <w:r>
        <w:t>Tra cứu thông tin hồ sơ: http://dvc-dost.hochiminhcity.gov.vn</w:t>
      </w:r>
    </w:p>
    <w:p>
      <w:r>
        <w:t>BM 02</w:t>
      </w:r>
    </w:p>
    <w:p>
      <w:r>
        <w:t>SỞ KHOA HỌC VÀ CÔNG NGHỆ</w:t>
      </w:r>
    </w:p>
    <w:p>
      <w:r>
        <w:t>BỘ PHẬN TIẾP NHẬN</w:t>
      </w:r>
    </w:p>
    <w:p>
      <w:r>
        <w:t>VÀ TRẢ KẾT QUẢ</w:t>
      </w:r>
    </w:p>
    <w:p>
      <w:r>
        <w:t>-------</w:t>
      </w:r>
    </w:p>
    <w:p>
      <w:r>
        <w:t>CỘNG HÒA XÃ HỘI CHỦ NGHĨA VIỆT NAM</w:t>
      </w:r>
    </w:p>
    <w:p>
      <w:r>
        <w:t>Độc lập - Tự do - Hạnh phúc</w:t>
      </w:r>
    </w:p>
    <w:p>
      <w:r>
        <w:t>---------------</w:t>
      </w:r>
    </w:p>
    <w:p>
      <w:r>
        <w:t>Thành phố Hồ Chí Minh, ngày … tháng…...năm …...</w:t>
      </w:r>
    </w:p>
    <w:p>
      <w:r>
        <w:t>PHIẾU YÊU CẦU BỔ SUNG, HOÀN THIỆN HỒ SƠ</w:t>
      </w:r>
    </w:p>
    <w:p>
      <w:r>
        <w:t>Hồ sơ của:</w:t>
      </w:r>
    </w:p>
    <w:p>
      <w:r>
        <w:t>Nội dung yêu cầu giải quyết:</w:t>
      </w:r>
    </w:p>
    <w:p>
      <w:r>
        <w:t>Địa chỉ:</w:t>
      </w:r>
    </w:p>
    <w:p>
      <w:r>
        <w:t>Điện thoại:</w:t>
      </w:r>
    </w:p>
    <w:p>
      <w:r>
        <w:t>E-mail:</w:t>
      </w:r>
    </w:p>
    <w:p>
      <w:r>
        <w:t>Yêu cầu hoàn thiện hồ sơ gồm những nội dung sau:</w:t>
      </w:r>
    </w:p>
    <w:p>
      <w:r>
        <w:t>-</w:t>
      </w:r>
    </w:p>
    <w:p>
      <w:r>
        <w:t>-</w:t>
      </w:r>
    </w:p>
    <w:p>
      <w:r>
        <w:t>-</w:t>
      </w:r>
    </w:p>
    <w:p>
      <w:r>
        <w:t>Trong quá trình hoàn thiện hồ sơ nếu có vướng mắc, ông/bà liên hệ với Bộ phận Tiếp nhận và trả kết quả thuộc Văn phòng Sở Khoa học và Công nghệ để được hướng dẫn./.</w:t>
      </w:r>
    </w:p>
    <w:p>
      <w:r>
        <w:t>NGƯỜI HƯỚNG DẪN</w:t>
      </w:r>
    </w:p>
    <w:p>
      <w:r>
        <w:t>(Ký và ghi rõ họ tên)</w:t>
      </w:r>
    </w:p>
    <w:p>
      <w:r>
        <w:t>BỘ PHẬN TIẾP NHẬN VÀ TRẢ KẾT QUẢ</w:t>
      </w:r>
    </w:p>
    <w:p>
      <w:r>
        <w:t>Số điện thoại: (028) 3932 2047</w:t>
      </w:r>
    </w:p>
    <w:p>
      <w:r>
        <w:t>Địa chỉ: 244 Điện Biên Phủ, Phường Võ Thị Sáu, Quận 3, TP.HCM.</w:t>
      </w:r>
    </w:p>
    <w:p>
      <w:r>
        <w:t>Email: motcua.skhcn@tphcm.gov.vn</w:t>
      </w:r>
    </w:p>
    <w:p>
      <w:r>
        <w:t>Tra cứu thông tin hồ sơ: http://dvc-dost.hochiminhcity.gov.vn</w:t>
      </w:r>
    </w:p>
    <w:p>
      <w:r>
        <w:t>BM 03</w:t>
      </w:r>
    </w:p>
    <w:p>
      <w:r>
        <w:t>SỞ KHOA HỌC VÀ CÔNG NGHỆ</w:t>
      </w:r>
    </w:p>
    <w:p>
      <w:r>
        <w:t>BỘ PHẬN TIẾP NHẬN</w:t>
      </w:r>
    </w:p>
    <w:p>
      <w:r>
        <w:t>VÀ TRẢ KẾT QUẢ</w:t>
      </w:r>
    </w:p>
    <w:p>
      <w:r>
        <w:t>-------</w:t>
      </w:r>
    </w:p>
    <w:p>
      <w:r>
        <w:t>CỘNG HÒA XÃ HỘI CHỦ NGHĨA VIỆT NAM</w:t>
      </w:r>
    </w:p>
    <w:p>
      <w:r>
        <w:t>Độc lập - Tự do - Hạnh phúc</w:t>
      </w:r>
    </w:p>
    <w:p>
      <w:r>
        <w:t>---------------</w:t>
      </w:r>
    </w:p>
    <w:p>
      <w:r>
        <w:t>PHIẾU TỪ CHỐI TIẾP NHẬN GIẢI QUYẾT HỒ SƠ</w:t>
      </w:r>
    </w:p>
    <w:p>
      <w:r>
        <w:t>Bộ phận Tiếp nhận và Trả kết quả của Sở Khoa học và Công nghệ</w:t>
      </w:r>
    </w:p>
    <w:p>
      <w:r>
        <w:t>Tiếp nhận hồ sơ của: ..................................................................................................................</w:t>
      </w:r>
    </w:p>
    <w:p>
      <w:r>
        <w:t>Địa chỉ: ..................................................................................................................</w:t>
      </w:r>
    </w:p>
    <w:p>
      <w:r>
        <w:t>Số điện thoại: ..................................................................................................................</w:t>
      </w:r>
    </w:p>
    <w:p>
      <w:r>
        <w:t>Email:  ..................................................................................................................</w:t>
      </w:r>
    </w:p>
    <w:p>
      <w:r>
        <w:t>Nội dung yêu cầu giải quyết:</w:t>
      </w:r>
    </w:p>
    <w:p>
      <w:r>
        <w:t>Qua xem xét, Sở Khoa học và Công nghệ thông báo không tiếp nhận, giải quyết hồ sơ này với lý do cụ thể như sau: ................................................................................................................</w:t>
      </w:r>
    </w:p>
    <w:p>
      <w:r>
        <w:t>..................................................................................................................</w:t>
      </w:r>
    </w:p>
    <w:p>
      <w:r>
        <w:t>..................................................................................................................</w:t>
      </w:r>
    </w:p>
    <w:p>
      <w:r>
        <w:t>Xin thông báo cho Ông/Bà được biết và thực hiện./.</w:t>
      </w:r>
    </w:p>
    <w:p>
      <w:r>
        <w:t>NGƯỜI NỘP HỒ SƠ</w:t>
      </w:r>
    </w:p>
    <w:p>
      <w:r>
        <w:t>(Ký và ghi rõ họ tên)</w:t>
      </w:r>
    </w:p>
    <w:p>
      <w:r>
        <w:t>NGƯỜI TIẾP NHẬN HỒ SƠ</w:t>
      </w:r>
    </w:p>
    <w:p>
      <w:r>
        <w:t>(Ký và ghi rõ họ tên)</w:t>
      </w:r>
    </w:p>
    <w:p>
      <w:r>
        <w:t>(Chữ ký số của Người tiếp nhận hồ sơ nếu là biểu mẫu điện tử)</w:t>
      </w:r>
    </w:p>
    <w:p>
      <w:r>
        <w:t>BM 04</w:t>
      </w:r>
    </w:p>
    <w:p>
      <w:r>
        <w:t>Mẫu số 11</w:t>
      </w:r>
    </w:p>
    <w:p>
      <w:r>
        <w:t>(Nghị định số 18/2024/NĐ-CP)</w:t>
      </w:r>
    </w:p>
    <w:p>
      <w:r>
        <w:t>CỘNG HÒA XÃ HỘI CHỦ NGHĨA VIỆT NAM</w:t>
      </w:r>
    </w:p>
    <w:p>
      <w:r>
        <w:t>Độc lập - Tự do - Hạnh phúc</w:t>
      </w:r>
    </w:p>
    <w:p>
      <w:r>
        <w:t>----------------</w:t>
      </w:r>
    </w:p>
    <w:p>
      <w:r>
        <w:t>…, ngày …… tháng ……. năm ………</w:t>
      </w:r>
    </w:p>
    <w:p>
      <w:r>
        <w:t>ĐƠN ĐĂNG KÝ ĐẶT VÀ TẶNG GIẢI THƯỞNG VỀ KHOA HỌC VÀ CÔNG NGHỆ</w:t>
      </w:r>
    </w:p>
    <w:p>
      <w:r>
        <w:t>Kính gửi: ………………………….……..</w:t>
      </w:r>
    </w:p>
    <w:p>
      <w:r>
        <w:t>1. Thông tin tổ chức/cá nhân đăng ký giải thưởng:</w:t>
      </w:r>
    </w:p>
    <w:p>
      <w:r>
        <w:t>Đối với tổ chức</w:t>
      </w:r>
    </w:p>
    <w:p>
      <w:r>
        <w:t>Tên tổ chức: ……………………………………………………………………………………..</w:t>
      </w:r>
    </w:p>
    <w:p>
      <w:r>
        <w:t>Địa chỉ liên hệ: ……………………………………………………………………….…………</w:t>
      </w:r>
    </w:p>
    <w:p>
      <w:r>
        <w:t>Điện thoại: ……………………………………. E-mail:………………………………………..</w:t>
      </w:r>
    </w:p>
    <w:p>
      <w:r>
        <w:t>Số Quyết định thành lập: ………………………………………………………………………..</w:t>
      </w:r>
    </w:p>
    <w:p>
      <w:r>
        <w:t>Lĩnh vực đăng ký hoạt động chính (đăng ký kinh doanh): ……………………………………..</w:t>
      </w:r>
    </w:p>
    <w:p>
      <w:r>
        <w:t>…………………………………………………………………………………………………...</w:t>
      </w:r>
    </w:p>
    <w:p>
      <w:r>
        <w:t>Họ và tên người đứng đầu tổ chức: ……………………………………………………………..</w:t>
      </w:r>
    </w:p>
    <w:p>
      <w:r>
        <w:t>Đối với cá nhân</w:t>
      </w:r>
    </w:p>
    <w:p>
      <w:r>
        <w:t>Họ và tên: ……………………………………………..Quốc tịch: …………………………….</w:t>
      </w:r>
    </w:p>
    <w:p>
      <w:r>
        <w:t>Ngày, tháng, năm sinh: …………………………………………………………………………</w:t>
      </w:r>
    </w:p>
    <w:p>
      <w:r>
        <w:t>Số CCCD/Hộ chiếu:……………………. Ngày cấp:………………Nơi cấp:…………………..</w:t>
      </w:r>
    </w:p>
    <w:p>
      <w:r>
        <w:t>Nơi ở hiện nay: ………………………………………………………………………………….</w:t>
      </w:r>
    </w:p>
    <w:p>
      <w:r>
        <w:t>Địa chỉ liên hệ: ………………………………………………………………………………….</w:t>
      </w:r>
    </w:p>
    <w:p>
      <w:r>
        <w:t>Điện thoại: …………………………………………..E-mail: ………………………………….</w:t>
      </w:r>
    </w:p>
    <w:p>
      <w:r>
        <w:t>2. Đăng ký giải thưởng:</w:t>
      </w:r>
    </w:p>
    <w:p>
      <w:r>
        <w:t>2.1. Tên giải thưởng: ……………………………………………………………………………</w:t>
      </w:r>
    </w:p>
    <w:p>
      <w:r>
        <w:t>(Trường hợp đăng ký giải thưởng sử dụng tên của tổ chức, cá nhân, hồ sơ   đăng ký phải kèm theo văn bản đồng ý của tổ chức, cá nhân đó hoặc đại diện hợp pháp của tổ chức, cá nhân đó hoặc cơ quan có thẩm quyền.)</w:t>
      </w:r>
    </w:p>
    <w:p>
      <w:r>
        <w:t>2.2. Ý nghĩa của giải thưởng: …………………………………………………………………...</w:t>
      </w:r>
    </w:p>
    <w:p>
      <w:r>
        <w:t>…………………………………………………………………………………………………...</w:t>
      </w:r>
    </w:p>
    <w:p>
      <w:r>
        <w:t>2.3. Lĩnh vực đăng ký giải thưởng: ……………………………………………………………..</w:t>
      </w:r>
    </w:p>
    <w:p>
      <w:r>
        <w:t>2.4. Mục đích đặt và tặng giải thưởng: …………………………………………………………</w:t>
      </w:r>
    </w:p>
    <w:p>
      <w:r>
        <w:t>2.5. Quy mô giải thưởng: ……………………………………………………………………….</w:t>
      </w:r>
    </w:p>
    <w:p>
      <w:r>
        <w:t>2.6. Nguồn kinh phí: ……………………………………………………………………………</w:t>
      </w:r>
    </w:p>
    <w:p>
      <w:r>
        <w:t>2.7. Đối tượng áp dụng cho giải thưởng: ……………………………………………………….</w:t>
      </w:r>
    </w:p>
    <w:p>
      <w:r>
        <w:t>2.8. Tóm tắt nguyên tắc, điều kiện xét tặng, tiêu chuẩn xét tặng giải thưởng: …………………</w:t>
      </w:r>
    </w:p>
    <w:p>
      <w:r>
        <w:t>…………………………………………………………………………………………………..</w:t>
      </w:r>
    </w:p>
    <w:p>
      <w:r>
        <w:t>…………………………………………………………………………………………………..</w:t>
      </w:r>
    </w:p>
    <w:p>
      <w:r>
        <w:t>…………………………………………………………………………………………………..</w:t>
      </w:r>
    </w:p>
    <w:p>
      <w:r>
        <w:t>…………………………………………………………………………………………………..</w:t>
      </w:r>
    </w:p>
    <w:p>
      <w:r>
        <w:t>…………………………………………………………………………………………………..</w:t>
      </w:r>
    </w:p>
    <w:p>
      <w:r>
        <w:t>…………………………………………………………………………………………………..</w:t>
      </w:r>
    </w:p>
    <w:p>
      <w:r>
        <w:t>…………………………………………………………………………………………………..</w:t>
      </w:r>
    </w:p>
    <w:p>
      <w:r>
        <w:t>…………………………………………………………………………………………………..</w:t>
      </w:r>
    </w:p>
    <w:p>
      <w:r>
        <w:t>…………………………………………………………………………………………………..</w:t>
      </w:r>
    </w:p>
    <w:p>
      <w:r>
        <w:t>…………………………………………………………………………………………………..</w:t>
      </w:r>
    </w:p>
    <w:p>
      <w:r>
        <w:t>(Kèm theo dự thảo Quy chế xét tặng giải thưởng)</w:t>
      </w:r>
    </w:p>
    <w:p>
      <w:r>
        <w:t>Tôi/Chúng tôi cam kết:</w:t>
      </w:r>
    </w:p>
    <w:p>
      <w:r>
        <w:t>- Tên giải thưởng mới không trùng hoặc tương tự gây nhầm lẫn với tên giải thưởng về khoa học và công nghệ đã được đặt, tặng;</w:t>
      </w:r>
    </w:p>
    <w:p>
      <w:r>
        <w:t>- Tổ chức, cá nhân (hoặc người đại diện hợp pháp) hoặc cơ quan có thẩm quyền đã đồng ý cho tôi/chúng tôi sử dụng tên của tổ chức, cá nhân đó để đặt tên giải thưởng về khoa học và công nghệ  (trường hợp đăng ký giải thưởng sử dụng tên của tổ chức, cá nhân);</w:t>
      </w:r>
    </w:p>
    <w:p>
      <w:r>
        <w:t>- Không xâm phạm lợi ích của nhà nước, quyền, lợi ích hợp pháp của tổ chức, cá nhân; không trái với đạo đức, thuần phong mỹ tục của dân tộc.</w:t>
      </w:r>
    </w:p>
    <w:p>
      <w:r>
        <w:t>TỔ CHỨC/CÁ NHÂN</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