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4804/QĐ-UBND năm 2023 phê duyệt quy trình nội bộ giải quyết thủ tục hành chính lĩnh vực Hoạt động khoa học và công nghệ thuộc thẩm quyền giải quyết của Sở Khoa học và Công nghệ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4 804 /QĐ-UBND</w:t>
      </w:r>
    </w:p>
    <w:p>
      <w:r>
        <w:t>Hà Nội, ngày  25  tháng  9   năm 2023</w:t>
      </w:r>
    </w:p>
    <w:p>
      <w:r>
        <w:t>QUYẾT ĐỊNH</w:t>
      </w:r>
    </w:p>
    <w:p>
      <w:r>
        <w:t>VỀ VIỆC PHÊ DUYỆT QUY TRÌNH NỘI BỘ GIẢI QUYẾT THỦ TỤC HÀNH CHÍNH LĨNH VỰC HOẠT ĐỘNG KHOA HỌC VÀ CÔNG NGHỆ THUỘC THẨM QUYỀN GIẢI QUYẾT CỦA SỞ KHOA HỌC VÀ CÔNG NGHỆ THÀNH PHỐ HÀ NỘI</w:t>
      </w:r>
    </w:p>
    <w:p>
      <w:r>
        <w:t>CHỦ TỊCH ỦY BAN NHÂN DÂN THÀNH PHỐ HÀ NỘI</w:t>
      </w:r>
    </w:p>
    <w:p>
      <w:r>
        <w:t>Căn cứ Luật Tổ chức chính quyền địa phương ngày  1 9 th á ng 6 năm 2015; Luật s ửa  đ ổ i, bổ sung một số điều của Luật T ổ  chức Chính phủ và Luật T ổ  chức chính quyền địa phương ngày 22 tháng  11  năm 2019 ;</w:t>
      </w:r>
    </w:p>
    <w:p>
      <w:r>
        <w:t>C ă n cứ Nghị định số 6 1 /2018/N Đ -CP ngày 23 tháng 4 năm 2018 của Chính phủ về thực hiện cơ chế một cửa, một cửa liên thông trong giải quyết thủ tục hành chính;</w:t>
      </w:r>
    </w:p>
    <w:p>
      <w:r>
        <w:t>Căn cứ Thông tư số 0 1 /2018/TT-VPCP ngày 23 tháng 11 năm 2018 của Văn phòng Chính phủ hư ớ ng d ẫ n thi hành một số quy  đị nh của Nghị định số 6 1 /2018/NĐ-CP ngày 23/4/2018 của Chính phủ về thực hiện cơ chế một c ử a, một cửa liên thông trong gi ả i quy ết  thủ tục hành chính;</w:t>
      </w:r>
    </w:p>
    <w:p>
      <w:r>
        <w:t>C ă n cứ Quyết định số  1 564/QĐ-BKHCN ngày 21/7/2023 của Bộ Khoa học  và  Công nghệ v ề  việc công b ố  thủ tục hành chính mới ban hành/bị bãi b ỏ   t  r ong lĩnh vực hoạt động khoa học và công nghệ thuộc phạm vi chức năng qu ả n lý của Bộ Khoa học v à  Công nghệ;</w:t>
      </w:r>
    </w:p>
    <w:p>
      <w:r>
        <w:t>Căn  c ứ     Q uy ế t định số  4803/ QĐ-UBND ngày  25 t háng  9  năm 2023 của Chủ tịch Ủy ban nhân dân thành ph ố     Hà  Nội về việc công  bố  Danh mục thủ tục hành chính mới ban hành/bị bãi b ỏ  lĩnh vực hoạt động khoa học và công nghệ thuộc th ẩ m quy ề n giải quyết của S ở  Khoa học v à  Công nghệ thành phố Hà Nội;</w:t>
      </w:r>
    </w:p>
    <w:p>
      <w:r>
        <w:t>Theo đ ề  nghị của Gi á m  đố c S ở  Khoa học và Công nghệ Tờ trình s ố     1 960/TTr-SKH&amp;CN ngày 31/8/2023</w:t>
      </w:r>
    </w:p>
    <w:p>
      <w:r>
        <w:t>QUYẾT ĐỊNH:</w:t>
      </w:r>
    </w:p>
    <w:p>
      <w:r>
        <w:t>Điều 1.  Ph ê  duyệt kèm theo Quyết định này 03 quy t rì nh nội bộ giải quyết thủ tục hành chính lĩnh vực  H oạt động khoa học và công nghệ thuộc th ẩ m quyền giải quyết của Sở Khoa học v à  Công nghệ th à nh phố Hà Nội</w:t>
      </w:r>
    </w:p>
    <w:p>
      <w:r>
        <w:t>(chi tiết tại Phụ lục 01, 02 kèm theo).</w:t>
      </w:r>
    </w:p>
    <w:p>
      <w:r>
        <w:t>Điều 2.  Giao Sở Khoa học và C ô ng nghệ Hà Nội chủ trì, phối hợp với Sở Th ô ng tin và Truyền thô ng H à Nội, các cơ quan, đơn vị có liên quan, căn cứ Quyết  đ ịnh này xây dựng quy trình điện t ử  giải quyết thủ tục hành chính tại phần mềm của Hệ thống thông tin điện tử một c ử a của Thành phố theo quy định.</w:t>
      </w:r>
    </w:p>
    <w:p>
      <w:r>
        <w:t>Điều 3.  Quyết định này có hiệu lực thi hành từ ngày ký.</w:t>
      </w:r>
    </w:p>
    <w:p>
      <w:r>
        <w:t>Điều 4.  Chánh Văn phòng Ủy ban nhân dân Thành phố; Giám đốc Sở Khoa học và Công nghệ; Giám đốc các Sở, Thủ trưởng các ban, ngành Thành phố; Ch ủ  tịch Ủy ban nhân dân các quận, huyện, thị xã và các tổ chức, cá nhân có liên quan chịu trách nhiệm thi hành Quyết định này. /.</w:t>
      </w:r>
    </w:p>
    <w:p>
      <w:r>
        <w:t>Nơi nhận:</w:t>
      </w:r>
    </w:p>
    <w:p>
      <w:r>
        <w:t>- Như Điều 3 ;</w:t>
      </w:r>
    </w:p>
    <w:p>
      <w:r>
        <w:t>- Bộ Khoa học và Công nghệ ;</w:t>
      </w:r>
    </w:p>
    <w:p>
      <w:r>
        <w:t>- Cục KSTTHC - Văn phòng Chính phủ ;</w:t>
      </w:r>
    </w:p>
    <w:p>
      <w:r>
        <w:t>- Ch ủ  tịch UBND Thành phố ;</w:t>
      </w:r>
    </w:p>
    <w:p>
      <w:r>
        <w:t>- PC T  TT UBND TP  L ê Hồng Sơn ;</w:t>
      </w:r>
    </w:p>
    <w:p>
      <w:r>
        <w:t>- VP: Thành ủy ,  Đoàn  Đ BQ H v à  HĐ ND TP ;</w:t>
      </w:r>
    </w:p>
    <w:p>
      <w:r>
        <w:t>- VPUBTP: CVP ,  PCVP C ù  Ngọc Trang ;</w:t>
      </w:r>
    </w:p>
    <w:p>
      <w:r>
        <w:t>các Phòng KSTTHC ,  HC-TC ,  KGVX ;</w:t>
      </w:r>
    </w:p>
    <w:p>
      <w:r>
        <w:t>- Trung tâm Thôn g  tin điện t ử  TP ;</w:t>
      </w:r>
    </w:p>
    <w:p>
      <w:r>
        <w:t>- Trung tâm báo chí th ủ  đô;</w:t>
      </w:r>
    </w:p>
    <w:p>
      <w:r>
        <w:t>- Lưu: VT ,  KSTTHC.</w:t>
      </w:r>
    </w:p>
    <w:p>
      <w:r>
        <w:t>KT. CHỦ TỊCH</w:t>
      </w:r>
    </w:p>
    <w:p>
      <w:r>
        <w:t>PHÓ CHỦ TỊCH</w:t>
      </w:r>
    </w:p>
    <w:p>
      <w:r>
        <w:t>Lê Hồng Sơn</w:t>
      </w:r>
    </w:p>
    <w:p>
      <w:r>
        <w:t>PHỤ LỤC 1</w:t>
      </w:r>
    </w:p>
    <w:p>
      <w:r>
        <w:t>DANH MỤC CÁC QUY TRÌNH NỘI BỘ TRONG GIẢI QUYẾT THỦ TỤC HÀNH CHÍNH ĐƯỢC SỬA ĐỔI, BỔ SUNG LĨNH VỰC: HOẠT ĐỘNG KHOA HỌC VÀ CÔNG NGHỆ THUỘC THẨM QUYỀN GIẢI QUYẾT CỦA SỞ KHOA HỌC VÀ CÔNG NGHỆ</w:t>
      </w:r>
    </w:p>
    <w:p>
      <w:r>
        <w:t>(Ban hành kèm theo Quyết định số 4804/QĐ-UBND ngày 25 tháng 9 năm 2023 của Chủ tịch UBND thành phố Hà Nội)</w:t>
      </w:r>
    </w:p>
    <w:p>
      <w:r>
        <w:t>TT</w:t>
      </w:r>
    </w:p>
    <w:p>
      <w:r>
        <w:t>Tên quy trình nội bộ</w:t>
      </w:r>
    </w:p>
    <w:p>
      <w:r>
        <w:t>Mã số</w:t>
      </w:r>
    </w:p>
    <w:p>
      <w:r>
        <w:t>1</w:t>
      </w:r>
    </w:p>
    <w:p>
      <w:r>
        <w:t>Quy trình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QT.01 - 8.2023</w:t>
      </w:r>
    </w:p>
    <w:p>
      <w:r>
        <w:t>2</w:t>
      </w:r>
    </w:p>
    <w:p>
      <w:r>
        <w:t>Quy trình đăng ký kết quả thực hiện nhiệm vụ khoa học và công nghệ không sử dụng ngân sách nhà nước</w:t>
      </w:r>
    </w:p>
    <w:p>
      <w:r>
        <w:t>QT.02 - 8.2023</w:t>
      </w:r>
    </w:p>
    <w:p>
      <w:r>
        <w:t>3</w:t>
      </w:r>
    </w:p>
    <w:p>
      <w:r>
        <w:t>Quy trình đăng ký thông tin kết quả nghiên cứu khoa học và phát triển công nghệ được mua bằng ngân sách nhà nước thuộc phạm vi quản lý của tỉnh, thành phố trực thuộc Trung ương</w:t>
      </w:r>
    </w:p>
    <w:p>
      <w:r>
        <w:t>QT.03 - 8.2023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