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4801/QĐ-UBND năm 2023 điều chỉnh chỉ tiêu tỷ lệ xã, phường, thị trấn đạt Bộ Tiêu chí Quốc gia về y tế xã đến năm 2025 tại Kế hoạch phát triển kinh tế - xã hội 5 năm giai đoạn 2021-2025 kèm theo Quyết định 3333/QĐ-UBND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UỶ BAN NHÂN DÂN</w:t>
      </w:r>
    </w:p>
    <w:p>
      <w:r>
        <w:t>TỈNH BÌNH ĐỊNH</w:t>
      </w:r>
    </w:p>
    <w:p>
      <w:r>
        <w:t>-------</w:t>
      </w:r>
    </w:p>
    <w:p>
      <w:r>
        <w:t>CỘNG HÒA XÃ HỘI CHỦ NGHĨA VIỆT NAM</w:t>
      </w:r>
    </w:p>
    <w:p>
      <w:r>
        <w:t>Độc lập - Tự do - Hạnh phúc</w:t>
      </w:r>
    </w:p>
    <w:p>
      <w:r>
        <w:t>---------------</w:t>
      </w:r>
    </w:p>
    <w:p>
      <w:r>
        <w:t>Số: 4801/QĐ-UBND</w:t>
      </w:r>
    </w:p>
    <w:p>
      <w:r>
        <w:t>Bình Định, ngày 25 tháng 12 năm 2023</w:t>
      </w:r>
    </w:p>
    <w:p>
      <w:r>
        <w:t>QUYẾT ĐỊNH</w:t>
      </w:r>
    </w:p>
    <w:p>
      <w:r>
        <w:t>VỀ VIỆC ĐIỀU CHỈNH CHỈ TIÊU TỶ LỆ XÃ, PHƯỜNG, THỊ TRẤN ĐẠT BỘ TIÊU CHÍ QUỐC GIA VỀ Y TẾ XÃ ĐẾN NĂM 2025 TẠI KẾ HOẠCH PHÁT TRIỂN KINH TẾ - XÃ HỘI 5 NĂM GIAI ĐOẠN 2021 - 2025 KÈM THEO QUYẾT ĐỊNH SỐ 3333/QĐ-UBND NGÀY 10 THÁNG 8 NĂM 2021 CỦA UỶ BAN NHÂN DÂN TỈNH</w:t>
      </w:r>
    </w:p>
    <w:p>
      <w:r>
        <w:t>UỶ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1300/QĐ-BYT ngày 09 tháng 3 năm 2023 của Bộ trưởng Bộ Y tế về việc ban hành Bộ Tiêu chí Quốc gia về y tế xã giai đoạn đến năm 2030; Quyết định số 1453/QĐ-BYT ngày 20 tháng 3 năm 2023 của Bộ trưởng Bộ Y tế về việc đính chính Quyết định số 1300/QĐ-BYT ngày 09 tháng 3 năm 2023 của Bộ trưởng Bộ Y tế ban hành Bộ Tiêu chí Quốc gia về y tế xã giai đoạn đến năm 2030;</w:t>
      </w:r>
    </w:p>
    <w:p>
      <w:r>
        <w:t>Căn cứ Nghị quyết số 38/2023/NQ-HĐND ngày 06 tháng 12 năm 2023 của Hội đồng nhân dân tỉnh về việc điều chỉnh chỉ tiêu tỷ lệ xã, phường, thị trấn đạt Bộ Tiêu chí Quốc gia về y tế xã đến năm 2025 tại Kế hoạch phát triển kinh tế - xã hội 5 năm 2021 - 2025 kèm theo Nghị quyết số 09/2021/NQ-HĐND ngày 27 tháng 7 năm 2021 của Hội đồng nhân dân tỉnh;</w:t>
      </w:r>
    </w:p>
    <w:p>
      <w:r>
        <w:t>Theo đề nghị của Giám đốc Sở Y tế.</w:t>
      </w:r>
    </w:p>
    <w:p>
      <w:r>
        <w:t>QUYẾT ĐỊNH:</w:t>
      </w:r>
    </w:p>
    <w:p>
      <w:r>
        <w:t>Điều 1.  Điều chỉnh chỉ tiêu tỷ lệ xã, phường, thị trấn đạt Bộ Tiêu chí Quốc gia về y tế xã đến năm 2025 tại Kế hoạch phát triển kinh tế - xã hội 5 năm giai đoạn 2021 - 2025 kèm theo Quyết định số 3333/QĐ-UBND ngày 10 tháng 8 năm 2021 của Uỷ ban nhân dân tỉnh; như sau:</w:t>
      </w:r>
    </w:p>
    <w:p>
      <w:r>
        <w:t>1. Điều chỉnh chỉ tiêu tỷ lệ xã, phường, thị trấn đạt Bộ Tiêu chí Quốc gia về y tế xã ( Tại tiết 1 điểm b khoản 2 mục A của Kế hoạch phát triển kinh tế - xã hội 5 năm giai đoạn 2021 - 2025 ban hành kèm theo Quyết định số 3333/QĐ- UBND ngày 10 tháng 8 năm 2021 của Uỷ ban nhân dân tỉnh Bình Định ): Từ “Đến năm 2025: duy trì 100% số xã, phường, thị trấn đạt Bộ Tiêu chí quốc gia về y tế”;  thành: “Đến năm 2025: 100% xã, phường, thị trấn đạt Bộ Tiêu chí Quốc gia về y tế xã giai đoạn đến năm 2030;” .</w:t>
      </w:r>
    </w:p>
    <w:p>
      <w:r>
        <w:t>2. Điều chỉnh chỉ tiêu tỷ lệ xã, phường, thị trấn đạt Bộ Tiêu chí Quốc gia về y tế xã giai đoạn 2024 - 2025 ( Tại STT 8 phần II mục A Phụ lục 1- Một số chỉ tiêu tổng hợp và tại STT 4 mục 4 Phụ lục 03 - Các chỉ tiêu văn hóa, xã hội, môi trường, kèm theo Kế hoạch phát triển kinh tế - xã hội 5 năm giai đoạn 2021 - 2025 ban hành kèm theo Quyết định số 3333/QĐ-UBND ngày 10 tháng 8 năm 2021 của Uỷ ban nhân dân tỉnh Bình Định ): Từ “Tỷ lệ xã, phường, thị trấn đạt Bộ tiêu chí quốc gia về y tế (theo chuẩn giai đoạn 2011-2020): Năm 2024: 100%; Năm 2025: 100%”;  thành:  “ Tỷ lệ xã, phường, thị trấn đạt Bộ Tiêu chí Quốc gia về y tế xã giai đoạn đến năm 2030: Năm 2024: 90,6%; Năm 2025: 100%”.</w:t>
      </w:r>
    </w:p>
    <w:p>
      <w:r>
        <w:t>Điều 2.  Giao Sở Y tế chủ trì, phối hợp với các cơ quan, đơn vị, địa phương liên quan chỉ đạo, hướng dẫn việc triển khai thực hiện chỉ tiêu “Tỷ lệ xã, phường, thị trấn đạt Bộ Tiêu chí Quốc gia về y tế xã giai đoạn đến năm 2030” đảm bảo tỷ lệ được giao và theo đúng quy định hiện hành của Nhà nước.</w:t>
      </w:r>
    </w:p>
    <w:p>
      <w:r>
        <w:t>Điều 3.  Quyết định này có hiệu lực kể từ ngày ký và điều chỉnh Quyết định số 3333/QĐ-UBND ngày 10 tháng 8 năm 2021 của Uỷ ban nhân dân tỉnh về việc ban hành Kế hoạch phát triển kinh tế - xã hội 5 năm giai đoạn 2011-2025 tỉnh Bình Định.</w:t>
      </w:r>
    </w:p>
    <w:p>
      <w:r>
        <w:t>Chánh Văn phòng Ủy ban nhân dân tỉnh; Giám đốc các Sở: Y tế, Kế hoạch và Đầu tư, Tài chính, Nội vụ; Thủ trưởng các sở, ban, ngành thuộc tỉnh và Chủ tịch Uỷ ban nhân dân các huyện, thị xã, thành phố chịu trách nhiệm thi hành Quyết định này./.</w:t>
      </w:r>
    </w:p>
    <w:p>
      <w:r>
        <w:t>Nơi nhận:</w:t>
      </w:r>
    </w:p>
    <w:p>
      <w:r>
        <w:t>- Như Điều 3;</w:t>
      </w:r>
    </w:p>
    <w:p>
      <w:r>
        <w:t>- Bộ Y tế (báo cáo);</w:t>
      </w:r>
    </w:p>
    <w:p>
      <w:r>
        <w:t>- TT Tỉnh ủy;</w:t>
      </w:r>
    </w:p>
    <w:p>
      <w:r>
        <w:t>- TT HĐND tỉnh;</w:t>
      </w:r>
    </w:p>
    <w:p>
      <w:r>
        <w:t>- UBMTTQ tỉnh;</w:t>
      </w:r>
    </w:p>
    <w:p>
      <w:r>
        <w:t>- Đoàn ĐBQH tỉnh;</w:t>
      </w:r>
    </w:p>
    <w:p>
      <w:r>
        <w:t>- Các Ban của Tỉnh ủy, HĐND tỉnh;</w:t>
      </w:r>
    </w:p>
    <w:p>
      <w:r>
        <w:t>- CT và các PCT UBND tỉnh;</w:t>
      </w:r>
    </w:p>
    <w:p>
      <w:r>
        <w:t>- Các PCVP + CVVP UBND tỉnh;</w:t>
      </w:r>
    </w:p>
    <w:p>
      <w:r>
        <w:t>- Lưu: VT, TTTHCB, K15.</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