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476/QĐ-UBND năm 2024 công bố Danh mục thủ tục hành chính sửa đổi, bổ sung trong lĩnh vực công chứng, luật sư, thừa phát lại, tư vấn pháp luật, đấu giá tài sản, giám định tư pháp, trọng tài thương mại, hòa giải thương mại thuộc thẩm quyền giải quyết và tiếp nhận của Sở Tư pháp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476/QĐ-UBND</w:t>
      </w:r>
    </w:p>
    <w:p>
      <w:r>
        <w:t>Ninh Bình  , ngày 30 tháng 5 năm 2024</w:t>
      </w:r>
    </w:p>
    <w:p>
      <w:r>
        <w:t>QUYẾT ĐỊNH</w:t>
      </w:r>
    </w:p>
    <w:p>
      <w:r>
        <w:t>CÔNG BỐ DANH MỤC THỦ TỤC HÀNH CHÍNH SỬA ĐỔI, BỔ SUNG TRONG LĨNH VỰC CÔNG CHỨNG, LUẬT SƯ, THỪA PHÁT LẠI, TƯ VẤN PHÁP LUẬT, ĐẤU GIÁ TÀI SẢN, GIÁM ĐỊNH TƯ PHÁP, TRỌNG TÀI THƯƠNG MẠI, HÒA GIẢI THƯƠNG MẠI THUỘC THẨM QUYỀN GIẢI QUYẾT VÀ TIẾP NHẬN CỦA SỞ TƯ PHÁP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849/QĐ-BTP ngày 17/5/2024 của Bộ trưởng Bộ Tư pháp về công bố thủ tục hành chính được sửa đổi, bổ sung trong lĩnh vực luật sư thuộc phạm vi chức năng quản lý của Bộ Tư pháp, Quyết định số 850/QĐ-BTP ngày 17/5/2024 của Bộ trưởng Bộ Tư pháp về công bố thủ tục hành chính được sửa đổi, bổ sung trong lĩnh vực tư vấn pháp luật thuộc phạm vi chức năng quản lý của Bộ Tư pháp, Quyết định số 851/QĐ-BTP ngày 17/5/2024 của Bộ trưởng Bộ Tư pháp về công bố thủ tục hành chính được sửa đổi, bổ sung trong lĩnh công chứng thuộc phạm vi chức năng quản lý của Bộ Tư pháp, Quyết định số 852/QĐ-BTP ngày 17/5/2024 của Bộ trưởng Bộ Tư pháp về công bố thủ tục hành chính được sửa đổi, bổ sung trong lĩnh thừa phát lại thuộc phạm vi chức năng quản lý của Bộ Tư pháp, Quyết định số 853/QĐ-BTP ngày 17/5/2024 của Bộ trưởng Bộ Tư pháp về công bố thủ tục hành chính được sửa đổi, bổ sung trong lĩnh giám định tư pháp thuộc phạm vi chức năng quản lý của Bộ Tư pháp, Quyết định số 854/QĐ-BTP ngày 17/5/2024 của Bộ trưởng Bộ Tư pháp công bố thủ tục hành chính được sửa đổi, bổ sung trong lĩnh vực đấu giá tài sản thuộc phạm vi chức năng quản lý của Bộ Tư pháp, Quyết định số 855/QĐ-BTP ngày 17/5/2024 của Bộ trưởng Bộ Tư pháp công bố thủ tục hành chính được sửa đổi, bổ sung trong lĩnh vực trọng tài thương mại thuộc phạm vi chức năng quản lý của Bộ Tư pháp, Quyết định số 856/QĐ-BTP ngày 17/5/2024 của Bộ trưởng Bộ Tư pháp công bố thủ tục hành chính được sửa đổi, bổ sung trong lĩnh vực hòa giải thương mại thuộc phạm vi chức năng quản lý của Bộ Tư pháp;</w:t>
      </w:r>
    </w:p>
    <w:p>
      <w:r>
        <w:t>Theo đề nghị của Giám đốc Sở Tư pháp.</w:t>
      </w:r>
    </w:p>
    <w:p>
      <w:r>
        <w:t>QUYẾT ĐỊNH:</w:t>
      </w:r>
    </w:p>
    <w:p>
      <w:r>
        <w:t>Điều 1.    Công bố kèm theo Quyết định này 69 Danh mục thủ tục hành chính sửa đổi, bổ sung  (Phụ lục I)  trong lĩnh vực công chứng, luật sư, thừa phát lại, tư vấn pháp luật, đấu giá tài sản, giám định tư pháp, trọng tài thương mại, hòa giải thương mại thuộc thẩm quyền giải quyết và tiếp nhận của Sở Tư pháp tỉnh Ninh Bình.</w:t>
      </w:r>
    </w:p>
    <w:p>
      <w:r>
        <w:t>Điều 2.        Bãi bỏ 62 thủ tục hành chính  (Phụ lục II)  tại Quyết định số   394/QĐ-UBND ngày 07/5/2024 của Chủ tịch UBND tỉnh về việc công bố chuẩn hóa Danh mục thủ tục hành chính thuộc thẩm quyền giải quyết của Sở Tư pháp, các Sở, ban, ngành, UBND cấp huyện, UBND cấp xã trên địa bàn tỉnh Ninh Bình.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 VP7.</w:t>
      </w:r>
    </w:p>
    <w:p>
      <w:r>
        <w:t>MT59/VP7/2024/CBTTHC-TP</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