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474/QĐ-SXD công bố đơn giá nhân công xây dựng, bảng giá ca máy và thiết bị thi công xây dựng trên địa bàn tỉnh Long An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UBND TỈNH LONG AN</w:t>
      </w:r>
    </w:p>
    <w:p>
      <w:r>
        <w:t>SỞ XÂY DỰNG</w:t>
      </w:r>
    </w:p>
    <w:p>
      <w:r>
        <w:t>-------</w:t>
      </w:r>
    </w:p>
    <w:p>
      <w:r>
        <w:t>CỘNG HÒA XÃ HỘI CHỦ NGHĨA VIỆT NAM</w:t>
      </w:r>
    </w:p>
    <w:p>
      <w:r>
        <w:t>Độc lập - Tự do - Hạnh phúc</w:t>
      </w:r>
    </w:p>
    <w:p>
      <w:r>
        <w:t>---------------</w:t>
      </w:r>
    </w:p>
    <w:p>
      <w:r>
        <w:t>Số:   474/QĐ-SXD</w:t>
      </w:r>
    </w:p>
    <w:p>
      <w:r>
        <w:t>Long An, ngày 28 tháng 12 năm 2023</w:t>
      </w:r>
    </w:p>
    <w:p>
      <w:r>
        <w:t>QUYẾT ĐỊNH</w:t>
      </w:r>
    </w:p>
    <w:p>
      <w:r>
        <w:t>VỀ VIỆC CÔNG BỐ ĐƠN GIÁ NHÂN CÔNG XÂY DỰNG, BẢNG GIÁ CA MÁY VÀ THIẾT BỊ THI CÔNG XÂY DỰNG TRÊN ĐỊA BÀN TỈNH LONG AN NĂM 2023</w:t>
      </w:r>
    </w:p>
    <w:p>
      <w:r>
        <w:t>SỞ XÂY DỰNG TỈNH LONG AN</w:t>
      </w:r>
    </w:p>
    <w:p>
      <w:r>
        <w:t>Căn cứ Nghị định số 10/2021/NĐ-CP ngày 09/02/2021 của Chính phủ về quản lý chi phí đầu tư xây dựng;</w:t>
      </w:r>
    </w:p>
    <w:p>
      <w:r>
        <w:t>Căn cứ Quyết định số 2396/QĐ-UBND ngày 15/7/2020 của UBND tỉnh Long An Về việc ủy quyền cho Sở Xây dựng thực hiện công bố đơn giá nhân công xây dựng, đơn giá nhân công tư vấn xây dựng, bảng giá ca máy và thiết bị thi công xây dựng trên địa bàn tỉnh Long An;</w:t>
      </w:r>
    </w:p>
    <w:p>
      <w:r>
        <w:t>Căn cứ Hợp đồng tư vấn số 48/2023/HĐTV ngày 08/12/2023 giữa Sở Xây dựng tỉnh Long An với Công ty Cổ phần Tư vấn và Kỹ thuật Xây dựng - VN.CIC;</w:t>
      </w:r>
    </w:p>
    <w:p>
      <w:r>
        <w:t>Căn cứ kết quả thực hiện công tác điều tra khảo sát, xác định đơn giá nhân công xây dựng, xây dựng bảng giá ca máy và thiết bị thi công xây dựng năm 2023 trên địa bàn tỉnh Long An của Công ty Cổ phần Tư vấn và Kỹ thuật Xây dựng - VN.CIC;</w:t>
      </w:r>
    </w:p>
    <w:p>
      <w:r>
        <w:t>Xét đề nghị của Trưởng phòng Quản lý Xây dựng,</w:t>
      </w:r>
    </w:p>
    <w:p>
      <w:r>
        <w:t>QUYẾT ĐỊNH:</w:t>
      </w:r>
    </w:p>
    <w:p>
      <w:r>
        <w:t>Điều 1.    Công bố đơn giá nhân công xây dựng, bảng giá ca máy và thiết bị thi công xây dựng trên địa bàn tỉnh Long An năm 2023 (chi tiết theo phụ lục đính kèm).</w:t>
      </w:r>
    </w:p>
    <w:p>
      <w:r>
        <w:t>Điều 2.    Quyết định này có hiệu lực kể từ ngày ký.</w:t>
      </w:r>
    </w:p>
    <w:p>
      <w:r>
        <w:t>Điều 3.    Chánh Văn phòng Sở, Trưởng phòng QLXD và Thủ trưởng các cơ quan, đơn vị có liên quan thi hành quyết định này./.</w:t>
      </w:r>
    </w:p>
    <w:p>
      <w:r>
        <w:t>Nơi nhận:</w:t>
      </w:r>
    </w:p>
    <w:p>
      <w:r>
        <w:t>- Bộ Xây dựng (thay b/c);</w:t>
      </w:r>
    </w:p>
    <w:p>
      <w:r>
        <w:t>- UBND tỉnh (thay b/c);</w:t>
      </w:r>
    </w:p>
    <w:p>
      <w:r>
        <w:t>- Cổng thông tin điện tử;</w:t>
      </w:r>
    </w:p>
    <w:p>
      <w:r>
        <w:t>- Lưu: VT, QLXD,  Tuyen .</w:t>
      </w:r>
    </w:p>
    <w:p>
      <w:r>
        <w:t>KT.GIÁM ĐỐC</w:t>
      </w:r>
    </w:p>
    <w:p>
      <w:r>
        <w:t>PHÓ GIÁM ĐỐC</w:t>
      </w:r>
    </w:p>
    <w:p>
      <w:r>
        <w:t>Võ Anh Linh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