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4686/QĐ-BNNMT năm 2025 quy định trách nhiệm người đứng đầu các cơ quan, đơn vị trực thuộc Bộ Nông nghiệp và Môi trường trong công tác lãnh đạo, chỉ đạo thực hiện nhiệm vụ về phát triển khoa học, công nghệ, đổi mới sáng tạo và chuyển đổi số</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4686/QĐ-BNNMT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07/11/2025</w:t>
            </w:r>
          </w:p>
        </w:tc>
      </w:tr>
      <w:tr>
        <w:tc>
          <w:tcPr>
            <w:tcW w:type="dxa" w:w="4320"/>
          </w:tcPr>
          <w:p>
            <w:r>
              <w:t>Ngày hiệu lực</w:t>
            </w:r>
          </w:p>
        </w:tc>
        <w:tc>
          <w:tcPr>
            <w:tcW w:type="dxa" w:w="4320"/>
          </w:tcPr>
          <w:p>
            <w:r>
              <w:t>07/11/2025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4686/QĐ-BNNMT</w:t>
      </w:r>
    </w:p>
    <w:p>
      <w:r>
        <w:t>Hà Nội, ngày 07 tháng 11 năm 2025</w:t>
      </w:r>
    </w:p>
    <w:p>
      <w:r>
        <w:t>QUYẾT ĐỊNH</w:t>
      </w:r>
    </w:p>
    <w:p>
      <w:r>
        <w:t>QUY ĐỊNH TRÁCH NHIỆM NGƯỜI ĐỨNG ĐẦU CÁC CƠ QUAN, ĐƠN VỊ TRỰC THUỘC BỘ NÔNG NGHIỆP VÀ MÔI TRƯỜNG TRONG CÔNG TÁC LÃNH ĐẠO, CHỈ ĐẠO TRIỂN KHAI THỰC HIỆN NHIỆM VỤ VỀ PHÁT TRIỂN KHOA HỌC, CÔNG NGHỆ, ĐỔI MỚI SÁNG TẠO VÀ CHUYỂN ĐỔI SỐ</w:t>
      </w:r>
    </w:p>
    <w:p>
      <w:r>
        <w:t>BỘ TRƯỞNG BỘ NÔNG NGHIỆP VÀ MÔI TRƯỜNG</w:t>
      </w:r>
    </w:p>
    <w:p>
      <w:r>
        <w:t>Căn cứ Nghị quyết số 57-NQ/TW, ngày 22 tháng 12 năm 2025 của Bộ Chính trị về đột phá phát triển khoa học, công nghệ, đổi mới sáng tạo và chuyển đổi số quốc gia;</w:t>
      </w:r>
    </w:p>
    <w:p>
      <w:r>
        <w:t>Căn cứ Nghị định số 35/2025/NĐ-CP ngày 25 tháng 02 năm 2025 của Chính phủ quy định chức năng, nhiệm vụ, quyền hạn và cơ cấu tổ chức của Bộ Nông nghiệp và Môi trường;</w:t>
      </w:r>
    </w:p>
    <w:p>
      <w:r>
        <w:t>Căn cứ Quyết định số 970/QĐ-TTg ngày 19 tháng 5 năm 2025 của Thủ tướng Chính phủ quy định trách nhiệm của người đứng đầu các cơ quan nhà nước trong công tác lãnh đạo, chỉ đạo triển khai thực hiện nhiệm vụ về phát triển khoa học, công nghệ, đổi mới sáng tạo và chuyển đổi số của cơ quan, tổ chức;</w:t>
      </w:r>
    </w:p>
    <w:p>
      <w:r>
        <w:t>Căn cứ Kết luận số 75-KL/ĐU, ngày 30 tháng 10 năm 2025 của Ban Thường vụ Đảng ủy Bộ Nông nghiệp và Môi trường về dự thảo Quy định trách nhiệm người đứng đầu các cơ quan, đơn vị trực thuộc Bộ trong công tác lãnh đạo, chỉ đạo triển khai thực hiện nhiệm vụ về phát triển khoa học, công nghệ, đổi mới sáng tạo và chuyển đổi số;</w:t>
      </w:r>
    </w:p>
    <w:p>
      <w:r>
        <w:t>Theo đề nghị của Vụ trưởng Vụ Tổ chức cán bộ.</w:t>
      </w:r>
    </w:p>
    <w:p>
      <w:r>
        <w:t>QUYẾT ĐỊNH:</w:t>
      </w:r>
    </w:p>
    <w:p>
      <w:r>
        <w:t>Điều 1. Trách nhiệm của người đứng đầu các cơ quan, đơn vị trực thuộc Bộ trong công tác lãnh đạo, chỉ đạo triển khai thực hiện nhiệm vụ về phát triển khoa học, công nghệ, đổi mới sáng tạo và chuyển đổi số của cơ quan, đơn vị thuộc phạm vi quản lý</w:t>
      </w:r>
    </w:p>
    <w:p>
      <w:r>
        <w:t>1. Trách nhiệm trong công tác quán triệt nâng cao nhận thức, trách nhiệm của cán bộ, công chức, viên chức, người lao động về mục tiêu, nhiệm vụ, giải pháp phát triển khoa học, công nghệ, đổi mới sáng tạo và chuyển đổi số</w:t>
      </w:r>
    </w:p>
    <w:p>
      <w:r>
        <w:t>a) Nhận thức đầy đủ tầm quan trọng và quán triệt sâu sắc các quan điểm, chủ trương, chính sách của Đảng, quy định của Nhà nước, quy định của Bộ về phát triển khoa học, công nghệ, đổi mới sáng tạo và chuyển đổi số; chủ động, tiên phong, gương mẫu, đi đầu trong triển khai thực hiện nhiệm vụ về phát triển khoa học, công nghệ, đổi mới sáng tạo và chuyển đổi số.</w:t>
      </w:r>
    </w:p>
    <w:p>
      <w:r>
        <w:t>b) Trực tiếp tổ chức quán triệt nâng cao nhận thức, trách nhiệm của lãnh đạo cơ quan, đơn vị và toàn thể cán bộ, công chức, viên chức, người lao động trong cơ quan, đơn vị về mục tiêu, nhiệm vụ, giải pháp phát triển khoa học, công nghệ, đổi mới sáng tạo và chuyển đổi số trong cơ quan, tổ chức thuộc phạm vi quản lý.</w:t>
      </w:r>
    </w:p>
    <w:p>
      <w:r>
        <w:t>2. Trách nhiệm trong công tác lãnh đạo, chỉ đạo triển khai thực hiện nhiệm vụ về phát triển khoa học, công nghệ, đổi mới sáng tạo và chuyển đổi số của cơ quan, đơn vị thuộc phạm vi quản lý</w:t>
      </w:r>
    </w:p>
    <w:p>
      <w:r>
        <w:t>a) Trực tiếp phụ trách, lãnh đạo, chỉ đạo triển khai nhiệm vụ về phát triển khoa học, công nghệ, đổi mới sáng tạo và chuyển đổi số của cơ quan, đơn vị mình và chịu trách nhiệm trước cấp ủy, tổ chức đảng cơ quan, đơn vị và cơ quan cấp trên có thẩm quyền về kết quả thực hiện nhiệm vụ.</w:t>
      </w:r>
    </w:p>
    <w:p>
      <w:r>
        <w:t>b) Chỉ đạo xây dựng kế hoạch riêng hoặc lồng ghép các nhiệm vụ nghiên cứu khoa học, phát triển công nghệ, đổi mới sáng tạo và chuyển đổi số trong chương trình, kế hoạch công tác hàng năm của cơ quan, đơn vị phù hợp với chủ trương, chính sách của Đảng, Nhà nước, quy định của Bộ; bảo đảm rõ người, rõ việc, rõ thời gian hoàn thành, rõ trách nhiệm, rõ kết quả sản phẩm, rõ thẩm quyền và khả thi.</w:t>
      </w:r>
    </w:p>
    <w:p>
      <w:r>
        <w:t>c) Trực tiếp chỉ đạo rà soát, xây dựng trình Bộ trưởng ban hành các văn bản quy phạm pháp luật, quy chế, quy định thuộc thẩm quyền của Bộ; tham mưu giúp Bộ xây dựng, trình cơ quan có thẩm quyền ban hành văn bản quy phạm pháp luật theo lĩnh vực được phân công.</w:t>
      </w:r>
    </w:p>
    <w:p>
      <w:r>
        <w:t>Đối với đơn vị không có chức năng, nhiệm vụ chủ trì tham mưu xây dựng văn bản quy phạm pháp luật, Thủ trưởng đơn vị chủ động chỉ đạo việc tham gia đề xuất, kiến nghị với Bộ về xây dựng, hoàn thiện văn bản quy phạm pháp luật, góp phần hoàn thiện thể chế, đặc biệt trong các lĩnh vực chuyên môn sâu về khoa học, công nghệ, đổi mới sáng tạo và chuyển đổi số.</w:t>
      </w:r>
    </w:p>
    <w:p>
      <w:r>
        <w:t>Trực tiếp chỉ đạo phổ biến, tuyên truyền về phát triển khoa học công nghệ, đổi mới sáng tạo, chuyển đổi số; hoàn thiện cơ chế vận hành, rà soát, xây dựng, ban hành theo thẩm quyền các quy chế, quy định nội bộ của cơ quan, đơn vị mình để bảo đảm cơ sở pháp lý, tháo gỡ điểm nghẽn, khó khăn, vướng mắc, giải phóng nguồn lực, tạo điều kiện cho phát triển khoa học, công nghệ, đổi mới sáng tạo và chuyển đổi số trong cơ quan, đơn vị.</w:t>
      </w:r>
    </w:p>
    <w:p>
      <w:r>
        <w:t>d) Trực tiếp xác định các mũi đột phá, bảo đảm có đề án, dự án, nhiệm vụ mang tính đột phá về phát triển khoa học, công nghệ, đổi mới sáng tạo và chuyển đổi số thuộc phạm vi quản lý của cơ quan, đơn vị.</w:t>
      </w:r>
    </w:p>
    <w:p>
      <w:r>
        <w:t>đ) Chỉ đạo hoặc đề xuất cơ quan có thẩm quyền bố trí nguồn lực tài chính cho phát triển khoa học, công nghệ, đổi mới sáng tạo và chuyển đổi số phù hợp với tình hình thực tiễn và yêu cầu phát triển của cơ quan, đơn vị; huy động nguồn lực xã hội phù hợp phục vụ phát triển khoa học, công nghệ, đổi mới sáng tạo và chuyển đổi số của cơ quan, đơn vị.</w:t>
      </w:r>
    </w:p>
    <w:p>
      <w:r>
        <w:t>e) Phát động phong trào thi đua trong cơ quan, đơn vị do mình phụ trách; biểu dương, khen thưởng kịp thời cán bộ, công chức, viên chức, người lao động có thành tích trong phong trào phát triển khoa học, công nghệ, đổi mới sáng tạo và chuyển đổi số.</w:t>
      </w:r>
    </w:p>
    <w:p>
      <w:r>
        <w:t>g) Chủ động phối hợp với các cơ quan, đơn vị liên quan để triển khai hiệu quả nhiệm vụ phát triển khoa học, công nghệ, đổi mới sáng tạo và chuyển đổi số của cơ quan, đơn vị; chủ động báo cáo cấp có thẩm quyền các khó khăn, bất cập, vướng mắc trong quá trình triển khai thực hiện nhiệm vụ.</w:t>
      </w:r>
    </w:p>
    <w:p>
      <w:r>
        <w:t>Lãnh đạo, chỉ đạo cơ quan, đơn vị mình thực hiện nghiêm túc các nhiệm vụ được Ban Chỉ đạo và Tổ công tác của Bộ về phát triển khoa học, công nghệ, đổi mới sáng tạo và chuyển đổi số phân công.</w:t>
      </w:r>
    </w:p>
    <w:p>
      <w:r>
        <w:t>h) Tăng cường hợp tác và chủ động học tập kinh nghiệm quốc tế về khoa học, công nghệ, đổi mới sáng tạo và chuyển đổi số; chỉ đạo kịp thời việc ứng dụng các thành tựu, kinh nghiệm của quốc tế phù hợp với thực tiễn và điều kiện của cơ quan, đơn vị.</w:t>
      </w:r>
    </w:p>
    <w:p>
      <w:r>
        <w:t>3. Trách nhiệm trong công tác xây dựng, sắp xếp, kiện toàn nhân lực thực hiện nhiệm vụ về phát triển khoa học, công nghệ, đổi mới sáng tạo và chuyển đổi số của cơ quan, đơn vị thuộc phạm vi quản lý</w:t>
      </w:r>
    </w:p>
    <w:p>
      <w:r>
        <w:t>a) Bố trí biên chế, số lượng người làm việc theo thẩm quyền và theo quy định, bảo đảm đáp ứng yêu cầu triển khai nhiệm vụ phát triển khoa học, công nghệ, đổi mới sáng tạo và chuyển đổi số của cơ quan, đơn vị.</w:t>
      </w:r>
    </w:p>
    <w:p>
      <w:r>
        <w:t>b) Tìm kiếm, phát hiện; thực hiện tuyển dụng và thực hiện chính sách đãi ngộ hoặc đề xuất, kiến nghị với Bộ về tuyển dụng và chính sách đãi ngộ đối với nhân sự có chuyên môn tốt thuộc các chuyên ngành khoa học, kỹ thuật, công nghệ vào làm việc tại cơ quan, đơn vị.</w:t>
      </w:r>
    </w:p>
    <w:p>
      <w:r>
        <w:t>c) Bố trí tỷ lệ cán bộ có chuyên môn, kinh nghiệm về khoa học, kỹ thuật, chuyển đổi số trong đội ngũ lãnh đạo của từng cơ quan, đơn vị phù hợp với yêu cầu nhiệm vụ, phấn đấu hướng tới tối thiểu đạt 25%.</w:t>
      </w:r>
    </w:p>
    <w:p>
      <w:r>
        <w:t>d) Kiện toàn đầu mối chuyên trách hoặc phân công cán bộ phụ trách trực tiếp về phát triển khoa học, công nghệ, đổi mới sáng tạo và chuyển đổi số trong cơ quan, đơn vị thuộc phạm vi quản lý.</w:t>
      </w:r>
    </w:p>
    <w:p>
      <w:r>
        <w:t>đ) Chỉ đạo xây dựng kế hoạch, tổ chức triển khai tập huấn, đào tạo, bồi dưỡng nâng cao nhận thức về khoa học, công nghệ, đổi mới sáng tạo và chuyển đổi số cho 100% cán bộ, công chức, viên chức, người lao động của cơ quan, đơn vị.</w:t>
      </w:r>
    </w:p>
    <w:p>
      <w:r>
        <w:t>4. Trách nhiệm đối với công tác phòng, chống tham nhũng, tiêu cực, lãng phí trong việc triển khai thực hiện nhiệm vụ về phát triển khoa học, công nghệ, đổi mới sáng tạo và chuyển đổi số của cơ quan, đơn vị thuộc phạm vi quản lý</w:t>
      </w:r>
    </w:p>
    <w:p>
      <w:r>
        <w:t>a) Công khai, minh bạch, bảo đảm trách nhiệm giải trình trong thực hiện nhiệm vụ về phát triển khoa học, công nghệ, đổi mới sáng tạo và chuyển đổi số của cơ quan, đơn vị.</w:t>
      </w:r>
    </w:p>
    <w:p>
      <w:r>
        <w:t>b) Có biện pháp phòng ngừa, phát hiện, xử lý các trường hợp tham nhũng, tiêu cực, lãng phí trong việc triển khai thực hiện nhiệm vụ về phát triển khoa học, công nghệ, đổi mới sáng tạo và chuyển đổi số của cơ quan, đơn vị.</w:t>
      </w:r>
    </w:p>
    <w:p>
      <w:r>
        <w:t>c) Xử lý kịp thời, nghiêm minh người đứng đầu cơ quan, đơn vị thuộc phạm vi quản lý để xảy ra tham nhũng, tiêu cực, lãng phí.</w:t>
      </w:r>
    </w:p>
    <w:p>
      <w:r>
        <w:t>5. Trách nhiệm khuyến khích, kiến tạo môi trường đổi mới sáng tạo và chấp nhận rủi ro</w:t>
      </w:r>
    </w:p>
    <w:p>
      <w:r>
        <w:t>Trực tiếp chỉ đạo, chịu trách nhiệm triển khai thực hiện thí điểm các cơ chế, mô hình mới, dự án, nhiệm vụ có tiềm năng đột phá, mang lại lợi ích chung lớn nhưng có thể có rủi ro cao thuộc phạm vi quản lý; thực hiện việc khuyến khích, bảo vệ cán bộ năng động, sáng tạo, dám nghĩ, dám làm, dám chịu trách nhiệm vì lợi ích chung trong hoạt động khoa học, công nghệ, đổi mới sáng tạo và chuyển đổi số của đơn vị và tuân thủ đúng quy trình, quy định, điều kiện áp dụng đối với nội dung đề xuất đổi mới, sáng tạo của Đảng, Nhà nước.</w:t>
      </w:r>
    </w:p>
    <w:p>
      <w:r>
        <w:t>6. Trách nhiệm trong công tác theo dõi, đôn đốc, kiểm tra, đánh giá, báo cáo định kỳ (6 tháng, 01 năm), đột xuất kết quả thực hiện nhiệm vụ về phát triển khoa học, công nghệ, đổi mới sáng tạo và chuyển đổi số của cơ quan, đơn vị thuộc phạm vi quản lý</w:t>
      </w:r>
    </w:p>
    <w:p>
      <w:r>
        <w:t>a) Theo dõi, đôn đốc, kiểm tra, báo cáo việc triển khai, kết quả thực hiện nhiệm vụ phát triển khoa học, công nghệ, đổi mới sáng tạo và chuyển đổi số của cơ quan, đơn vị; kịp thời phát hiện vấn đề, khó khăn, vướng mắc để điều chỉnh, bổ sung đáp ứng yêu cầu thực tiễn. Người đứng đầu cơ quan, đơn vị đồng thời là thành viên Ban Chỉ đạo hoặc Tổ công tác của Bộ có trách nhiệm thực hiện các nhiệm vụ thành viên được phân công.</w:t>
      </w:r>
    </w:p>
    <w:p>
      <w:r>
        <w:t>b) Trực tiếp thực hiện đánh giá hiệu quả đầu tư khoa học, công nghệ, đổi mới sáng tạo và chuyển đổi số; đánh giá mức độ hoàn thành nhiệm vụ chuyển đổi số của cơ quan, đơn vị; người đứng đầu và cán bộ, công chức, viên chức thuộc thẩm quyền quản lý theo phân cấp, ủy quyền của Bộ trưởng và theo quy định của cơ quan có thẩm quyền. Kết quả thực hiện nhiệm vụ là tiêu chí đánh giá xếp loại chất lượng cán bộ, công chức, viên chức và thực hiện thi đua, khen thưởng hàng năm đối với cá nhân, cơ quan, đơn vị.</w:t>
      </w:r>
    </w:p>
    <w:p>
      <w:r>
        <w:t>Điều 2. Khen thưởng, xử lý trách nhiệm</w:t>
      </w:r>
    </w:p>
    <w:p>
      <w:r>
        <w:t>1. Người đứng đầu cơ quan, đơn vị; tập thể các cơ quan, đơn vị thuộc Bộ và cá nhân có thành tích xuất sắc trong việc triển khai thực hiện các nhiệm vụ về phát triển khoa học, công nghệ, đổi mới sáng tạo và chuyển đổi số sẽ được Bộ trưởng xem xét, biểu dương, khen thưởng kịp thời theo quy định.</w:t>
      </w:r>
    </w:p>
    <w:p>
      <w:r>
        <w:t>2. Người đứng đầu cơ quan, đơn vị không hoàn thành hoặc thực hiện không nghiêm túc các trách nhiệm được quy định tại Quy định này, tùy theo tính chất, mức độ vi phạm sẽ bị xem xét, xử lý trách nhiệm theo quy định của Đảng và pháp luật của Nhà nước.</w:t>
      </w:r>
    </w:p>
    <w:p>
      <w:r>
        <w:t>3. Kết quả thực hiện trách nhiệm của người đứng đầu cơ quan, đơn vị tại Quy định này là một trong những nội dung, tiêu chí để xem xét đánh giá công chức, viên chức hàng năm.</w:t>
      </w:r>
    </w:p>
    <w:p>
      <w:r>
        <w:t>Điều 3. Tổ chức thực hiện</w:t>
      </w:r>
    </w:p>
    <w:p>
      <w:r>
        <w:t>1. Người đứng đầu các cơ quan, đơn vị trực thuộc Bộ</w:t>
      </w:r>
    </w:p>
    <w:p>
      <w:r>
        <w:t>a) Chỉ đạo, tổ chức phổ biến, quán triệt, triển khai thực hiện nghiêm túc nội dung quy định tại Quy định này; căn cứ tình hình thực tiễn của cơ quan, đơn vị để xem xét cụ thể hóa các nội dung trách nhiệm, bảo đảm thực hiện hiệu quả, thực chất Quy định của Bộ.</w:t>
      </w:r>
    </w:p>
    <w:p>
      <w:r>
        <w:t>b) Thường xuyên kiểm tra, đôn đốc, đánh giá và chịu trách nhiệm toàn diện trước Bộ trưởng về kết quả triển khai và tiến độ hoàn thành các nhiệm vụ thuộc phạm vi quản lý của cơ quan, đơn vị mình.</w:t>
      </w:r>
    </w:p>
    <w:p>
      <w:r>
        <w:t>2. Vụ trưởng Vụ Tổ chức cán bộ</w:t>
      </w:r>
    </w:p>
    <w:p>
      <w:r>
        <w:t>a) Căn cứ nội dung trách nhiệm của người đứng đầu các cơ quan, đơn vị trực thuộc Bộ tại Quy định này, chỉ đạo tham mưu, cụ thể hóa các nội dung đánh giá, tiêu chí đánh giá đối với công chức, viên chức lãnh đạo, quản lý trong công tác lãnh đạo, chỉ đạo triển khai thực hiện nhiệm vụ về phát triển khoa học, công nghệ, đổi mới sáng tạo và chuyển đổi số, phục vụ công tác đánh giá, xếp loại chất lượng đối với người đứng đầu các cơ quan, đơn vị theo quy định.</w:t>
      </w:r>
    </w:p>
    <w:p>
      <w:r>
        <w:t>b) Chỉ đạo, phối hợp với Vụ trưởng Vụ Khoa học và Công nghệ theo dõi, tổng hợp, báo cáo về tình hình, kết quả thực hiện Quy định này của các cơ quan, đơn vị trực thuộc Bộ.</w:t>
      </w:r>
    </w:p>
    <w:p>
      <w:r>
        <w:t>c) Chỉ đạo, tham mưu phát động các phong trào thi đua, thực hiện công tác khen thưởng để kịp thời biểu dương, tôn vinh các tập thể, cá nhân có thành tích xuất sắc trong việc thực hiện Quy định, đồng thời đề xuất, kiến nghị xử lý kịp thời những tập thể, cá nhân vi phạm Quy định.</w:t>
      </w:r>
    </w:p>
    <w:p>
      <w:r>
        <w:t>3. Vụ trưởng Vụ Khoa học và Công nghệ</w:t>
      </w:r>
    </w:p>
    <w:p>
      <w:r>
        <w:t>a) Chỉ đạo nghiên cứu, tham mưu, hướng dẫn việc xác định các đề xuất, đề án, dự án, nhiệm vụ mang tính đột phá về phát triển khoa học, công nghệ, đổi mới sáng tạo, làm cơ sở để các cơ quan, đơn vị triển khai thực hiện và phục vụ công tác đánh giá, khen thưởng theo quy định.</w:t>
      </w:r>
    </w:p>
    <w:p>
      <w:r>
        <w:t>b) Chỉ đạo tham mưu và tổ chức triển khai các nhiệm vụ, giải pháp nhằm bổ sung, tăng cường hơn nữa nguồn lực phục vụ triển khai các nhiệm vụ khoa học, công nghệ, đổi mới sáng tạo và chuyển đổi số của Bộ và các cơ quan, đơn vị trực thuộc Bộ.</w:t>
      </w:r>
    </w:p>
    <w:p>
      <w:r>
        <w:t>4. Vụ trưởng Vụ Kế hoạch - Tài chính</w:t>
      </w:r>
    </w:p>
    <w:p>
      <w:r>
        <w:t>Chỉ đạo nghiên cứu, tham mưu, hướng dẫn, đôn đốc việc bố trí, cân đối nguồn lực tài chính để thực hiện các kế hoạch, nhiệm vụ của các cơ quan, đơn vị đã được phê duyệt, bảo đảm các cơ quan, đơn vị có đủ nguồn lực triển khai các nội dung trách nhiệm theo quy định tại Quy định này.</w:t>
      </w:r>
    </w:p>
    <w:p>
      <w:r>
        <w:t>5. Vụ trưởng Vụ Pháp chế</w:t>
      </w:r>
    </w:p>
    <w:p>
      <w:r>
        <w:t>Chỉ đạo, tham mưu, tổ chức rà soát, hệ thống hóa các văn bản quy phạm pháp luật; đề xuất sửa đổi, bổ sung, ban hành mới hoặc bãi bỏ các quy định không còn phù hợp nhằm tháo gỡ các điểm nghẽn, vướng mắc về thể chế, tạo hành lang pháp lý đồng bộ, thuận lợi cho việc phát triển khoa học, công nghệ, đổi mới sáng tạo và chuyển đổi số.</w:t>
      </w:r>
    </w:p>
    <w:p>
      <w:r>
        <w:t>6. Cục trưởng Cục Chuyển đổi số</w:t>
      </w:r>
    </w:p>
    <w:p>
      <w:r>
        <w:t>a) Chỉ đạo nghiên cứu, hướng dẫn các đơn vị xây dựng và lồng ghép nhiệm vụ chuyển đổi số vào kế hoạch công tác hàng năm theo trách nhiệm đã</w:t>
      </w:r>
    </w:p>
    <w:p>
      <w:r>
        <w:t>được phân công tại Quy định này.</w:t>
      </w:r>
    </w:p>
    <w:p>
      <w:r>
        <w:t>b) Chỉ đạo, tổ chức triển khai các nhiệm vụ liên quan đến xây dựng, vận hành cơ sở dữ liệu, dịch vụ công và chuyển đổi số gắn với Đề án 06, bao gồm bảo đảm hạ tầng số, an toàn thông tin, hoàn thiện khung kiến trúc Chính phủ số, chiến lược dữ liệu và các quy định kỹ thuật về kết nối, chia sẻ dữ liệu.</w:t>
      </w:r>
    </w:p>
    <w:p>
      <w:r>
        <w:t>Điều 4.  Quyết định này có hiệu lực thi hành kể từ ngày ký.</w:t>
      </w:r>
    </w:p>
    <w:p>
      <w:r>
        <w:t>Điều 5.  Chánh Văn phòng Bộ; Vụ trưởng Vụ Tổ chức cán bộ; Thủ trưởng các cơ quan, đơn vị trực thuộc Bộ và các tổ chức, cá nhân có liên quan chịu trách nhiệm thi hành Quyết định này./.</w:t>
      </w:r>
    </w:p>
    <w:p>
      <w:r>
        <w:t>Nơi nhận:</w:t>
      </w:r>
    </w:p>
    <w:p>
      <w:r>
        <w:t>- Bộ trưởng;</w:t>
      </w:r>
    </w:p>
    <w:p>
      <w:r>
        <w:t>- Các Thứ trưởng;</w:t>
      </w:r>
    </w:p>
    <w:p>
      <w:r>
        <w:t>- Ban Thường vụ Đảng ủy Bộ;</w:t>
      </w:r>
    </w:p>
    <w:p>
      <w:r>
        <w:t>- Các cơ quan, đơn vị trực thuộc Bộ;</w:t>
      </w:r>
    </w:p>
    <w:p>
      <w:r>
        <w:t>- Đoàn TNCS Hồ Chí Minh;</w:t>
      </w:r>
    </w:p>
    <w:p>
      <w:r>
        <w:t>- Cổng thông tin điện tử Bộ NN&amp;MT;</w:t>
      </w:r>
    </w:p>
    <w:p>
      <w:r>
        <w:t>- Lưu: VT, TCCB (TH).</w:t>
      </w:r>
    </w:p>
    <w:p>
      <w:r>
        <w:t>BỘ TRƯỞNG</w:t>
      </w:r>
    </w:p>
    <w:p>
      <w:r>
        <w:t>Trần Đức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