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453/QĐ-BGDĐT Kế hoạch hợp nhất văn bản quy phạm pháp luật, pháp điển hệ thống quy phạm pháp luật và cập nhật văn bản trên Cơ sở dữ liệu quốc gia về pháp luật thuộc trách nhiệm của Bộ Giáo dục và Đào tạo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453/QĐ-BGDĐT</w:t>
      </w:r>
    </w:p>
    <w:p>
      <w:r>
        <w:t>Hà Nội, ngày 31 tháng 01 năm 2024</w:t>
      </w:r>
    </w:p>
    <w:p>
      <w:r>
        <w:t>QUYẾT ĐỊNH</w:t>
      </w:r>
    </w:p>
    <w:p>
      <w:r>
        <w:t>BAN HÀNH KẾ HOẠCH HỢP NHẤT VĂN BẢN QUY PHẠM PHÁP LUẬT, PHÁP ĐIỂN HỆ THỐNG QUY PHẠM PHÁP LUẬT VÀ CẬP NHẬT VĂN BẢN TRÊN CƠ SỞ DỮ LIỆU QUỐC GIA VỀ PHÁP LUẬT THUỘC TRÁCH NHIỆM CỦA BỘ GIÁO DỤC VÀ ĐÀO TẠO NĂM 2024</w:t>
      </w:r>
    </w:p>
    <w:p>
      <w:r>
        <w:t>BỘ TRƯỞNG BỘ GIÁO DỤC VÀ ĐÀO TẠO</w:t>
      </w:r>
    </w:p>
    <w:p>
      <w:r>
        <w:t>Căn cứ Pháp lệnh hợp nhất văn bản quy phạm pháp luật ngày 22 tháng 3 năm 2012;</w:t>
      </w:r>
    </w:p>
    <w:p>
      <w:r>
        <w:t>Căn cứ Pháp lệnh pháp điển hệ thống quy phạm pháp luật ngày 16 tháng 4 năm 2012;</w:t>
      </w:r>
    </w:p>
    <w:p>
      <w:r>
        <w:t>Căn cứ Nghị định số 52/2015/NĐ-CP ngày 28 tháng 5 năm 2015 của Chính phủ về Cơ sở dữ liệu quốc gia về pháp luật;</w:t>
      </w:r>
    </w:p>
    <w:p>
      <w:r>
        <w:t>Căn cứ Nghị định số 86/2022/NĐ-CP ngày 24 tháng 10 năm 2022 của Chính phủ quy định chức năng, nhiệm vụ, quyền hạn và cơ cấu tổ chức của Bộ Giáo dục và Đào tạo;</w:t>
      </w:r>
    </w:p>
    <w:p>
      <w:r>
        <w:t>Căn cứ Quyết định số 891/QĐ-TTg ngày 17 tháng 7 năm 2019 của Thủ tướng Chính phủ phê duyệt Danh mục các đề mục trong mỗi chủ đề và phân công cơ quan thực hiện pháp điển theo các đề mục;</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Căn cứ Quyết định số 145/QĐ-BGDĐT ngày 10 tháng 01 năm 2024 của Bộ trưởng Bộ Giáo dục và Đào tạo ban hành các nhóm nhiệm vụ trọng tâm và Danh mục kế hoạch nhiệm vụ năm 2024 của Bộ Giáo dục và Đào tạo;</w:t>
      </w:r>
    </w:p>
    <w:p>
      <w:r>
        <w:t>Theo đề nghị của Vụ trưởng Vụ Pháp chế.</w:t>
      </w:r>
    </w:p>
    <w:p>
      <w:r>
        <w:t>QUYẾT ĐỊNH:</w:t>
      </w:r>
    </w:p>
    <w:p>
      <w:r>
        <w:t>Điều 1.  Ban hành kèm theo Quyết định này Kế hoạch hợp nhất văn bản quy phạm pháp luật, pháp điển hệ thống quy phạm pháp luật và cập nhật văn bản trên Cơ sở dữ liệu quốc gia về pháp luật thuộc trách nhiệm của Bộ Giáo dục và Đào tạo năm 2024.</w:t>
      </w:r>
    </w:p>
    <w:p>
      <w:r>
        <w:t>Điều 2.  Quyết định này có hiệu lực kể từ ngày ký.</w:t>
      </w:r>
    </w:p>
    <w:p>
      <w:r>
        <w:t>Điều 3.  Chánh văn phòng, Vụ trưởng Vụ Pháp chế, Vụ trưởng Vụ Kế hoạch - Tài chính và Thủ trưởng các đơn vị thuộc Bộ chịu trách nhiệm thi hành Quyết định này./.</w:t>
      </w:r>
    </w:p>
    <w:p>
      <w:r>
        <w:t>Nơi nhận:</w:t>
      </w:r>
    </w:p>
    <w:p>
      <w:r>
        <w:t>- Như Điều 3 (để t/h);</w:t>
      </w:r>
    </w:p>
    <w:p>
      <w:r>
        <w:t>- Bộ trưởng (để báo cáo);</w:t>
      </w:r>
    </w:p>
    <w:p>
      <w:r>
        <w:t>- Các Thứ trưởng (để chỉ đạo);</w:t>
      </w:r>
    </w:p>
    <w:p>
      <w:r>
        <w:t>- Cổng thông tin điện tử Bộ GDĐT;</w:t>
      </w:r>
    </w:p>
    <w:p>
      <w:r>
        <w:t>- Lưu: VT, Vụ PC.</w:t>
      </w:r>
    </w:p>
    <w:p>
      <w:r>
        <w:t>KT. BỘ TRƯỞNG</w:t>
      </w:r>
    </w:p>
    <w:p>
      <w:r>
        <w:t>THỨ TRƯỞNG</w:t>
      </w:r>
    </w:p>
    <w:p>
      <w:r>
        <w:t>Nguyễn Văn Phúc</w:t>
      </w:r>
    </w:p>
    <w:p>
      <w:r>
        <w:t>KẾ HOẠCH</w:t>
      </w:r>
    </w:p>
    <w:p>
      <w:r>
        <w:t>HỢP NHẤT VĂN BẢN QUY PHẠM PHÁP LUẬT, PHÁP ĐIỂN HỆ THỐNG QUY PHẠM PHÁP LUẬT VÀ CẬP NHẬT VĂN BẢN TRÊN CƠ SỞ DỮ LIỆU QUỐC GIA VỀ PHÁP LUẬT THUỘC TRÁCH NHIỆM CỦA BỘ GIÁO DỤC VÀ ĐÀO TẠO NĂM 2024</w:t>
      </w:r>
    </w:p>
    <w:p>
      <w:r>
        <w:t>(Kèm theo Quyết định số 453/QĐ-BGDĐT ngày 31 tháng 01 năm 2024 của Bộ Giáo dục và Đào tạo)</w:t>
      </w:r>
    </w:p>
    <w:p>
      <w:r>
        <w:t>I. MỤC ĐÍCH, YÊU CẦU</w:t>
      </w:r>
    </w:p>
    <w:p>
      <w:r>
        <w:t>1. Mục đích</w:t>
      </w:r>
    </w:p>
    <w:p>
      <w:r>
        <w:t>Việc ban hành Kế hoạch nhằm:</w:t>
      </w:r>
    </w:p>
    <w:p>
      <w:r>
        <w:t>a) Triển khai thực hiện hợp nhất các văn bản quy phạm pháp luật (sau đây viết tắt là QPPL) thuộc thẩm quyền hợp nhất của Bộ trưởng Bộ Giáo dục và Đào tạo kịp thời, đúng tiến độ, bảo đảm tuân thủ trình tự và kỹ thuật theo quy định tại Pháp lệnh hợp nhất văn bản QPPL;</w:t>
      </w:r>
    </w:p>
    <w:p>
      <w:r>
        <w:t>b) Tổ chức triển khai việc pháp điển hệ thống QPPL thuộc lĩnh vực giáo dục theo phân công tại Quyết định số 891/QĐ-TTg của Thủ tướng Chính phủ; đảm bảo kỹ thuật, tiến độ quy định tại Pháp lệnh pháp điển hệ thống QPPL và các văn bản có liên quan;</w:t>
      </w:r>
    </w:p>
    <w:p>
      <w:r>
        <w:t>c) Triển khai có hiệu quả việc cập nhật văn bản QPPL, văn bản hợp nhất văn bản QPPL thuộc trách nhiệm của Bộ Giáo dục và Đào tạo theo quy định tại Nghị định số 52/2015/NĐ-CP ngày 28/5/2015 của Chính phủ về Cơ sở dữ liệu quốc gia về pháp luật (Nghị định 52/2015/NĐ-CP).</w:t>
      </w:r>
    </w:p>
    <w:p>
      <w:r>
        <w:t>2. Yêu cầu</w:t>
      </w:r>
    </w:p>
    <w:p>
      <w:r>
        <w:t>a) Xác định rõ trách nhiệm chủ trì, phối hợp của các đơn vị thuộc Bộ Giáo dục và Đào tạo (sau đây gọi là Bộ); nội dung công việc cần thực hiện và thời hạn hoàn thành việc hợp nhất văn bản QPPL;</w:t>
      </w:r>
    </w:p>
    <w:p>
      <w:r>
        <w:t>b) Xác định cụ thể nội dung công việc, tiến độ hoàn thành, trách nhiệm chủ trì và phối hợp giữa các cơ quan, đơn vị có liên quan trong việc thực hiện pháp điển hệ thống QPPL thuộc lĩnh vực giáo dục năm 2024; chuẩn bị các điều kiện cần thiết để thực hiện pháp điển theo quy định của Pháp lệnh pháp điển hệ thống QPPL và các văn bản liên quan;</w:t>
      </w:r>
    </w:p>
    <w:p>
      <w:r>
        <w:t>c) Xác định nội dung nhiệm vụ, tiến độ thực hiện và trách nhiệm chủ trì, phối hợp của các đơn vị thuộc Bộ trong việc cập nhật văn bản trên Cơ sở dữ liệu quốc gia về pháp luật;</w:t>
      </w:r>
    </w:p>
    <w:p>
      <w:r>
        <w:t>d) Trong quá trình thực hiện Kế hoạch, bảo đảm sự chủ động, phối hợp chặt chẽ giữa các đơn vị liên quan; kịp thời hướng dẫn, giải quyết khó khăn, vướng mắc trong quá trình thực hiện hợp nhất văn bản QPPL, pháp điển hệ thống QPPL và cập nhật văn bản trên Cơ sở dữ liệu quốc gia về pháp luật.</w:t>
      </w:r>
    </w:p>
    <w:p>
      <w:r>
        <w:t>II. NỘI DUNG NHIỆM VỤ VÀ PHÂN CÔNG THỰC HIỆN</w:t>
      </w:r>
    </w:p>
    <w:p>
      <w:r>
        <w:t>1. Hợp nhất văn bản QPPL</w:t>
      </w:r>
    </w:p>
    <w:p>
      <w:r>
        <w:t>a) Vụ Pháp chế</w:t>
      </w:r>
    </w:p>
    <w:p>
      <w:r>
        <w:t>Chủ trì, phối hợp với các đơn vị thuộc Bộ có liên quan thực hiện các nhiệm vụ sau:</w:t>
      </w:r>
    </w:p>
    <w:p>
      <w:r>
        <w:t>- Rà soát, theo dõi, tập hợp danh mục văn bản QPPL cần hợp nhất.</w:t>
      </w:r>
    </w:p>
    <w:p>
      <w:r>
        <w:t>- Thực hiện hợp nhất văn bản QPPL được sửa đổi, bổ sung với văn bản QPPL sửa đổi, bổ sung thuộc thẩm quyền hợp nhất của Bộ trưởng Bộ Giáo dục và Đào tạo bảo đảm tính chính xác về nội dung và kỹ thuật theo quy định của Pháp lệnh hợp nhất văn bản QPPL.</w:t>
      </w:r>
    </w:p>
    <w:p>
      <w:r>
        <w:t>- Trình Lãnh đạo Bộ ký xác thực văn bản hợp nhất, cụ thể như sau: (i) Thứ trưởng ký ban hành văn bản QPPL sửa đổi, bổ sung thì đồng thời ký xác thực văn bản hợp nhất có văn bản QPPL sửa đổi, bổ sung đó; (ii) Đối với văn bản hợp nhất các văn bản QPPL của Chính phủ, Thủ tướng Chính phủ thuộc thẩm quyền hợp nhất của Bộ trưởng Bộ Giáo dục và Đào tạo (Nghị định, Quyết định của Thủ tướng Chính phủ), thì Thứ trưởng được phân công phụ trách văn bản sửa đổi, bổ sung hoặc văn bản được sửa đổi, bổ sung (nếu văn bản sửa đổi, bổ sung do cơ quan khác chủ trì soạn thảo) ký xác thực văn bản hợp nhất; (iii) Các trường hợp khác do Bộ trưởng ký xác thực hoặc ủy quyền cho một Thứ trưởng ký xác thực văn bản hợp nhất.</w:t>
      </w:r>
    </w:p>
    <w:p>
      <w:r>
        <w:t>- Phối hợp với Văn phòng đăng tải văn bản hợp nhất trên Công báo, Cổng thông tin điện tử của Chính phủ, Cổng thông tin điện tử của Bộ theo quy định.</w:t>
      </w:r>
    </w:p>
    <w:p>
      <w:r>
        <w:t>- Xử lý sai sót trong văn bản hợp nhất và thực hiện việc đính chính trên Công báo theo quy định (nếu có).</w:t>
      </w:r>
    </w:p>
    <w:p>
      <w:r>
        <w:t>- Xây dựng báo cáo tình hình thực hiện hợp nhất văn bản QPPL năm 2024 của Bộ; báo cáo đột xuất (khi có yêu cầu).</w:t>
      </w:r>
    </w:p>
    <w:p>
      <w:r>
        <w:t>(Các nội dung trên được nêu cụ thể tại Phụ lục I kèm theo Kế hoạch này).</w:t>
      </w:r>
    </w:p>
    <w:p>
      <w:r>
        <w:t>- Dự toán kinh phí bảo đảm cho công tác hợp nhất văn bản QPPL thuộc lĩnh vực giáo dục năm 2024; các nội dung chi và định mức chi theo quy định tại Thông tư liên tịch số 192/2013/TTLT-BTC-BTP ngày 13/12/2013 của Bộ trưởng Bộ Tài chính, Bộ trưởng Bộ Tư pháp quy định lập dự toán, quản lý, sử dụng và quyết toán kinh phí ngân sách nhà nước bảo đảm cho công tác hợp nhất văn bản QPPL và pháp điển hệ thống QPPL (Thông tư liên tịch 192/2013/TTLT-BTC- BTP) và các quy định liên quan, gửi Vụ Kế hoạch - Tài chính thẩm định, tổng hợp chung vào dự toán ngân sách năm 2024 của Bộ.</w:t>
      </w:r>
    </w:p>
    <w:p>
      <w:r>
        <w:t>b) Các Vụ, Cục, Thanh tra, Văn phòng</w:t>
      </w:r>
    </w:p>
    <w:p>
      <w:r>
        <w:t>- Đơn vị chủ trì soạn thảo văn bản sửa đổi, bổ sung và văn bản được sửa đổi, bổ sung có trách nhiệm phối hợp với Vụ Pháp chế thực hiện hợp nhất văn bản QPPL và các công tác liên quan theo nội dung tại Phụ lục I kèm theo Kế hoạch này.</w:t>
      </w:r>
    </w:p>
    <w:p>
      <w:r>
        <w:t>- Văn phòng: Đăng tải văn bản hợp nhất trên Cổng thông tin điện tử của Bộ; gửi văn bản hợp nhất đến Văn phòng Chính phủ để đăng tải trên Cổng thông tin điện tử của Chính phủ và gửi đến cơ quan Công báo để thực hiện việc đăng Công báo theo nội dung tại Phụ lục I kèm theo Kế hoạch này.</w:t>
      </w:r>
    </w:p>
    <w:p>
      <w:r>
        <w:t>2. Pháp điển hệ thống quy phạm pháp luật</w:t>
      </w:r>
    </w:p>
    <w:p>
      <w:r>
        <w:t>a) Vụ Pháp chế</w:t>
      </w:r>
    </w:p>
    <w:p>
      <w:r>
        <w:t>Chủ trì, phối hợp với các đơn vị có liên quan thuộc Bộ thực hiện các nhiệm vụ sau:</w:t>
      </w:r>
    </w:p>
    <w:p>
      <w:r>
        <w:t>- Pháp điển các QPPL mới (cập nhật) vào Đề mục Giáo dục (Đề mục số 01, Chủ đề số 13) và Đề mục Giáo dục đại học (Đề mục số 02, Chủ đề số 13) thuộc trách nhiệm của Bộ.</w:t>
      </w:r>
    </w:p>
    <w:p>
      <w:r>
        <w:t>- Thực hiện pháp điển thành phần các QPPL thuộc trách nhiệm của Bộ trong các đề mục do cơ quan khác chủ trì thực hiện pháp điển.</w:t>
      </w:r>
    </w:p>
    <w:p>
      <w:r>
        <w:t>- Xây dựng báo cáo tình hình thực hiện pháp điển hệ thống QPPL năm 2024 của Bộ; báo cáo đột xuất (khi có yêu cầu).</w:t>
      </w:r>
    </w:p>
    <w:p>
      <w:r>
        <w:t>- Đề xuất xử lý các QPPL mâu thuẫn, chồng chéo hoặc không còn phù hợp trong quá trình thực hiện pháp điển (nếu có).</w:t>
      </w:r>
    </w:p>
    <w:p>
      <w:r>
        <w:t>(Các nội dung trên được nêu cụ thể tại Phụ lục II kèm theo Kế hoạch này).</w:t>
      </w:r>
    </w:p>
    <w:p>
      <w:r>
        <w:t>- Góp ý đối với dự thảo kế hoạch, danh mục văn bản QPPL và kết quả pháp điển các đề mục (không thuộc chức năng, nhiệm vụ quản lý nhà nước của các đơn vị khác thuộc Bộ) do các bộ, ngành khác gửi lấy ý kiến.</w:t>
      </w:r>
    </w:p>
    <w:p>
      <w:r>
        <w:t>- Tuyên truyền, phổ biến kết quả pháp điển Đề mục Giáo dục và Đề mục Giáo dục đại học phù hợp với điều kiện thực tiễn của Bộ.</w:t>
      </w:r>
    </w:p>
    <w:p>
      <w:r>
        <w:t>- Dự toán kinh phí bảo đảm cho công tác pháp điển hệ thống QPPL thuộc lĩnh vực giáo dục năm 2024; các nội dung chi và định mức chi theo quy định tại Thông tư liên tịch 192/2013/TTLT-BTC-BTP và các quy định liên quan, gửi Vụ Kế hoạch - Tài chính thẩm định, tổng hợp chung vào dự toán ngân sách năm 2024 của Bộ.</w:t>
      </w:r>
    </w:p>
    <w:p>
      <w:r>
        <w:t>b) Các Vụ, Cục, Thanh tra, Văn phòng</w:t>
      </w:r>
    </w:p>
    <w:p>
      <w:r>
        <w:t>- Chủ trì, phối hợp với các đơn vị liên quan góp ý đối với dự thảo kế hoạch, danh mục văn bản QPPL và dự thảo kết quả pháp điển các đề mục liên quan đến chức năng, nhiệm vụ quản lý nhà nước của đơn vị mình do các bộ, ngành khác gửi lấy ý kiến.</w:t>
      </w:r>
    </w:p>
    <w:p>
      <w:r>
        <w:t>- Phối hợp với Vụ Pháp chế thực hiện pháp điển các đề mục thuộc trách nhiệm pháp điển của Bộ, pháp điển thành phần các đề mục liên quan đến chức năng, nhiệm vụ quản lý nhà nước của đơn vị mình do các bộ, ngành khác chủ trì thực hiện pháp điển và các công tác liên quan theo phân công tại Phụ lục II kèm theo Kế hoạch này, bảo đảm đúng trình tự, thủ tục, kỹ thuật và thời hạn theo quy định. Trong quá trình thực hiện, nếu có vướng mắc, khó khăn thì kịp thời phản ánh tới Vụ Pháp chế để được hướng dẫn.</w:t>
      </w:r>
    </w:p>
    <w:p>
      <w:r>
        <w:t>3. Cập nhật văn bản trên Cơ sở dữ liệu quốc gia về pháp luật</w:t>
      </w:r>
    </w:p>
    <w:p>
      <w:r>
        <w:t>a) Vụ Pháp chế</w:t>
      </w:r>
    </w:p>
    <w:p>
      <w:r>
        <w:t>- Chủ trì tổ chức thực hiện việc cập nhật văn bản QPPL do Bộ ban hành hoặc chủ trì soạn thảo; cập nhật văn bản hợp nhất văn bản QPPL thuộc thẩm quyền hợp nhất của Bộ, văn bản hợp nhất của Quốc hội do Bộ chủ trì soạn thảo theo quy định của Pháp lệnh hợp nhất văn bản QPPL. Thời hạn đăng tải văn bản theo quy định tại Điều 17 Nghị định 52/2015/NĐ-CP.</w:t>
      </w:r>
    </w:p>
    <w:p>
      <w:r>
        <w:t>- Chủ trì kiểm tra kết quả cập nhật văn bản QPPL do Bộ thực hiện cập nhật theo quy định tại Nghị định 52/2015/NĐ-CP. Việc kiểm tra được thực hiện thường xuyên theo quý; trường hợp cần thiết có thể thực hiện kiểm tra vào cuối tháng (tháng có từ 05 văn bản được cập nhật trở lên) nhằm bảo đảm tính chính xác, kịp thời của văn bản được đăng tải.</w:t>
      </w:r>
    </w:p>
    <w:p>
      <w:r>
        <w:t>b) Các Vụ, Cục, Thanh tra, Văn phòng</w:t>
      </w:r>
    </w:p>
    <w:p>
      <w:r>
        <w:t>Phối hợp, cung cấp văn bản QPPL đã được ban hành do đơn vị mình chủ trì soạn thảo (bản DOC và bản PDF) đến hòm thư điện tử: vupcs@moet.gov.vn để Vụ Pháp chế thực hiện việc cập nhật văn bản trên Cơ sở dữ liệu quốc gia về pháp luật. Thời hạn cung cấp văn bản theo quy định tại Điều 16 Nghị định 52/2015/NĐ-CP1.</w:t>
      </w:r>
    </w:p>
    <w:p>
      <w:r>
        <w:t>III. TỔ CHỨC THỰC HIỆN</w:t>
      </w:r>
    </w:p>
    <w:p>
      <w:r>
        <w:t>1. Vụ Pháp chế chủ trì, đôn đốc các đơn vị thuộc Bộ thực hiện các công tác quy định tại Kế hoạch này.</w:t>
      </w:r>
    </w:p>
    <w:p>
      <w:r>
        <w:t>Các đơn vị thuộc Bộ phối hợp với Vụ Pháp chế và các đơn vị có liên quan thực hiện công tác hợp nhất văn bản QPPL, pháp điển hệ thống QPPL và cập nhật văn bản thuộc trách nhiệm của Bộ theo Kế hoạch này.</w:t>
      </w:r>
    </w:p>
    <w:p>
      <w:r>
        <w:t>2. Trên cơ sở Kế hoạch được phê duyệt, Vụ Kế hoạch - Tài chính thẩm định, tổng hợp kinh phí thực hiện hợp nhất văn bản QPPL, pháp điển hệ thống QPPL và cập nhật văn bản trên Cơ sở dữ liệu quốc gia về pháp luật năm 2024, báo cáo Bộ trưởng xem xét, quyết định.</w:t>
      </w:r>
    </w:p>
    <w:p>
      <w:r>
        <w:t>3. Trong quá trình triển khai Kế hoạch, nếu có những vấn đề cần điều chỉnh, bổ sung, Vụ Pháp chế có trách nhiệm tổng hợp, báo cáo Bộ trưởng xem xét, điều chỉnh cho phù hợp./.</w:t>
      </w:r>
    </w:p>
    <w:p>
      <w:r>
        <w:t>PHỤ LỤC I</w:t>
      </w:r>
    </w:p>
    <w:p>
      <w:r>
        <w:t>NỘI DUNG VÀ PHÂN CÔNG THỰC HIỆN CÔNG TÁC HỢP NHẤT VĂN BẢN QPPL CỦA BỘ GIÁO DỤC VÀ ĐÀO TẠO NĂM 2024</w:t>
      </w:r>
    </w:p>
    <w:p>
      <w:r>
        <w:t>(Kèm theo Quyết định số: 453/QĐ-BGDĐT ngày 31 tháng 01 năm 2024 của Bộ trưởng Bộ Giáo dục và Đào tạo)</w:t>
      </w:r>
    </w:p>
    <w:p>
      <w:r>
        <w:t>TT</w:t>
      </w:r>
    </w:p>
    <w:p>
      <w:r>
        <w:t>Nội dung công việc</w:t>
      </w:r>
    </w:p>
    <w:p>
      <w:r>
        <w:t>Đơn vị chủ trì</w:t>
      </w:r>
    </w:p>
    <w:p>
      <w:r>
        <w:t>Đơn vị phối hợp</w:t>
      </w:r>
    </w:p>
    <w:p>
      <w:r>
        <w:t>Thời gian thực hiện</w:t>
      </w:r>
    </w:p>
    <w:p>
      <w:r>
        <w:t>1</w:t>
      </w:r>
    </w:p>
    <w:p>
      <w:r>
        <w:t>Cung cấp văn bản QPPL sửa đổi, bổ sung và văn bản QPPL được sửa đổi, bổ sung: Gửi bản điện tử (01 bản DOC và 01 bản PDF) văn bản QPPL sửa đổi, bổ sung và văn bản QPPL được sửa đổi, bổ sung đến hòm thư điện tử của Vụ Pháp chế ( vupcs@moet.gov.vn ) để Vụ thực hiện hợp nhất văn bản QPPL.</w:t>
      </w:r>
    </w:p>
    <w:p>
      <w:r>
        <w:t>Các đơn vị được phân công chủ trì soạn thảo văn bản QPPL</w:t>
      </w:r>
    </w:p>
    <w:p>
      <w:r>
        <w:t>Vụ Pháp chế</w:t>
      </w:r>
    </w:p>
    <w:p>
      <w:r>
        <w:t>- Đối với Nghị định, Quyết định của Thủ tướng Chính phủ: Thời hạn gửi văn bản chậm nhất là 02 ngày làm việc, kể từ ngày nhận được văn bản sửa đổi, bổ sung của Chính phủ, Thủ tướng Chính phủ.</w:t>
      </w:r>
    </w:p>
    <w:p>
      <w:r>
        <w:t>- Đối với Thông tư của Bộ trưởng: Thời hạn gửi văn bản chậm nhất là 02 ngày làm việc, kể từ ngày Thông tư sửa đổi, bổ sung được ký ban hành.</w:t>
      </w:r>
    </w:p>
    <w:p>
      <w:r>
        <w:t>2</w:t>
      </w:r>
    </w:p>
    <w:p>
      <w:r>
        <w:t>Thực hiện việc hợp nhất văn bản QPPL sửa đổi, bổ sung với văn bản QPPL được sửa đổi, bổ sung thuộc thẩm quyền của Bộ trưởng Bộ Giáo dục và Đào tạo; trình Lãnh đạo Bộ ký xác thực văn bản hợp nhất.</w:t>
      </w:r>
    </w:p>
    <w:p>
      <w:r>
        <w:t>Vụ Pháp chế</w:t>
      </w:r>
    </w:p>
    <w:p>
      <w:r>
        <w:t>Các đơn vị được phân công chủ trì soạn thảo văn bản QPPL</w:t>
      </w:r>
    </w:p>
    <w:p>
      <w:r>
        <w:t>03 ngày làm việc, kể từ ngày nhận được văn bản QPPL sửa đổi, bổ sung và văn bản QPPL được sửa đổi, bổ sung.</w:t>
      </w:r>
    </w:p>
    <w:p>
      <w:r>
        <w:t>3</w:t>
      </w:r>
    </w:p>
    <w:p>
      <w:r>
        <w:t>Gửi bản điện tử văn bản hợp nhất (01 bản DOC và 01 bản PDF) đến Văn phòng để đăng tải.</w:t>
      </w:r>
    </w:p>
    <w:p>
      <w:r>
        <w:t>Vụ Pháp chế</w:t>
      </w:r>
    </w:p>
    <w:p>
      <w:r>
        <w:t>Văn phòng</w:t>
      </w:r>
    </w:p>
    <w:p>
      <w:r>
        <w:t>Ngay sau khi văn bản hợp nhất được ký xác thực.</w:t>
      </w:r>
    </w:p>
    <w:p>
      <w:r>
        <w:t>4</w:t>
      </w:r>
    </w:p>
    <w:p>
      <w:r>
        <w:t>Xử lý sai sót trong văn bản hợp nhất và đính chính văn bản hợp nhất đã xử lý sai sót (nếu có).</w:t>
      </w:r>
    </w:p>
    <w:p>
      <w:r>
        <w:t>Vụ Pháp chế</w:t>
      </w:r>
    </w:p>
    <w:p>
      <w:r>
        <w:t>Đơn vị chủ trì soạn thảo văn bản QPPL có liên quan</w:t>
      </w:r>
    </w:p>
    <w:p>
      <w:r>
        <w:t>05 ngày làm việc, kể từ ngày nhận được kiến nghị phát hiện có sai sót trong văn bản hợp nhất.</w:t>
      </w:r>
    </w:p>
    <w:p>
      <w:r>
        <w:t>5</w:t>
      </w:r>
    </w:p>
    <w:p>
      <w:r>
        <w:t>Đăng tải văn bản hợp nhất, văn bản hợp nhất đã được xử lý sai sót (nếu có) theo quy định, cụ thể như sau:</w:t>
      </w:r>
    </w:p>
    <w:p>
      <w:r>
        <w:t>a) Đăng tải văn bản trên Cổng thông tin điện tử của Bộ;</w:t>
      </w:r>
    </w:p>
    <w:p>
      <w:r>
        <w:t>b) Gửi bản điện tử văn bản hợp nhất đến Cơ quan Công báo để đăng Công báo;</w:t>
      </w:r>
    </w:p>
    <w:p>
      <w:r>
        <w:t>c) Đối với văn bản hợp nhất Nghị định và quyết định của Thủ tướng Chính phủ: Ngoài nhiệm vụ tại điểm a và điểm b nêu trên còn gửi bản điện tử đến Văn phòng Chính phủ để đăng tải trên Cổng thông tin điện tử của Chính phủ.</w:t>
      </w:r>
    </w:p>
    <w:p>
      <w:r>
        <w:t>Văn phòng</w:t>
      </w:r>
    </w:p>
    <w:p>
      <w:r>
        <w:t>Vụ Pháp chế</w:t>
      </w:r>
    </w:p>
    <w:p>
      <w:r>
        <w:t>01 ngày làm việc kể từ ngày văn bản hợp nhất được gửi đến Văn phòng</w:t>
      </w:r>
    </w:p>
    <w:p>
      <w:r>
        <w:t>6</w:t>
      </w:r>
    </w:p>
    <w:p>
      <w:r>
        <w:t>Rà soát, theo dõi, đôn đốc các đơn vị gửi văn bản QPPL sửa đổi, bổ sung và văn bản được sửa đổi, bổ sung để thực hiện hợp nhất.</w:t>
      </w:r>
    </w:p>
    <w:p>
      <w:r>
        <w:t>Vụ Pháp chế</w:t>
      </w:r>
    </w:p>
    <w:p>
      <w:r>
        <w:t>Các đơn vị có liên quan</w:t>
      </w:r>
    </w:p>
    <w:p>
      <w:r>
        <w:t>Thường xuyên</w:t>
      </w:r>
    </w:p>
    <w:p>
      <w:r>
        <w:t>7</w:t>
      </w:r>
    </w:p>
    <w:p>
      <w:r>
        <w:t>Xây dựng báo cáo năm 2024, báo cáo đột xuất (nếu có) về tình hình thực hiện hợp nhất văn bản QPPL của Bộ</w:t>
      </w:r>
    </w:p>
    <w:p>
      <w:r>
        <w:t>Vụ Pháp chế</w:t>
      </w:r>
    </w:p>
    <w:p>
      <w:r>
        <w:t>Các đơn vị có liên quan</w:t>
      </w:r>
    </w:p>
    <w:p>
      <w:r>
        <w:t>Trước ngày 25/12/2024 hoặc khi có yêu cầu</w:t>
      </w:r>
    </w:p>
    <w:p>
      <w:r>
        <w:t>PHỤ LỤC II</w:t>
      </w:r>
    </w:p>
    <w:p>
      <w:r>
        <w:t>NỘI DUNG VÀ PHÂN CÔNG THỰC HIỆN CÔNG TÁC PHÁP ĐIỂN HỆ THỐNG QPPL CỦA BỘ GIÁO DỤC VÀ ĐÀO TẠO NĂM 2024</w:t>
      </w:r>
    </w:p>
    <w:p>
      <w:r>
        <w:t>(Kèm theo Quyết định số: 453/QĐ-BGDĐT ngày 31 tháng 01 năm 2024 của Bộ trưởng Bộ Giáo dục và Đào tạo)</w:t>
      </w:r>
    </w:p>
    <w:p>
      <w:r>
        <w:t>TT</w:t>
      </w:r>
    </w:p>
    <w:p>
      <w:r>
        <w:t>Nội dung công việc</w:t>
      </w:r>
    </w:p>
    <w:p>
      <w:r>
        <w:t>Đơn vị chủ trì</w:t>
      </w:r>
    </w:p>
    <w:p>
      <w:r>
        <w:t>Cơ quan, đơn vị phối hợp</w:t>
      </w:r>
    </w:p>
    <w:p>
      <w:r>
        <w:t>Thời gian thực hiện</w:t>
      </w:r>
    </w:p>
    <w:p>
      <w:r>
        <w:t>I</w:t>
      </w:r>
    </w:p>
    <w:p>
      <w:r>
        <w:t>Đối với Đề mục Giáo dục và Đề mục Giáo dục đại học</w:t>
      </w:r>
    </w:p>
    <w:p>
      <w:r>
        <w:t>1</w:t>
      </w:r>
    </w:p>
    <w:p>
      <w:r>
        <w:t>Tập hợp, thu thập, rà soát các QPPL trong các văn bản QPPL mới ban hành, sửa đổi, bổ sung, thay thế hoặc bị bãi bỏ thuộc đề mục; kiến nghị xử lý QPPL mâu thuẫn, chồng chéo, không còn phù hợp với thực tiễn (nếu có)</w:t>
      </w:r>
    </w:p>
    <w:p>
      <w:r>
        <w:t>Vụ Pháp chế</w:t>
      </w:r>
    </w:p>
    <w:p>
      <w:r>
        <w:t>Các đơn vị thuộc Bộ và bộ, ngành có liên quan</w:t>
      </w:r>
    </w:p>
    <w:p>
      <w:r>
        <w:t>Thường xuyên</w:t>
      </w:r>
    </w:p>
    <w:p>
      <w:r>
        <w:t>2</w:t>
      </w:r>
    </w:p>
    <w:p>
      <w:r>
        <w:t>Cập nhật danh mục văn bản QPPL đưa vào pháp điển các đề mục</w:t>
      </w:r>
    </w:p>
    <w:p>
      <w:r>
        <w:t>Vụ Pháp chế</w:t>
      </w:r>
    </w:p>
    <w:p>
      <w:r>
        <w:t>Các đơn vị thuộc Bộ và bộ, ngành có liên quan</w:t>
      </w:r>
    </w:p>
    <w:p>
      <w:r>
        <w:t>Thường xuyên</w:t>
      </w:r>
    </w:p>
    <w:p>
      <w:r>
        <w:t>3</w:t>
      </w:r>
    </w:p>
    <w:p>
      <w:r>
        <w:t>Thực hiện pháp điển cập nhật QPPL mới vào các đề mục</w:t>
      </w:r>
    </w:p>
    <w:p>
      <w:r>
        <w:t>Vụ Pháp chế</w:t>
      </w:r>
    </w:p>
    <w:p>
      <w:r>
        <w:t>Các đơn vị thuộc Bộ và bộ, ngành có liên quan</w:t>
      </w:r>
    </w:p>
    <w:p>
      <w:r>
        <w:t>Theo quy định</w:t>
      </w:r>
    </w:p>
    <w:p>
      <w:r>
        <w:t>4</w:t>
      </w:r>
    </w:p>
    <w:p>
      <w:r>
        <w:t>Gửi hồ sơ cập nhật kết quả pháp điển đến Bộ Tư pháp</w:t>
      </w:r>
    </w:p>
    <w:p>
      <w:r>
        <w:t>Vụ Pháp chế</w:t>
      </w:r>
    </w:p>
    <w:p>
      <w:r>
        <w:t>Sau khi thực hiện pháp điển QPPL mới</w:t>
      </w:r>
    </w:p>
    <w:p>
      <w:r>
        <w:t>II</w:t>
      </w:r>
    </w:p>
    <w:p>
      <w:r>
        <w:t>Góp ý, thực hiện pháp điển các QPPL thuộc trách nhiệm của Bộ trong các đề mục do cơ quan khác chủ trì thực hiện</w:t>
      </w:r>
    </w:p>
    <w:p>
      <w:r>
        <w:t>1</w:t>
      </w:r>
    </w:p>
    <w:p>
      <w:r>
        <w:t>Góp ý các đề mục do cơ quan khác chủ trì thực hiện (kế hoạch, danh mục văn bản QPPL và dự thảo kết quả pháp điển các đề mục):</w:t>
      </w:r>
    </w:p>
    <w:p>
      <w:r>
        <w:t>a) Nội dung liên quan đến chức năng, nhiệm vụ quản lý nhà nước của từng đơn vị;</w:t>
      </w:r>
    </w:p>
    <w:p>
      <w:r>
        <w:t>Các đơn vị soạn thảo văn bản QPPL có liên quan đến đề mục</w:t>
      </w:r>
    </w:p>
    <w:p>
      <w:r>
        <w:t>Vụ Pháp chế; các đơn vị có liên quan</w:t>
      </w:r>
    </w:p>
    <w:p>
      <w:r>
        <w:t>Theo đề nghị của cơ quan chủ trì thực hiện pháp điển</w:t>
      </w:r>
    </w:p>
    <w:p>
      <w:r>
        <w:t>b) Nội dung không thuộc quy định tại điểm a nêu trên</w:t>
      </w:r>
    </w:p>
    <w:p>
      <w:r>
        <w:t>Vụ Pháp chế</w:t>
      </w:r>
    </w:p>
    <w:p>
      <w:r>
        <w:t>Theo đề nghị của cơ quan chủ trì thực hiện pháp điển</w:t>
      </w:r>
    </w:p>
    <w:p>
      <w:r>
        <w:t>2</w:t>
      </w:r>
    </w:p>
    <w:p>
      <w:r>
        <w:t>Thực hiện pháp điển thành phần (trên phần mềm pháp điển) vào các đề mục do các bộ, ngành khác chủ trì thực hiện; trình Lãnh đạo Bộ ký xác thực kết quả pháp điển (phần thuộc trách nhiệm của Bộ Giáo dục và Đào tạo); gửi kết quả pháp điển và danh mục các văn bản QPPL đã được thu thập đến cơ quan, đơn vị chủ trì thực hiện pháp điển để tổng hợp</w:t>
      </w:r>
    </w:p>
    <w:p>
      <w:r>
        <w:t>Vụ Pháp chế</w:t>
      </w:r>
    </w:p>
    <w:p>
      <w:r>
        <w:t>Các đơn vị có liên quan</w:t>
      </w:r>
    </w:p>
    <w:p>
      <w:r>
        <w:t>Theo đề nghị của cơ quan chủ trì thực hiện pháp điển</w:t>
      </w:r>
    </w:p>
    <w:p>
      <w:r>
        <w:t>3</w:t>
      </w:r>
    </w:p>
    <w:p>
      <w:r>
        <w:t>Tham gia Hội đồng thẩm định các đề mục có nội dung liên quan đến lĩnh vực giáo dục</w:t>
      </w:r>
    </w:p>
    <w:p>
      <w:r>
        <w:t>Vụ Pháp chế</w:t>
      </w:r>
    </w:p>
    <w:p>
      <w:r>
        <w:t>Các đơn vị có liên quan</w:t>
      </w:r>
    </w:p>
    <w:p>
      <w:r>
        <w:t>Theo đề nghị của Bộ Tư pháp</w:t>
      </w:r>
    </w:p>
    <w:p>
      <w:r>
        <w:t>4</w:t>
      </w:r>
    </w:p>
    <w:p>
      <w:r>
        <w:t>Xây dựng báo cáo năm 2024, báo cáo đột xuất (khi có yêu cầu) về tình hình thực hiện pháp điển của Bộ</w:t>
      </w:r>
    </w:p>
    <w:p>
      <w:r>
        <w:t>Vụ Pháp chế</w:t>
      </w:r>
    </w:p>
    <w:p>
      <w:r>
        <w:t>Các đơn vị có liên quan</w:t>
      </w:r>
    </w:p>
    <w:p>
      <w:r>
        <w:t>Trước ngày 25/12/2024</w:t>
      </w:r>
    </w:p>
    <w:p>
      <w:r>
        <w:t>1 “  Điều 16. Thời hạn cung cấp văn bản</w:t>
      </w:r>
    </w:p>
    <w:p>
      <w:r>
        <w:t>1. Trong thời hạn 02 ngày làm việc, kể từ ngày công bố hoặc ký ban hành đối với văn bản quy phạm pháp luật; kể từ ngày ký xác thực đối với văn bản hợp nhất, đơn vị giúp Bộ trưởng, Thủ trưởng cơ quan ngang Bộ, Thủ trưởng cơ quan nhà nước khác ở Trung ương, Chủ tịch Ủy ban nhân dân cấp tỉnh chủ trì soạn thảo văn bản phải gửi bản giấy và bản điện tử văn bản đến đơn vị thực hiện việc cập nhật văn bản.</w:t>
      </w:r>
    </w:p>
    <w:p>
      <w:r>
        <w:t>2. Những văn bản quy phạm pháp luật dưới đây phải được gửi ngay đến đơn vị thực hiện việc cập nhật văn bản trong ngày công bố hoặc ký ban hành:</w:t>
      </w:r>
    </w:p>
    <w:p>
      <w:r>
        <w:t>a) Văn bản quy định các biện pháp thi hành trong tình trạng khẩn cấp, văn bản được ban hành để kịp thời đáp ứng yêu cầu phòng, chống thiên tai, dịch bệnh theo quy định của Luật ban hành văn bản quy phạm pháp luật;</w:t>
      </w:r>
    </w:p>
    <w:p>
      <w:r>
        <w:t>b) Văn bản có hiệu lực kể từ ngày công bố hoặc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