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451/QĐ-UBND năm 2025 bãi bỏ Quy định quản lý chuyên môn nghiệp vụ đối với đơn vị và cán bộ chuyên trách công nghệ thông tin trong các cơ quan nhà nước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19/11/2025</w:t>
            </w:r>
          </w:p>
        </w:tc>
      </w:tr>
      <w:tr>
        <w:tc>
          <w:tcPr>
            <w:tcW w:type="dxa" w:w="4320"/>
          </w:tcPr>
          <w:p>
            <w:r>
              <w:t>Ngày hiệu lực</w:t>
            </w:r>
          </w:p>
        </w:tc>
        <w:tc>
          <w:tcPr>
            <w:tcW w:type="dxa" w:w="4320"/>
          </w:tcPr>
          <w:p>
            <w:r>
              <w:t>20/11/2025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451/QĐ-UBND</w:t>
      </w:r>
    </w:p>
    <w:p>
      <w:r>
        <w:t>Bắc Ninh, ngày 19 tháng 11 năm 2025</w:t>
      </w:r>
    </w:p>
    <w:p>
      <w:r>
        <w:t>QUYẾT ĐỊNH</w:t>
      </w:r>
    </w:p>
    <w:p>
      <w:r>
        <w:t>BÃI BỎ QUY ĐỊNH QUẢN LÝ CHUYÊN MÔN NGHIỆP VỤ ĐỐI VỚI ĐƠN VỊ VÀ CÁN BỘ CHUYÊN TRÁCH CÔNG NGHỆ THÔNG TIN TRONG CÁC CƠ QUAN NHÀ NƯỚC TỈNH BẮC GIANG</w:t>
      </w:r>
    </w:p>
    <w:p>
      <w:r>
        <w:t>ỦY BAN NHÂN DÂN TỈNH BẮC NINH</w:t>
      </w:r>
    </w:p>
    <w:p>
      <w:r>
        <w:t>Căn cứ Luật Tổ chức chính quyền địa phương ngày 16/6/2025;</w:t>
      </w:r>
    </w:p>
    <w:p>
      <w:r>
        <w:t>Căn cứ Luật Ban hành văn bản quy phạm pháp luật ngày 19/02/2025; Luật Sửa đổi, bổ sung một số điều của Luật Ban hành văn bản quy phạm pháp luật ngày 25/6/2025;</w:t>
      </w:r>
    </w:p>
    <w:p>
      <w:r>
        <w:t>Căn cứ Nghị định số 78/2025/NĐ-CP ngày 01/4/2025 của Chính phủ Quy định chi tiết một số điều và biện pháp để tổ chức, hướng dẫn thi hành Luật Ban hành văn bản quy phạm pháp luật;</w:t>
      </w:r>
    </w:p>
    <w:p>
      <w:r>
        <w:t>Căn cứ Nghị định số 79/2025/NĐ-CP ngày 01/4/2025 của Chính phủ về kiểm tra, rà soát, hệ thống hóa và xử lý văn bản quy phạm pháp luật;</w:t>
      </w:r>
    </w:p>
    <w:p>
      <w:r>
        <w:t>Căn cứ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p>
    <w:p>
      <w:r>
        <w:t>Theo đề nghị của Sở Khoa học và Công nghệ tại Tờ trình số 104/TTr-SKHCN ngày 16/10/2025.</w:t>
      </w:r>
    </w:p>
    <w:p>
      <w:r>
        <w:t>QUYẾT ĐỊNH:</w:t>
      </w:r>
    </w:p>
    <w:p>
      <w:r>
        <w:t>Điều 1.    Bãi bỏ toàn bộ Quyết định số 445/2013/QĐ-UBND ngày 03/9/2013 của UBND tỉnh Bắc Giang (cũ) về việc ban hành Quy định quản lý chuyên môn nghiệp vụ đối với đơn vị và cán bộ chuyên trách công nghệ thông tin trong các cơ quan nhà nước tỉnh Bắc Giang.</w:t>
      </w:r>
    </w:p>
    <w:p>
      <w:r>
        <w:t>Điều 2.    Quyết định này có hiệu lực thi hành từ ngày 20 tháng 11 năm 2025.</w:t>
      </w:r>
    </w:p>
    <w:p>
      <w:r>
        <w:t>Điều 3.    Thủ trưởng các cơ quan, đơn vị thuộc UBND tỉnh; Ủy ban nhân dân các xã, phường; các cơ quan, tổ chức, cá nhân có liên quan căn cứ Quyết định thi hành./.</w:t>
      </w:r>
    </w:p>
    <w:p>
      <w:r>
        <w:t>Nơi nhận:</w:t>
      </w:r>
    </w:p>
    <w:p>
      <w:r>
        <w:t>- Như Điều 3;</w:t>
      </w:r>
    </w:p>
    <w:p>
      <w:r>
        <w:t>- Cục KTVB và QLXL VPHC, Bộ Tư pháp;</w:t>
      </w:r>
    </w:p>
    <w:p>
      <w:r>
        <w:t>- TT.TU, TT.HĐND tỉnh (b/c);</w:t>
      </w:r>
    </w:p>
    <w:p>
      <w:r>
        <w:t>- Chủ tịch và các PCT UBND tỉnh;</w:t>
      </w:r>
    </w:p>
    <w:p>
      <w:r>
        <w:t>- Ủy ban MTTQ tỉnh;</w:t>
      </w:r>
    </w:p>
    <w:p>
      <w:r>
        <w:t>- VPTU, các Ban, cơ quan thuộc Tỉnh ủy;</w:t>
      </w:r>
    </w:p>
    <w:p>
      <w:r>
        <w:t>- VP Đoàn ĐBQH và HĐND tỉnh, các Ban của HĐND tỉnh;</w:t>
      </w:r>
    </w:p>
    <w:p>
      <w:r>
        <w:t>- VP UBND tỉnh:</w:t>
      </w:r>
    </w:p>
    <w:p>
      <w:r>
        <w:t>+ LĐVP, KGVX;</w:t>
      </w:r>
    </w:p>
    <w:p>
      <w:r>
        <w:t>+ Lưu: VT.</w:t>
      </w:r>
    </w:p>
    <w:p>
      <w:r>
        <w:t>TM. ỦY BAN NHÂN DÂN</w:t>
      </w:r>
    </w:p>
    <w:p>
      <w:r>
        <w:t>KT. CHỦ TỊCH</w:t>
      </w:r>
    </w:p>
    <w:p>
      <w:r>
        <w:t>PHÓ CHỦ TỊCH</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