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440/QĐ-BXD năm 2025 về Kế hoạch hưởng ứng Phong trào “Bình dân học vụ số”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440/QĐ-BXD</w:t>
      </w:r>
    </w:p>
    <w:p>
      <w:r>
        <w:t>Hà Nội, ngày 18 tháng 4 năm 2025</w:t>
      </w:r>
    </w:p>
    <w:p>
      <w:r>
        <w:t>QUYẾT ĐỊNH</w:t>
      </w:r>
    </w:p>
    <w:p>
      <w:r>
        <w:t>BAN HÀNH KẾ HOẠCH CỦA BỘ XÂY DỰNG HƯỞNG ỨNG PHONG TRÀO “BÌNH DÂN HỌC VỤ SỐ”</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57-NQ/TW ngày 22/12/2024 của Bộ Chính trị về đột phá phát triển khoa học, công nghệ, đổi mới sáng tạo và chuyển đổi số quốc gia;</w:t>
      </w:r>
    </w:p>
    <w:p>
      <w:r>
        <w:t>Căn cứ Kế hoạch số 01-KH/BCĐTW ngày 21/3/2025 của Ban Chỉ đạo Trung ương về phát triển khoa học, công nghệ, đổi mới sáng tạo và chuyển đổi số triển khai Phong trào “Bình dân học vụ số”;</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11-NQ/ĐU ngày 09/4/2025 của Ban Chấp hành Đảng bộ Bộ Xây dựng về tăng cường sự lãnh đạo của Đảng ủy Bộ Xây dựng về đột phá phát triển khoa học, công nghệ, đổi mới sáng tạo và chuyển đổi số;</w:t>
      </w:r>
    </w:p>
    <w:p>
      <w:r>
        <w:t>Căn cứ đề xuất của các đơn vị thuộc Bộ Xây dựng;</w:t>
      </w:r>
    </w:p>
    <w:p>
      <w:r>
        <w:t>Theo đề nghị của Giám đốc Trung tâm Công nghệ thông tin.</w:t>
      </w:r>
    </w:p>
    <w:p>
      <w:r>
        <w:t>QUYẾT ĐỊNH:</w:t>
      </w:r>
    </w:p>
    <w:p>
      <w:r>
        <w:t>Điều 1.  Ban hành kèm theo Quyết định này Kế hoạch của Bộ Xây dựng hưởng ứng Phong trào “Bình dân học vụ số”.</w:t>
      </w:r>
    </w:p>
    <w:p>
      <w:r>
        <w:t>Điều 2.  Quyết định này có hiệu lực kể từ ngày ký ban hành.</w:t>
      </w:r>
    </w:p>
    <w:p>
      <w:r>
        <w:t>Điều 3.  Chánh Văn phòng Bộ, Chánh Thanh tra Bộ, Giám đốc Trung tâm Công nghệ thông tin và Thủ trưởng các cơ quan, đơn vị có liên quan thuộc Bộ chịu trách nhiệm thi hành Quyết định này./.</w:t>
      </w:r>
    </w:p>
    <w:p>
      <w:r>
        <w:t>Nơi nhận:</w:t>
      </w:r>
    </w:p>
    <w:p>
      <w:r>
        <w:t>- Như Điều 3;</w:t>
      </w:r>
    </w:p>
    <w:p>
      <w:r>
        <w:t>- Bộ trưởng (để b/c);</w:t>
      </w:r>
    </w:p>
    <w:p>
      <w:r>
        <w:t>- Đảng ủy Bộ Xây dựng;</w:t>
      </w:r>
    </w:p>
    <w:p>
      <w:r>
        <w:t>- Ban Tuyên giáo và Dân vận Trung ương;</w:t>
      </w:r>
    </w:p>
    <w:p>
      <w:r>
        <w:t>- Lưu: VT, TTCNTT(Hg).</w:t>
      </w:r>
    </w:p>
    <w:p>
      <w:r>
        <w:t>KT. BỘ TRƯỞNG</w:t>
      </w:r>
    </w:p>
    <w:p>
      <w:r>
        <w:t>THỨ TRƯỞNG</w:t>
      </w:r>
    </w:p>
    <w:p>
      <w:r>
        <w:t>Nguyễn Việt Hùng</w:t>
      </w:r>
    </w:p>
    <w:p>
      <w:r>
        <w:t>KẾ HOẠCH</w:t>
      </w:r>
    </w:p>
    <w:p>
      <w:r>
        <w:t>CỦA BỘ XÂY DỰNG HƯỞNG ỨNG PHONG TRÀO “BÌNH DÂN HỌC VỤ SỐ”</w:t>
      </w:r>
    </w:p>
    <w:p>
      <w:r>
        <w:t>(Kèm theo Quyết định số 440/QĐ-BXD ngày 18/4/2025 của Bộ trưởng Bộ Xây dựng)</w:t>
      </w:r>
    </w:p>
    <w:p>
      <w:r>
        <w:t>I. MỤC TIÊU</w:t>
      </w:r>
    </w:p>
    <w:p>
      <w:r>
        <w:t>1. Mục tiêu chung</w:t>
      </w:r>
    </w:p>
    <w:p>
      <w:r>
        <w:t>Triển khai hưởng ứng Phong trào “Bình dân học vụ số” trong phạm vi Bộ Xây dựng nhằm phổ cập tri thức cơ bản về chuyển đổi số, kỹ năng số cho cán bộ, công chức, viên chức, người lao động và cộng đồng doanh nghiệp ngành xây dựng và giao thông vận tải; góp phần nâng cao nhận thức, hình thành thói quen, kỹ năng ứng dụng công nghệ số trong công việc và đời sống; thúc đẩy quá trình chuyển đổi số toàn diện, đồng bộ, lấy người dân, doanh nghiệp làm trung tâm, chủ thể và động lực của chuyển đổi số; bảo đảm nguyên tắc “không ai bị bỏ lại phía sau” trong tiến trình chuyển đổi số ngành xây dựng và giao thông vận tải.</w:t>
      </w:r>
    </w:p>
    <w:p>
      <w:r>
        <w:t>2. Mục tiêu cụ thể</w:t>
      </w:r>
    </w:p>
    <w:p>
      <w:r>
        <w:t>- Nâng cao nhận thức và hành động của cấp ủy, chính quyền, đoàn thể các cấp trong toàn ngành về vai trò, ý nghĩa của chuyển đổi số, tầm quan trọng của việc phổ cập kỹ năng số cho đội ngũ cán bộ, công chức, viên chức, người lao động và cộng đồng dân cư, doanh nghiệp trong các lĩnh vực thuộc phạm vi quản lý nhà nước của Bộ Xây dựng.</w:t>
      </w:r>
    </w:p>
    <w:p>
      <w:r>
        <w:t>- Phát huy vai trò, trách nhiệm, tính tiên phong, gương mẫu của người đứng đầu cấp ủy, chính quyền, đoàn thể trong các cơ quan, đơn vị thuộc Bộ Xây dựng trong việc lãnh đạo, chỉ đạo, tổ chức thực hiện hưởng ứng Phong trào “Bình dân học vụ số”; gắn phổ cập tri thức, kỹ năng số với triển khai nhiệm vụ chuyển đổi số trong từng lĩnh vực quản lý nhà nước của Bộ.</w:t>
      </w:r>
    </w:p>
    <w:p>
      <w:r>
        <w:t>- Tạo chuyển biến mạnh mẽ trong nhận thức và hành động của đội ngũ cán bộ, công chức, viên chức, người lao động Bộ Xây dựng về học tập, rèn luyện, nâng cao kỹ năng số, phục vụ yêu cầu công việc, quản lý, điều hành, cung cấp dịch vụ công và nâng cao chất lượng cuộc sống; đồng thời, đẩy nhanh tiến trình chuyển đổi số trong các lĩnh vực thuộc phạm vi quản lý nhà nước của Bộ Xây dựng.</w:t>
      </w:r>
    </w:p>
    <w:p>
      <w:r>
        <w:t>II. CHỈ TIÊU CHỦ YẾU</w:t>
      </w:r>
    </w:p>
    <w:p>
      <w:r>
        <w:t>1. Chỉ tiêu đến năm 2025</w:t>
      </w:r>
    </w:p>
    <w:p>
      <w:r>
        <w:t>- 80% cán bộ, công chức, viên chức và người lao động thuộc Bộ Xây dựng có hiểu biết về chuyển đổi số, kiến thức và kỹ năng số; sử dụng được các nền tảng, dịch vụ số phục vụ công việc.</w:t>
      </w:r>
    </w:p>
    <w:p>
      <w:r>
        <w:t>- 50% cán bộ, công chức, viên chức và người lao động thuộc Bộ Xây dựng tham gia các khóa đào tạo được Bộ phát động trên Nền tảng học trực tuyến “Bình dân học vụ số”.</w:t>
      </w:r>
    </w:p>
    <w:p>
      <w:r>
        <w:t>-10% người dân, doanh nghiệp có nhu cầu đào tạo trong các lĩnh vực thuộc phạm vi quản lý của Bộ Xây dựng tham gia các khóa học trực tuyến do Bộ Xây dựng đăng tải thông qua Nền tảng học trực tuyến “Bình dân học vụ số”.</w:t>
      </w:r>
    </w:p>
    <w:p>
      <w:r>
        <w:t>2. Chỉ tiêu đến năm 2026</w:t>
      </w:r>
    </w:p>
    <w:p>
      <w:r>
        <w:t>- 100% cán bộ, công chức, viên chức và người lao động thuộc Bộ Xây dựng có hiểu biết về chuyển đổi số, kiến thức và kỹ năng số; sử dụng tốt các nền tảng, dịch vụ số phục vụ công việc.</w:t>
      </w:r>
    </w:p>
    <w:p>
      <w:r>
        <w:t>- 80% cán bộ, công chức, viên chức và người lao động thuộc Bộ Xây dựng tham gia các khóa đào tạo được Bộ phát động trên Nền tảng học trực tuyến “Bình dân học.</w:t>
      </w:r>
    </w:p>
    <w:p>
      <w:r>
        <w:t>- 20% người dân, doanh nghiệp có nhu cầu đào tạo trong các lĩnh vực thuộc phạm vi quản lý của Bộ Xây dựng tham gia các khóa học trực tuyến do Bộ Xây dựng đăng tải thông qua Nền tảng học trực tuyến “Bình dân học vụ số”.</w:t>
      </w:r>
    </w:p>
    <w:p>
      <w:r>
        <w:t>- 10% số đơn vị đào tạo sử dụng Nền tảng học trực tuyến “Bình dân học vụ số” để thực hiện đào tạo các chương trình do Bộ Xây dựng đăng tải.</w:t>
      </w:r>
    </w:p>
    <w:p>
      <w:r>
        <w:t>III. NHIỆM VỤ, GIẢI PHÁP CHỦ YẾU</w:t>
      </w:r>
    </w:p>
    <w:p>
      <w:r>
        <w:t>1. Triển khai Nền tảng học trực tuyến “Bình dân học vụ số”</w:t>
      </w:r>
    </w:p>
    <w:p>
      <w:r>
        <w:t>- Rà soát, hoàn thiện văn bản quy phạm pháp luật nhằm tạo hành lang pháp lý khuyến khích người dân, doanh nghiệp, tổ chức tham gia học tập, bồi dưỡng kỹ năng số qua Nền tảng học trực tuyến “Bình dân học vụ số”; đồng thời nghiên cứu cơ chế công nhận kết quả học trực tuyến tương đương với hình thức đào tạo truyền thống trong các lĩnh vực phù hợp.</w:t>
      </w:r>
    </w:p>
    <w:p>
      <w:r>
        <w:t>- Phối hợp với các đơn vị thuộc Bộ Công an, Trường Đại học Bách khoa Hà Nội và các đơn vị liên quan triển khai các chương trình đào tạo trên Nền tảng học trực tuyến “Bình dân học vụ số”, bảo đảm kết nối kỹ thuật, hỗ trợ chuyên môn và chia sẻ dữ liệu trong phạm vi quản lý nhà nước của Bộ Xây dựng.</w:t>
      </w:r>
    </w:p>
    <w:p>
      <w:r>
        <w:t>2. Xây dựng và tổ chức thực hiện chương trình phổ cập kiến thức, kỹ năng số</w:t>
      </w:r>
    </w:p>
    <w:p>
      <w:r>
        <w:t>Tổ chức biên soạn tài liệu, xây dựng chương trình đào tạo, khóa học trực tuyến phù hợp với từng nhóm đối tượng, trong đó:</w:t>
      </w:r>
    </w:p>
    <w:p>
      <w:r>
        <w:t>- Đối với cán bộ, công chức, viên chức, người lao động: Đào tạo các kỹ năng về ứng dụng công nghệ thông tin, trí tuệ nhân tạo và các công cụ số phục vụ công tác chuyên môn, quản lý, điều hành. Trước mắt, trong năm 2025 ưu tiên triển khai khóa đào tạo ứng dụng Trí tuệ nhân tạo (AI) trong xử lý công việc.</w:t>
      </w:r>
    </w:p>
    <w:p>
      <w:r>
        <w:t>- Đối với người dân, doanh nghiệp: Nghiên cứu, xây dựng, đề xuất, biên soạn tài liệu, bồi dưỡng trực tuyến thay thế các chương trình đào tạo tập trung đang triển khai, phù hợp với điều kiện thực tế, yêu cầu của từng cơ quan, đơn vị.</w:t>
      </w:r>
    </w:p>
    <w:p>
      <w:r>
        <w:t>3. Khuyến khích, hỗ trợ người dân, doanh nghiệp thực hành kỹ năng số</w:t>
      </w:r>
    </w:p>
    <w:p>
      <w:r>
        <w:t>- Tạo điều kiện thuận lợi để người dân, doanh nghiệp thực hành, rèn luyện, ứng dụng kỹ năng số ngay trong quá trình tiếp cận, thực hiện thủ tục hành chính, khai thác thông tin, sử dụng dịch vụ công và các tiện ích số trong các lĩnh vực thuộc phạm vi quản lý nhà nước của Bộ Xây dựng.</w:t>
      </w:r>
    </w:p>
    <w:p>
      <w:r>
        <w:t>- Hướng dẫn, hỗ trợ người dân, doanh nghiệp trong việc tiếp cận, khai thác và sử dụng hiệu quả các nền tảng, dịch vụ số của Bộ Xây dựng; thúc đẩy hình thành thói quen, văn hóa số trong hoạt động hành chính, sản xuất, kinh doanh và đời sống xã hội.</w:t>
      </w:r>
    </w:p>
    <w:p>
      <w:r>
        <w:t>4. Đẩy mạnh công tác truyền thông, tuy  ên truyền</w:t>
      </w:r>
    </w:p>
    <w:p>
      <w:r>
        <w:t>- Đăng tải tin, bài, phóng sự chuyên đề về chuyển đổi số và Phong trào “Bình dân học vụ số” trên Báo Xây dựng, Tạp chí Xây dựng, Cổng thông tin điện tử của Bộ, các phương tiện thông tin đại chúng và cổng/trang thông tin điện tử của các cơ quan, đơn vị thuộc Bộ.</w:t>
      </w:r>
    </w:p>
    <w:p>
      <w:r>
        <w:t>- Tổ chức hội nghị, hội thảo, tọa đàm, các hoạt động tuyên truyền, phổ biến kiến thức, nâng cao nhận thức, kỹ năng số cho cán bộ, công chức, viên chức, người lao động, người dân và doanh nghiệp trong các lĩnh vực thuộc phạm vi quản lý nhà nước của Bộ Xây dựng.</w:t>
      </w:r>
    </w:p>
    <w:p>
      <w:r>
        <w:t>- Huy động sự tham gia, lan tỏa phong trào đến lãnh đạo các cấp và cán bộ, công chức, viên chức, người lao động trong các cơ quan, đơn vị, doanh nghiệp thuộc Bộ.</w:t>
      </w:r>
    </w:p>
    <w:p>
      <w:r>
        <w:t>5. Công tác thi đua, khen thưởng</w:t>
      </w:r>
    </w:p>
    <w:p>
      <w:r>
        <w:t>Triển khai công tác thi đua, khen thưởng đối với tập thể, cá nhân có thành tích xuất sắc, nhiều đóng góp trong triển khai Phong trào “Bình dân học vụ số” tại Bộ Xây dựng theo hướng dẫn của cấp có thẩm quyền.</w:t>
      </w:r>
    </w:p>
    <w:p>
      <w:r>
        <w:t>IV. KINH PHÍ THỰC HIỆN</w:t>
      </w:r>
    </w:p>
    <w:p>
      <w:r>
        <w:t>Kinh phí thực hiện Kế hoạch được bảo đảm từ ngân sách nhà nước theo quy định của pháp luật về ngân sách nhà nước; nguồn tài trợ, hỗ trợ của các tổ chức, cá nhân trong và ngoài nước và các nguồn kinh phí hợp pháp khác. Việc quản lý, sử dụng kinh phí phải bảo đảm tiết kiệm, hiệu quả, đúng mục đích và đúng quy định hiện hành.</w:t>
      </w:r>
    </w:p>
    <w:p>
      <w:r>
        <w:t>V. TỔ CHỨC THỰC HIỆN</w:t>
      </w:r>
    </w:p>
    <w:p>
      <w:r>
        <w:t>1. Các đơn vị trực thuộc Bộ Xây dựng</w:t>
      </w:r>
    </w:p>
    <w:p>
      <w:r>
        <w:t>Căn cứ chức năng, nhiệm vụ, quyền hạn được giao, chủ động xây dựng kế hoạch, tổ chức triển khai thực hiện các nhiệm vụ được phân công tại Kế hoạch này; bảo đảm chất lượng, hiệu quả và đúng tiến độ. Chủ động nghiên cứu, đề xuất các chương trình đào tạo, bồi dưỡng trực tuyến phù hợp với đặc thù và yêu cầu của từng cơ quan, đơn vị trên Nền tảng “Bình dân học vụ số”</w:t>
      </w:r>
    </w:p>
    <w:p>
      <w:r>
        <w:t>2. Trung tâm Công nghệ thông tin</w:t>
      </w:r>
    </w:p>
    <w:p>
      <w:r>
        <w:t>- Chủ trì, phối hợp với các đơn vị liên quan tổ chức triển khai các nhiệm vụ được giao tại Kế hoạch. Là đầu mối phối hợp với các cơ quan, đơn vị liên quan trong tạo lập, quản trị thông tin, học liệu của Bộ Xây dựng trên Nền tảng học trực tuyến “Bình dân học vụ số”.</w:t>
      </w:r>
    </w:p>
    <w:p>
      <w:r>
        <w:t>- Hướng dẫn, đôn đốc, kiểm tra việc triển khai thực hiện Kế hoạch tại các cơ quan, đơn vị trực thuộc Bộ. Theo dõi, tổng hợp tình hình, kết quả thực hiện Kế hoạch; tham mưu điều chỉnh, bổ sung Kế hoạch khi cần thiết.</w:t>
      </w:r>
    </w:p>
    <w:p>
      <w:r>
        <w:t>3. Vụ Tổ chức cán bộ</w:t>
      </w:r>
    </w:p>
    <w:p>
      <w:r>
        <w:t>Phối hợp với Trung tâm Công nghệ thông tin và các đơn vị liên quan nghiên cứu lồng ghép nội dung phổ cập kỹ năng số trong công tác đào tạo, bồi dưỡng cán bộ, công chức, viên chức thuộc Bộ.</w:t>
      </w:r>
    </w:p>
    <w:p>
      <w:r>
        <w:t>PHỤ LỤC</w:t>
      </w:r>
    </w:p>
    <w:p>
      <w:r>
        <w:t>DANH MỤC NHIỆM VỤ TRIỂN KHAI KẾ HOẠCH CỦA BỘ XÂY DỰNG HƯỞNG ỨNG PHONG TRÀO “BÌNH DÂN HỌC VỤ SỐ” GIAI ĐOẠN 2025-2026</w:t>
      </w:r>
    </w:p>
    <w:p>
      <w:r>
        <w:t>(Kèm theo Quyết định số 440/QĐ-BXD ngày 18/4/2025 của Bộ trưởng Bộ Xây dựng)</w:t>
      </w:r>
    </w:p>
    <w:p>
      <w:r>
        <w:t>STT</w:t>
      </w:r>
    </w:p>
    <w:p>
      <w:r>
        <w:t>Tên nhiệm vụ</w:t>
      </w:r>
    </w:p>
    <w:p>
      <w:r>
        <w:t>Thời hạn hoàn thành</w:t>
      </w:r>
    </w:p>
    <w:p>
      <w:r>
        <w:t>Cơ quan chủ trì</w:t>
      </w:r>
    </w:p>
    <w:p>
      <w:r>
        <w:t>Cơ quan phối hợp</w:t>
      </w:r>
    </w:p>
    <w:p>
      <w:r>
        <w:t>I</w:t>
      </w:r>
    </w:p>
    <w:p>
      <w:r>
        <w:t>TRIỂN KHAI NỀN TẢNG HỌC TRỰC TUYẾN “BÌNH DÂN HỌC VỤ SỐ”</w:t>
      </w:r>
    </w:p>
    <w:p>
      <w:r>
        <w:t>1</w:t>
      </w:r>
    </w:p>
    <w:p>
      <w:r>
        <w:t>Phối hợp với các đơn vị thuộc Bộ Công an, Trường Đại học Bách khoa Hà Nội và các đơn vị liên quan triển khai các chương trình đào tạo trên Nền tảng học trực tuyến “Bình dân học vụ số”, bảo đảm kết nối kỹ thuật, hỗ trợ chuyên môn và chia sẻ dữ liệu trong phạm vi quản lý nhà nước của Bộ Xây dựng</w:t>
      </w:r>
    </w:p>
    <w:p>
      <w:r>
        <w:t>Năm 2025</w:t>
      </w:r>
    </w:p>
    <w:p>
      <w:r>
        <w:t>Trung tâm CNTT</w:t>
      </w:r>
    </w:p>
    <w:p>
      <w:r>
        <w:t>Các đơn vị thuộc Bộ</w:t>
      </w:r>
    </w:p>
    <w:p>
      <w:r>
        <w:t>2</w:t>
      </w:r>
    </w:p>
    <w:p>
      <w:r>
        <w:t>Rà soát, hoàn thiện văn bản quy phạm pháp luật nhằm tạo hành lang pháp lý khuyến khích người dân, doanh nghiệp, tổ chức tham gia học tập, bồi dưỡng kỹ năng số qua Nền tảng học trực tuyến “Bình dân học vụ số”; đồng thời nghiên cứu quy định công nhận kết quả học trực tuyến có giá trị tương đương với hình thức đào tạo truyền thống trong các lĩnh vực phù hợp</w:t>
      </w:r>
    </w:p>
    <w:p>
      <w:r>
        <w:t>Thường xuyên</w:t>
      </w:r>
    </w:p>
    <w:p>
      <w:r>
        <w:t>Vụ Pháp chế</w:t>
      </w:r>
    </w:p>
    <w:p>
      <w:r>
        <w:t>Các đơn vị thuộc Bộ</w:t>
      </w:r>
    </w:p>
    <w:p>
      <w:r>
        <w:t>II</w:t>
      </w:r>
    </w:p>
    <w:p>
      <w:r>
        <w:t>XÂY DỰNG VÀ TỔ CHỨC THỰC HIỆN CHƯƠNG TRÌNH PHỔ CẬP KIẾN THỨC, KỸ NĂNG SỐ</w:t>
      </w:r>
    </w:p>
    <w:p>
      <w:r>
        <w:t>3</w:t>
      </w:r>
    </w:p>
    <w:p>
      <w:r>
        <w:t>Nghiên cứu, xây dựng và đề xuất chương trình, khóa học và tài liệu đào tạo trực tuyến theo từng nhóm đối tượng, bảo đảm thiết thực, dễ tiếp cận, phù hợp với điều kiện thực tiễn và yêu cầu của các cơ quan, đơn vị; khuyến khích lồng ghép tình huống thực tiễn của ngành xây dựng và giao thông vận tải trong nội dung đào tạo; từng bước thay thế hình thức đào tạo tập trung bằng phương thức học trực tuyến.</w:t>
      </w:r>
    </w:p>
    <w:p>
      <w:r>
        <w:t>Thường xuyên</w:t>
      </w:r>
    </w:p>
    <w:p>
      <w:r>
        <w:t>Các cơ quan, đơn vị thuộc Bộ</w:t>
      </w:r>
    </w:p>
    <w:p>
      <w:r>
        <w:t>Trung tâm CNTT</w:t>
      </w:r>
    </w:p>
    <w:p>
      <w:r>
        <w:t>4</w:t>
      </w:r>
    </w:p>
    <w:p>
      <w:r>
        <w:t>Biên soạn, cung cấp tài liệu, bộ câu hỏi học trực tuyến trên Nền tảng học trực tuyến “Bình dân học vụ số” đối với: chương trình đào tạo lý thuyết lái xe, tập huấn nghiệp vụ vận tải cho lái xe kinh doanh vận tải. Hỗ trợ, khuyến khích người dân tham gia học tập trên Nền tảng.</w:t>
      </w:r>
    </w:p>
    <w:p>
      <w:r>
        <w:t>Tháng 5/2025</w:t>
      </w:r>
    </w:p>
    <w:p>
      <w:r>
        <w:t>Vụ Vận tải và An toàn giao thông, Cục Đường bộ Việt Nam</w:t>
      </w:r>
    </w:p>
    <w:p>
      <w:r>
        <w:t>Trung tâm CNTT</w:t>
      </w:r>
    </w:p>
    <w:p>
      <w:r>
        <w:t>5</w:t>
      </w:r>
    </w:p>
    <w:p>
      <w:r>
        <w:t>Xây dựng và triển khai các chương trình đào tạo về ứng dụng trí tuệ nhân tạo trong công việc chuyên môn, quản lý và điều hành thuộc các lĩnh vực do Bộ Xây dựng quản lý</w:t>
      </w:r>
    </w:p>
    <w:p>
      <w:r>
        <w:t>Quý II/2025</w:t>
      </w:r>
    </w:p>
    <w:p>
      <w:r>
        <w:t>Trung tâm CNTT</w:t>
      </w:r>
    </w:p>
    <w:p>
      <w:r>
        <w:t>Các đơn vị liên quan</w:t>
      </w:r>
    </w:p>
    <w:p>
      <w:r>
        <w:t>6</w:t>
      </w:r>
    </w:p>
    <w:p>
      <w:r>
        <w:t>Tổ chức các khóa đào tạo về chuyển đổi số, kỹ năng số gắn với nhu cầu thực tiễn trong ngành xây dựng và giao thông vận tải</w:t>
      </w:r>
    </w:p>
    <w:p>
      <w:r>
        <w:t>Thường xuyên</w:t>
      </w:r>
    </w:p>
    <w:p>
      <w:r>
        <w:t>Trung tâm CNTT</w:t>
      </w:r>
    </w:p>
    <w:p>
      <w:r>
        <w:t>Các đơn vị liên quan</w:t>
      </w:r>
    </w:p>
    <w:p>
      <w:r>
        <w:t>III</w:t>
      </w:r>
    </w:p>
    <w:p>
      <w:r>
        <w:t>HỖ TRỢ NGƯỜI DÂN, DOANH NGHIỆP THỰC HÀNH KỸ NĂNG SỐ</w:t>
      </w:r>
    </w:p>
    <w:p>
      <w:r>
        <w:t>7</w:t>
      </w:r>
    </w:p>
    <w:p>
      <w:r>
        <w:t>Hướng dẫn, hỗ trợ người dân tiếp cận, khai thác và sử dụng hiệu quả các nền tảng dịch vụ công trực tuyến trong các lĩnh vực thuộc phạm vi quản lý nhà nước của Bộ Xây dựng, qua đó rèn luyện kỹ năng số cơ bản thông qua thực hành thực tế</w:t>
      </w:r>
    </w:p>
    <w:p>
      <w:r>
        <w:t>Thường xuyên</w:t>
      </w:r>
    </w:p>
    <w:p>
      <w:r>
        <w:t>Các đơn vị cung cấp dịch vụ công</w:t>
      </w:r>
    </w:p>
    <w:p>
      <w:r>
        <w:t>Trung tâm CNTT</w:t>
      </w:r>
    </w:p>
    <w:p>
      <w:r>
        <w:t>8</w:t>
      </w:r>
    </w:p>
    <w:p>
      <w:r>
        <w:t>Hướng dẫn thực hành kỹ năng số cho người dân, doanh nghiệp ngay tại bộ phận một cửa và các điểm cung cấp dịch vụ công thuộc Bộ Xây dựng; hỗ trợ người dân thực hiện thủ tục hành chính, tra cứu thông tin quy hoạch, nhà ở, xây dựng, giao thông vận tải thông qua các nền tảng số hiện có</w:t>
      </w:r>
    </w:p>
    <w:p>
      <w:r>
        <w:t>Thường xuyên</w:t>
      </w:r>
    </w:p>
    <w:p>
      <w:r>
        <w:t>Bộ phận Một cửa của Bộ và các Cục</w:t>
      </w:r>
    </w:p>
    <w:p>
      <w:r>
        <w:t>Các cơ quan, đơn vị liên quan</w:t>
      </w:r>
    </w:p>
    <w:p>
      <w:r>
        <w:t>9</w:t>
      </w:r>
    </w:p>
    <w:p>
      <w:r>
        <w:t>Hướng dẫn, hỗ trợ người dân, doanh nghiệp tiếp cận, khai thác và tham gia học trực tuyến trên Nền tảng</w:t>
      </w:r>
    </w:p>
    <w:p>
      <w:r>
        <w:t>2025</w:t>
      </w:r>
    </w:p>
    <w:p>
      <w:r>
        <w:t>Các cơ quan, đơn vị thuộc Bộ</w:t>
      </w:r>
    </w:p>
    <w:p>
      <w:r>
        <w:t>Các cơ quan, đơn vị liên quan</w:t>
      </w:r>
    </w:p>
    <w:p>
      <w:r>
        <w:t>IV</w:t>
      </w:r>
    </w:p>
    <w:p>
      <w:r>
        <w:t>TRUYỀN THÔNG, TUYÊN TRUYỀN</w:t>
      </w:r>
    </w:p>
    <w:p>
      <w:r>
        <w:t>10</w:t>
      </w:r>
    </w:p>
    <w:p>
      <w:r>
        <w:t>Đưa tin, viết bài, phổ biến về Phong trào trên Báo Xây dựng, Tạp chí Xây dựng, Cổng thông tin điện tử của Bộ, các phương tiện thông tin đại chúng và cổng/trang thông tin điện tử của các cơ quan, đơn vị thuộc Bộ</w:t>
      </w:r>
    </w:p>
    <w:p>
      <w:r>
        <w:t>Thường xuyên</w:t>
      </w:r>
    </w:p>
    <w:p>
      <w:r>
        <w:t>Báo Xây dựng, Tạp chí Xây dựng</w:t>
      </w:r>
    </w:p>
    <w:p>
      <w:r>
        <w:t>Trung tâm CNTT; Các đơn vị thuộc Bộ</w:t>
      </w:r>
    </w:p>
    <w:p>
      <w:r>
        <w:t>11</w:t>
      </w:r>
    </w:p>
    <w:p>
      <w:r>
        <w:t>Tổ chức hội nghị, hội thảo phổ biến kiến thức, nâng cao nhận thức, kỹ năng số cho cán bộ, công chức, viên chức, người lao động, người dân và doanh nghiệp thuộc Bộ</w:t>
      </w:r>
    </w:p>
    <w:p>
      <w:r>
        <w:t>Thường xuyên</w:t>
      </w:r>
    </w:p>
    <w:p>
      <w:r>
        <w:t>Trung tâm CNTT</w:t>
      </w:r>
    </w:p>
    <w:p>
      <w:r>
        <w:t>Các đơn vị liên quan</w:t>
      </w:r>
    </w:p>
    <w:p>
      <w:r>
        <w:t>12</w:t>
      </w:r>
    </w:p>
    <w:p>
      <w:r>
        <w:t>Huy động sự tham gia, lan tỏa phong trào của lãnh đạo các cấp và cán bộ, công chức, viên chức, người lao động trong các cơ quan, đơn vị, doanh nghiệp thuộc Bộ</w:t>
      </w:r>
    </w:p>
    <w:p>
      <w:r>
        <w:t>Thường xuyên</w:t>
      </w:r>
    </w:p>
    <w:p>
      <w:r>
        <w:t>Các đơn vị thuộc Bộ</w:t>
      </w:r>
    </w:p>
    <w:p>
      <w:r>
        <w:t>Trung tâm CNTT</w:t>
      </w:r>
    </w:p>
    <w:p>
      <w:r>
        <w:t>V</w:t>
      </w:r>
    </w:p>
    <w:p>
      <w:r>
        <w:t>THI ĐUA, KHEN THƯỞNG</w:t>
      </w:r>
    </w:p>
    <w:p>
      <w:r>
        <w:t>13</w:t>
      </w:r>
    </w:p>
    <w:p>
      <w:r>
        <w:t>Triển khai công tác thi đua, khen thưởng đối với tập thể, cá nhân có thành tích xuất sắc, nhiều đóng góp trong triển khai Phong trào “Bình dân học vụ số” tại Bộ Xây dựng theo hướng dẫn của cấp có thẩm quyền</w:t>
      </w:r>
    </w:p>
    <w:p>
      <w:r>
        <w:t>Thường xuyên</w:t>
      </w:r>
    </w:p>
    <w:p>
      <w:r>
        <w:t>Vụ Tổ chức cán bộ</w:t>
      </w:r>
    </w:p>
    <w:p>
      <w:r>
        <w:t>Trung tâm CNTT; Các đơn vị thuộc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