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định mức kinh tế - kỹ thuật hoạt động báo in, báo điện tử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44/2023/QĐ-UBND</w:t>
      </w:r>
    </w:p>
    <w:p>
      <w:r>
        <w:t>Hải Dương, ngày 08 tháng 12 năm 2023</w:t>
      </w:r>
    </w:p>
    <w:p>
      <w:r>
        <w:t>QUYẾT ĐỊNH</w:t>
      </w:r>
    </w:p>
    <w:p>
      <w:r>
        <w:t>BAN HÀNH ĐỊNH MỨC KINH TẾ - KỸ THUẬT HOẠT ĐỘNG BÁO IN, BÁO ĐIỆN TỬ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Thông tư số 18/2021/TT-BTTTT ngày 30 tháng 11 năm 2021 của Bộ trưởng Bộ Thông tin và Truyền thông ban hành định mức kinh tế - kỹ thuật hoạt động báo in, báo điện tử;</w:t>
      </w:r>
    </w:p>
    <w:p>
      <w:r>
        <w:t>Theo đề nghị của Giám đốc Sở Thông tin và Truyền thông.</w:t>
      </w:r>
    </w:p>
    <w:p>
      <w:r>
        <w:t>QUYẾT ĐỊNH:</w:t>
      </w:r>
    </w:p>
    <w:p>
      <w:r>
        <w:t>Điều 1. Phạm vi điều chỉnh</w:t>
      </w:r>
    </w:p>
    <w:p>
      <w:r>
        <w:t>Quy định định mức kinh tế - kỹ thuật hoạt động báo in, báo điện tử trên địa bàn tỉnh Hải Dương theo Phụ lục đính kèm.</w:t>
      </w:r>
    </w:p>
    <w:p>
      <w:r>
        <w:t>Điều 2. Đối tượng áp dụng</w:t>
      </w:r>
    </w:p>
    <w:p>
      <w:r>
        <w:t>1. Các cơ quan báo chí của tỉnh sử dụng ngân sách nhà nước để hoạt động báo in, báo điện tử.</w:t>
      </w:r>
    </w:p>
    <w:p>
      <w:r>
        <w:t>2. Các cơ quan, tổ chức khác có liên quan đến hoạt động báo in, báo điện tử sử dụng ngân sách nhà nước.</w:t>
      </w:r>
    </w:p>
    <w:p>
      <w:r>
        <w:t>Điều 3 .  Hiệu lực thi hành</w:t>
      </w:r>
    </w:p>
    <w:p>
      <w:r>
        <w:t>Quyết định này có hiệu lực kể từ ngày 20 tháng 12 năm 2023.</w:t>
      </w:r>
    </w:p>
    <w:p>
      <w:r>
        <w:t>Điều 4. Tổ chức thực hiện</w:t>
      </w:r>
    </w:p>
    <w:p>
      <w:r>
        <w:t>Chánh Văn phòng Ủy ban nhân dân tỉnh; Giám đốc các Sở: Thông tin và Truyền thông, Tài chính; Tổng Biên tập Báo Hải Dương; Chủ tịch UBND các huyện, thị xã, thành phố và các tổ chức, cá nhân khác có liên quan chịu trách nhiệm thi hành Quyết định này./.</w:t>
      </w:r>
    </w:p>
    <w:p>
      <w:r>
        <w:t>Nơi nhận:</w:t>
      </w:r>
    </w:p>
    <w:p>
      <w:r>
        <w:t>- Như Điều 4;</w:t>
      </w:r>
    </w:p>
    <w:p>
      <w:r>
        <w:t>- Bộ Thông tin và Truyền thông;</w:t>
      </w:r>
    </w:p>
    <w:p>
      <w:r>
        <w:t>- Cục Kiểm tra văn bản QPPL - Bộ Tư pháp;</w:t>
      </w:r>
    </w:p>
    <w:p>
      <w:r>
        <w:t>- Thường trực Tỉnh ủy;</w:t>
      </w:r>
    </w:p>
    <w:p>
      <w:r>
        <w:t>- Thường trực HĐND tỉnh;</w:t>
      </w:r>
    </w:p>
    <w:p>
      <w:r>
        <w:t>- Chủ tịch, các PCT UBND tỉnh;</w:t>
      </w:r>
    </w:p>
    <w:p>
      <w:r>
        <w:t>- Các sở, ban, ngành của tỉnh;</w:t>
      </w:r>
    </w:p>
    <w:p>
      <w:r>
        <w:t>- Báo Hải Dương;</w:t>
      </w:r>
    </w:p>
    <w:p>
      <w:r>
        <w:t>- Đài PT&amp;TH tỉnh;</w:t>
      </w:r>
    </w:p>
    <w:p>
      <w:r>
        <w:t>- UBND các huyện, thị xã, thành phố;</w:t>
      </w:r>
    </w:p>
    <w:p>
      <w:r>
        <w:t>- Lãnh đạo VP UBND tỉnh;</w:t>
      </w:r>
    </w:p>
    <w:p>
      <w:r>
        <w:t>- Cổng TTĐT tỉnh;</w:t>
      </w:r>
    </w:p>
    <w:p>
      <w:r>
        <w:t>- Lưu: VT, KGVX, Nam(01).</w:t>
      </w:r>
    </w:p>
    <w:p>
      <w:r>
        <w:t>TM. ỦY BAN NHÂN DÂN</w:t>
      </w:r>
    </w:p>
    <w:p>
      <w:r>
        <w:t>CHỦ TỊCH</w:t>
      </w:r>
    </w:p>
    <w:p>
      <w:r>
        <w:t>Triệu Thế Hùng</w:t>
      </w:r>
    </w:p>
    <w:p>
      <w:r>
        <w:t>PHỤ LỤC</w:t>
      </w:r>
    </w:p>
    <w:p>
      <w:r>
        <w:t>ĐỊNH MỨC KINH TẾ - KỸ THUẬT HOẠT ĐỘNG BÁO IN, BÁO ĐIỆN TỬ TRÊN ĐỊA BÀN TỈNH HẢI DƯƠNG</w:t>
      </w:r>
    </w:p>
    <w:p>
      <w:r>
        <w:t>(Ban hành kèm theo Quyết định số 44/2023/QĐ-UBND ngày 08/12/2023 của Ủy ban nhân dân tỉnh Hải Dương)</w:t>
      </w:r>
    </w:p>
    <w:p>
      <w:r>
        <w:t>CHƯƠNG I</w:t>
      </w:r>
    </w:p>
    <w:p>
      <w:r>
        <w:t>CÔNG TÁC XÂY DỰNG BẢN THẢO VÀ BIÊN TẬP BẢN THẢO TÁC PHẨM BÁO CHÍ</w:t>
      </w:r>
    </w:p>
    <w:p>
      <w:r>
        <w:t>A. CÔNG TÁC XÂY DỰNG BẢN THẢO VÀ BIÊN TẬP BẢN THẢO TÁC PHẨM BÁO CHÍ CỦA TÒA SOẠN BÁO</w:t>
      </w:r>
    </w:p>
    <w:p>
      <w:r>
        <w:t>Áp dụng bằng 70% định mức quy định tại Thông tư số 18/2021/TT-BTTTT ngày 30 tháng 11 năm 2021 của Bộ trưởng Bộ Thông tin và Truyền thông ban hành định mức kinh tế - kỹ thuật hoạt động báo in, báo điện tử; riêng tác phẩm báo chí có sử dụng tư liệu khai thác lại áp dụng bằng 30% của định mức hao phí nhân công quy định tại Thông tư số 18/2021/TT-BTTTT, đối với các thể loại sau:</w:t>
      </w:r>
    </w:p>
    <w:p>
      <w:r>
        <w:t>STT</w:t>
      </w:r>
    </w:p>
    <w:p>
      <w:r>
        <w:t>Tên thể loại</w:t>
      </w:r>
    </w:p>
    <w:p>
      <w:r>
        <w:t>Mã hiệu theo   Thông tư số    18/2021/TT- BTTTT</w:t>
      </w:r>
    </w:p>
    <w:p>
      <w:r>
        <w:t>I</w:t>
      </w:r>
    </w:p>
    <w:p>
      <w:r>
        <w:t>THỂ LOẠI TIN, BÀI PHẢN ÁNH</w:t>
      </w:r>
    </w:p>
    <w:p>
      <w:r>
        <w:t>1</w:t>
      </w:r>
    </w:p>
    <w:p>
      <w:r>
        <w:t>Tin vắn</w:t>
      </w:r>
    </w:p>
    <w:p>
      <w:r>
        <w:t>01.01.01.01</w:t>
      </w:r>
    </w:p>
    <w:p>
      <w:r>
        <w:t>1.1</w:t>
      </w:r>
    </w:p>
    <w:p>
      <w:r>
        <w:t>Tin không sử dụng tư liệu khai thác lại</w:t>
      </w:r>
    </w:p>
    <w:p>
      <w:r>
        <w:t>1.2</w:t>
      </w:r>
    </w:p>
    <w:p>
      <w:r>
        <w:t>Tin có mức độ sử dụng tư liệu khai thác lại từ nguồn tin, bài trong nước</w:t>
      </w:r>
    </w:p>
    <w:p>
      <w:r>
        <w:t>1.3</w:t>
      </w:r>
    </w:p>
    <w:p>
      <w:r>
        <w:t>Tin có mức độ sử dụng tư liệu khai thác từ nguồn tin, bài nước ngoài</w:t>
      </w:r>
    </w:p>
    <w:p>
      <w:r>
        <w:t>2</w:t>
      </w:r>
    </w:p>
    <w:p>
      <w:r>
        <w:t>Tin ngắn</w:t>
      </w:r>
    </w:p>
    <w:p>
      <w:r>
        <w:t>01.01.01.02</w:t>
      </w:r>
    </w:p>
    <w:p>
      <w:r>
        <w:t>2.1</w:t>
      </w:r>
    </w:p>
    <w:p>
      <w:r>
        <w:t>Tin không sử dụng tư liệu khai thác lại</w:t>
      </w:r>
    </w:p>
    <w:p>
      <w:r>
        <w:t>2.2</w:t>
      </w:r>
    </w:p>
    <w:p>
      <w:r>
        <w:t>Tin có mức độ sử dụng tư liệu khai thác từ nguồn tin, bài trong nước</w:t>
      </w:r>
    </w:p>
    <w:p>
      <w:r>
        <w:t>2.3</w:t>
      </w:r>
    </w:p>
    <w:p>
      <w:r>
        <w:t>Tin có mức độ sử dụng tư liệu khai thác từ nguồn tin, bài nước ngoài</w:t>
      </w:r>
    </w:p>
    <w:p>
      <w:r>
        <w:t>3</w:t>
      </w:r>
    </w:p>
    <w:p>
      <w:r>
        <w:t>Tin sâu</w:t>
      </w:r>
    </w:p>
    <w:p>
      <w:r>
        <w:t>01.01.01.03</w:t>
      </w:r>
    </w:p>
    <w:p>
      <w:r>
        <w:t>3.1</w:t>
      </w:r>
    </w:p>
    <w:p>
      <w:r>
        <w:t>Tin không sử dụng tư liệu khai thác lại</w:t>
      </w:r>
    </w:p>
    <w:p>
      <w:r>
        <w:t>3.2</w:t>
      </w:r>
    </w:p>
    <w:p>
      <w:r>
        <w:t>Tin có mức độ sử dụng tư liệu khai thác từ nguồn tin, bài trong nước</w:t>
      </w:r>
    </w:p>
    <w:p>
      <w:r>
        <w:t>3.3</w:t>
      </w:r>
    </w:p>
    <w:p>
      <w:r>
        <w:t>Tin có mức độ sử dụng tư liệu khai thác từ nguồn tin, bài nước ngoài</w:t>
      </w:r>
    </w:p>
    <w:p>
      <w:r>
        <w:t>4</w:t>
      </w:r>
    </w:p>
    <w:p>
      <w:r>
        <w:t>Bài phản ánh</w:t>
      </w:r>
    </w:p>
    <w:p>
      <w:r>
        <w:t>01.01.01.04</w:t>
      </w:r>
    </w:p>
    <w:p>
      <w:r>
        <w:t>4.1</w:t>
      </w:r>
    </w:p>
    <w:p>
      <w:r>
        <w:t>Bài không sử dụng tư liệu khai thác lại</w:t>
      </w:r>
    </w:p>
    <w:p>
      <w:r>
        <w:t>4.2</w:t>
      </w:r>
    </w:p>
    <w:p>
      <w:r>
        <w:t>Bài có mức độ sử dụng tư liệu khai thác từ nguồn tin, bài trong nước</w:t>
      </w:r>
    </w:p>
    <w:p>
      <w:r>
        <w:t>4.3</w:t>
      </w:r>
    </w:p>
    <w:p>
      <w:r>
        <w:t>Bài có mức độ sử dụng tư liệu khai thác từ nguồn tin, bài nước ngoài</w:t>
      </w:r>
    </w:p>
    <w:p>
      <w:r>
        <w:t>II</w:t>
      </w:r>
    </w:p>
    <w:p>
      <w:r>
        <w:t>THỂ LOẠI CHÍNH LUẬN</w:t>
      </w:r>
    </w:p>
    <w:p>
      <w:r>
        <w:t>01.01.02.01</w:t>
      </w:r>
    </w:p>
    <w:p>
      <w:r>
        <w:t>1</w:t>
      </w:r>
    </w:p>
    <w:p>
      <w:r>
        <w:t>Bài không sử dụng tư liệu khai thác lại</w:t>
      </w:r>
    </w:p>
    <w:p>
      <w:r>
        <w:t>2</w:t>
      </w:r>
    </w:p>
    <w:p>
      <w:r>
        <w:t>Bài có mức độ sử dụng tư liệu khai thác từ nguồn tin, bài trong nước</w:t>
      </w:r>
    </w:p>
    <w:p>
      <w:r>
        <w:t>3</w:t>
      </w:r>
    </w:p>
    <w:p>
      <w:r>
        <w:t>Bài có mức độ sử dụng tư liệu khai thác từ nguồn tin, bài nước ngoài</w:t>
      </w:r>
    </w:p>
    <w:p>
      <w:r>
        <w:t>III</w:t>
      </w:r>
    </w:p>
    <w:p>
      <w:r>
        <w:t>THỂ LOẠI PHÓNG SỰ, KÝ SỰ, ĐIỀU TRA</w:t>
      </w:r>
    </w:p>
    <w:p>
      <w:r>
        <w:t>1</w:t>
      </w:r>
    </w:p>
    <w:p>
      <w:r>
        <w:t>Bài phóng sự, ký sự</w:t>
      </w:r>
    </w:p>
    <w:p>
      <w:r>
        <w:t>01.01.03.01</w:t>
      </w:r>
    </w:p>
    <w:p>
      <w:r>
        <w:t>1.1</w:t>
      </w:r>
    </w:p>
    <w:p>
      <w:r>
        <w:t>Bài không sử dụng tư liệu khai thác lại</w:t>
      </w:r>
    </w:p>
    <w:p>
      <w:r>
        <w:t>1.2</w:t>
      </w:r>
    </w:p>
    <w:p>
      <w:r>
        <w:t>Bài có mức độ sử dụng tư liệu khai thác lại từ nguồn tin, bài trong nước</w:t>
      </w:r>
    </w:p>
    <w:p>
      <w:r>
        <w:t>1.3</w:t>
      </w:r>
    </w:p>
    <w:p>
      <w:r>
        <w:t>Bài có mức độ sử dụng tư liệu khai thác từ nguồn tin, bài nước ngoài</w:t>
      </w:r>
    </w:p>
    <w:p>
      <w:r>
        <w:t>2</w:t>
      </w:r>
    </w:p>
    <w:p>
      <w:r>
        <w:t>Bài điều tra</w:t>
      </w:r>
    </w:p>
    <w:p>
      <w:r>
        <w:t>01.01.03.02</w:t>
      </w:r>
    </w:p>
    <w:p>
      <w:r>
        <w:t>2.1</w:t>
      </w:r>
    </w:p>
    <w:p>
      <w:r>
        <w:t>Bài không sử dụng tư liệu khai thác lại</w:t>
      </w:r>
    </w:p>
    <w:p>
      <w:r>
        <w:t>2.2</w:t>
      </w:r>
    </w:p>
    <w:p>
      <w:r>
        <w:t>Bài có mức độ sử dụng tư liệu khai thác lại từ nguồn tin, bài trong nước</w:t>
      </w:r>
    </w:p>
    <w:p>
      <w:r>
        <w:t>2.3</w:t>
      </w:r>
    </w:p>
    <w:p>
      <w:r>
        <w:t>Bài có mức độ sử dụng tư liệu khai thác từ nguồn tin, bài nước ngoài</w:t>
      </w:r>
    </w:p>
    <w:p>
      <w:r>
        <w:t>IV</w:t>
      </w:r>
    </w:p>
    <w:p>
      <w:r>
        <w:t>THỂ LOẠI BÀI PHỎNG VẤN</w:t>
      </w:r>
    </w:p>
    <w:p>
      <w:r>
        <w:t>01.01.04.01</w:t>
      </w:r>
    </w:p>
    <w:p>
      <w:r>
        <w:t>1</w:t>
      </w:r>
    </w:p>
    <w:p>
      <w:r>
        <w:t>Bài không sử dụng tư liệu khai thác lại</w:t>
      </w:r>
    </w:p>
    <w:p>
      <w:r>
        <w:t>2</w:t>
      </w:r>
    </w:p>
    <w:p>
      <w:r>
        <w:t>Mức độ sử dụng tư liệu khai thác lại từ nguồn tin, bài trong nước</w:t>
      </w:r>
    </w:p>
    <w:p>
      <w:r>
        <w:t>3</w:t>
      </w:r>
    </w:p>
    <w:p>
      <w:r>
        <w:t>Mức độ sử dụng tư liệu khai thác từ nguồn tin, bài nước ngoài</w:t>
      </w:r>
    </w:p>
    <w:p>
      <w:r>
        <w:t>V</w:t>
      </w:r>
    </w:p>
    <w:p>
      <w:r>
        <w:t>THỂ LOẠI BÀI NGHIÊN CỨU TRAO ĐỔI</w:t>
      </w:r>
    </w:p>
    <w:p>
      <w:r>
        <w:t>01.01.05.01</w:t>
      </w:r>
    </w:p>
    <w:p>
      <w:r>
        <w:t>1</w:t>
      </w:r>
    </w:p>
    <w:p>
      <w:r>
        <w:t>Bài không sử dụng tư liệu khai thác lại</w:t>
      </w:r>
    </w:p>
    <w:p>
      <w:r>
        <w:t>2</w:t>
      </w:r>
    </w:p>
    <w:p>
      <w:r>
        <w:t>Bài có mức độ sử dụng tư liệu khai thác lại từ nguồn tin, bài trong nước</w:t>
      </w:r>
    </w:p>
    <w:p>
      <w:r>
        <w:t>3</w:t>
      </w:r>
    </w:p>
    <w:p>
      <w:r>
        <w:t>Bài có mức độ sử dụng tư liệu khai thác từ nguồn tin, bài nước ngoài</w:t>
      </w:r>
    </w:p>
    <w:p>
      <w:r>
        <w:t>VI</w:t>
      </w:r>
    </w:p>
    <w:p>
      <w:r>
        <w:t>THỂ LOẠI ẢNH BÁO CHÍ</w:t>
      </w:r>
    </w:p>
    <w:p>
      <w:r>
        <w:t>1</w:t>
      </w:r>
    </w:p>
    <w:p>
      <w:r>
        <w:t>Tin ảnh</w:t>
      </w:r>
    </w:p>
    <w:p>
      <w:r>
        <w:t>01.01.06.01</w:t>
      </w:r>
    </w:p>
    <w:p>
      <w:r>
        <w:t>2</w:t>
      </w:r>
    </w:p>
    <w:p>
      <w:r>
        <w:t>Ảnh minh họa</w:t>
      </w:r>
    </w:p>
    <w:p>
      <w:r>
        <w:t>01.01.06.02</w:t>
      </w:r>
    </w:p>
    <w:p>
      <w:r>
        <w:t>VII</w:t>
      </w:r>
    </w:p>
    <w:p>
      <w:r>
        <w:t>THỂ LOẠI TRANH BÁO CHÍ</w:t>
      </w:r>
    </w:p>
    <w:p>
      <w:r>
        <w:t>1</w:t>
      </w:r>
    </w:p>
    <w:p>
      <w:r>
        <w:t>Tranh minh họa</w:t>
      </w:r>
    </w:p>
    <w:p>
      <w:r>
        <w:t>01.01.07.01</w:t>
      </w:r>
    </w:p>
    <w:p>
      <w:r>
        <w:t>2</w:t>
      </w:r>
    </w:p>
    <w:p>
      <w:r>
        <w:t>Tranh biếm họa</w:t>
      </w:r>
    </w:p>
    <w:p>
      <w:r>
        <w:t>01.01.07.02</w:t>
      </w:r>
    </w:p>
    <w:p>
      <w:r>
        <w:t>VIII</w:t>
      </w:r>
    </w:p>
    <w:p>
      <w:r>
        <w:t>THỂ LOẠI TRẢ LỜI BẠN ĐỌC</w:t>
      </w:r>
    </w:p>
    <w:p>
      <w:r>
        <w:t>01.01.08.01</w:t>
      </w:r>
    </w:p>
    <w:p>
      <w:r>
        <w:t>B. CÔNG TÁC BIÊN TẬP BẢN THẢO TÁC PHẨM BÁO CHÍ CỦA TÁC GIẢ GỬI ĐĂNG</w:t>
      </w:r>
    </w:p>
    <w:p>
      <w:r>
        <w:t>Áp dụng bằng 70% định mức quy định tại Thông tư số 18/2021/TT-BTTTT; riêng định mức hao phí nhân công áp dụng bằng 80% định mức quy định tại Thông tư 18/2021/TT-BTTTT, đối với các thể loại sau:</w:t>
      </w:r>
    </w:p>
    <w:p>
      <w:r>
        <w:t>STT</w:t>
      </w:r>
    </w:p>
    <w:p>
      <w:r>
        <w:t>Tên thể loại</w:t>
      </w:r>
    </w:p>
    <w:p>
      <w:r>
        <w:t>Mã hiệu theo   Thông tư   số  18/2021/TT- BTTTT</w:t>
      </w:r>
    </w:p>
    <w:p>
      <w:r>
        <w:t>I</w:t>
      </w:r>
    </w:p>
    <w:p>
      <w:r>
        <w:t>THỂ LOẠI TIN</w:t>
      </w:r>
    </w:p>
    <w:p>
      <w:r>
        <w:t>1</w:t>
      </w:r>
    </w:p>
    <w:p>
      <w:r>
        <w:t>Tin vắn</w:t>
      </w:r>
    </w:p>
    <w:p>
      <w:r>
        <w:t>01.02.01.01</w:t>
      </w:r>
    </w:p>
    <w:p>
      <w:r>
        <w:t>2</w:t>
      </w:r>
    </w:p>
    <w:p>
      <w:r>
        <w:t>Tin ngắn</w:t>
      </w:r>
    </w:p>
    <w:p>
      <w:r>
        <w:t>01.02.01.02</w:t>
      </w:r>
    </w:p>
    <w:p>
      <w:r>
        <w:t>3</w:t>
      </w:r>
    </w:p>
    <w:p>
      <w:r>
        <w:t>Tin sâu</w:t>
      </w:r>
    </w:p>
    <w:p>
      <w:r>
        <w:t>01.02.01.03</w:t>
      </w:r>
    </w:p>
    <w:p>
      <w:r>
        <w:t>II</w:t>
      </w:r>
    </w:p>
    <w:p>
      <w:r>
        <w:t>THỂ LOẠI BÀI PHẢN ÁNH</w:t>
      </w:r>
    </w:p>
    <w:p>
      <w:r>
        <w:t>01.02.02.01</w:t>
      </w:r>
    </w:p>
    <w:p>
      <w:r>
        <w:t>III</w:t>
      </w:r>
    </w:p>
    <w:p>
      <w:r>
        <w:t>THỂ LOẠI BÀI CHÍNH LUẬN</w:t>
      </w:r>
    </w:p>
    <w:p>
      <w:r>
        <w:t>01.02.03.01</w:t>
      </w:r>
    </w:p>
    <w:p>
      <w:r>
        <w:t>IV</w:t>
      </w:r>
    </w:p>
    <w:p>
      <w:r>
        <w:t>THỂ LOẠI BÀI PHÓNG SỰ, KÝ SỰ, ĐIỀU   TRA</w:t>
      </w:r>
    </w:p>
    <w:p>
      <w:r>
        <w:t>1</w:t>
      </w:r>
    </w:p>
    <w:p>
      <w:r>
        <w:t>Bài phóng sự, ký sự</w:t>
      </w:r>
    </w:p>
    <w:p>
      <w:r>
        <w:t>01.02.04.01</w:t>
      </w:r>
    </w:p>
    <w:p>
      <w:r>
        <w:t>2</w:t>
      </w:r>
    </w:p>
    <w:p>
      <w:r>
        <w:t>Bài phóng sự điều tra</w:t>
      </w:r>
    </w:p>
    <w:p>
      <w:r>
        <w:t>01.02.04.02</w:t>
      </w:r>
    </w:p>
    <w:p>
      <w:r>
        <w:t>V</w:t>
      </w:r>
    </w:p>
    <w:p>
      <w:r>
        <w:t>THỂ LOẠI BÀI PHỎNG VẤN</w:t>
      </w:r>
    </w:p>
    <w:p>
      <w:r>
        <w:t>01.02.05.01</w:t>
      </w:r>
    </w:p>
    <w:p>
      <w:r>
        <w:t>VI</w:t>
      </w:r>
    </w:p>
    <w:p>
      <w:r>
        <w:t>THỂ LOẠI VĂN HỌC</w:t>
      </w:r>
    </w:p>
    <w:p>
      <w:r>
        <w:t>1</w:t>
      </w:r>
    </w:p>
    <w:p>
      <w:r>
        <w:t>Văn xuôi</w:t>
      </w:r>
    </w:p>
    <w:p>
      <w:r>
        <w:t>01.02.06.01</w:t>
      </w:r>
    </w:p>
    <w:p>
      <w:r>
        <w:t>2</w:t>
      </w:r>
    </w:p>
    <w:p>
      <w:r>
        <w:t>Thơ</w:t>
      </w:r>
    </w:p>
    <w:p>
      <w:r>
        <w:t>01.02.06.02</w:t>
      </w:r>
    </w:p>
    <w:p>
      <w:r>
        <w:t>VII</w:t>
      </w:r>
    </w:p>
    <w:p>
      <w:r>
        <w:t>THỂ LOẠI NGHIÊN CỨU TRAO ĐỔI</w:t>
      </w:r>
    </w:p>
    <w:p>
      <w:r>
        <w:t>01.02.07.01</w:t>
      </w:r>
    </w:p>
    <w:p>
      <w:r>
        <w:t>VIII</w:t>
      </w:r>
    </w:p>
    <w:p>
      <w:r>
        <w:t>THỂ LOẠI BÀI BÁO KHOA HỌC</w:t>
      </w:r>
    </w:p>
    <w:p>
      <w:r>
        <w:t>01.02.08.01</w:t>
      </w:r>
    </w:p>
    <w:p>
      <w:r>
        <w:t>IX</w:t>
      </w:r>
    </w:p>
    <w:p>
      <w:r>
        <w:t>ẢNH BÁO CHÍ ĐƯỢC SƯU TẦM HOẶC CỦA   TÁC GIẢ CHỤP GỬI ĐĂNG</w:t>
      </w:r>
    </w:p>
    <w:p>
      <w:r>
        <w:t>1</w:t>
      </w:r>
    </w:p>
    <w:p>
      <w:r>
        <w:t>Tin ảnh của tác giả chụp gửi đăng</w:t>
      </w:r>
    </w:p>
    <w:p>
      <w:r>
        <w:t>01.02.09.01</w:t>
      </w:r>
    </w:p>
    <w:p>
      <w:r>
        <w:t>2</w:t>
      </w:r>
    </w:p>
    <w:p>
      <w:r>
        <w:t>Ảnh minh họa sưu tầm</w:t>
      </w:r>
    </w:p>
    <w:p>
      <w:r>
        <w:t>01.02.09.02</w:t>
      </w:r>
    </w:p>
    <w:p>
      <w:r>
        <w:t>3</w:t>
      </w:r>
    </w:p>
    <w:p>
      <w:r>
        <w:t>Ảnh minh họa của tác giả chụp gửi đăng</w:t>
      </w:r>
    </w:p>
    <w:p>
      <w:r>
        <w:t>01.02.09.03</w:t>
      </w:r>
    </w:p>
    <w:p>
      <w:r>
        <w:t>X</w:t>
      </w:r>
    </w:p>
    <w:p>
      <w:r>
        <w:t>TRANH BÁO CHÍ ĐƯỢC SƯU TẦM HOẶC CỦA TÁC GIẢ VẼ GỬI ĐĂNG</w:t>
      </w:r>
    </w:p>
    <w:p>
      <w:r>
        <w:t>1</w:t>
      </w:r>
    </w:p>
    <w:p>
      <w:r>
        <w:t>Tranh minh họa sưu tầm</w:t>
      </w:r>
    </w:p>
    <w:p>
      <w:r>
        <w:t>01.02.10.01</w:t>
      </w:r>
    </w:p>
    <w:p>
      <w:r>
        <w:t>2</w:t>
      </w:r>
    </w:p>
    <w:p>
      <w:r>
        <w:t>Tranh minh họa tác giả vẽ gửi đăng</w:t>
      </w:r>
    </w:p>
    <w:p>
      <w:r>
        <w:t>01.02.10.02</w:t>
      </w:r>
    </w:p>
    <w:p>
      <w:r>
        <w:t>3</w:t>
      </w:r>
    </w:p>
    <w:p>
      <w:r>
        <w:t>Tranh biếm họa sưu tầm</w:t>
      </w:r>
    </w:p>
    <w:p>
      <w:r>
        <w:t>01.02.10.03</w:t>
      </w:r>
    </w:p>
    <w:p>
      <w:r>
        <w:t>4</w:t>
      </w:r>
    </w:p>
    <w:p>
      <w:r>
        <w:t>Tranh biếm họa tác giả vẽ gửi đăng</w:t>
      </w:r>
    </w:p>
    <w:p>
      <w:r>
        <w:t>01.02.10.04</w:t>
      </w:r>
    </w:p>
    <w:p>
      <w:r>
        <w:t>CHƯƠNG II</w:t>
      </w:r>
    </w:p>
    <w:p>
      <w:r>
        <w:t>ĐỊNH MỨC CÔNG TÁC THIẾT KẾ, CHẾ BẢN BÁO IN</w:t>
      </w:r>
    </w:p>
    <w:p>
      <w:r>
        <w:t>Áp dụng bằng 70% định mức quy định tại Thông tư số 18/2021/TT-BTTTT đối với các loại sau:</w:t>
      </w:r>
    </w:p>
    <w:p>
      <w:r>
        <w:t>STT</w:t>
      </w:r>
    </w:p>
    <w:p>
      <w:r>
        <w:t>Khung bố cục</w:t>
      </w:r>
    </w:p>
    <w:p>
      <w:r>
        <w:t>Mã hiệu theo   Thông tư   số  18/2021/TT- BTTTT</w:t>
      </w:r>
    </w:p>
    <w:p>
      <w:r>
        <w:t>I</w:t>
      </w:r>
    </w:p>
    <w:p>
      <w:r>
        <w:t>THIẾT KẾ LAYOUT TRANG BÁO IN</w:t>
      </w:r>
    </w:p>
    <w:p>
      <w:r>
        <w:t>1</w:t>
      </w:r>
    </w:p>
    <w:p>
      <w:r>
        <w:t>Thiết kế layout trang báo in khổ A3</w:t>
      </w:r>
    </w:p>
    <w:p>
      <w:r>
        <w:t>02.01.01.01</w:t>
      </w:r>
    </w:p>
    <w:p>
      <w:r>
        <w:t>2</w:t>
      </w:r>
    </w:p>
    <w:p>
      <w:r>
        <w:t>Thiết kế layout trang báo in khổ A4</w:t>
      </w:r>
    </w:p>
    <w:p>
      <w:r>
        <w:t>02.01.01.02</w:t>
      </w:r>
    </w:p>
    <w:p>
      <w:r>
        <w:t>II</w:t>
      </w:r>
    </w:p>
    <w:p>
      <w:r>
        <w:t>THIẾT KẾ TRÌNH BÀY TRANG NHẤT TỜ   BÁO IN</w:t>
      </w:r>
    </w:p>
    <w:p>
      <w:r>
        <w:t>1</w:t>
      </w:r>
    </w:p>
    <w:p>
      <w:r>
        <w:t>Thiết kế trình bày trang nhất từ báo in khổ A3</w:t>
      </w:r>
    </w:p>
    <w:p>
      <w:r>
        <w:t>02.02.01.01</w:t>
      </w:r>
    </w:p>
    <w:p>
      <w:r>
        <w:t>2</w:t>
      </w:r>
    </w:p>
    <w:p>
      <w:r>
        <w:t>Thiết kế trình bày trang nhất tờ báo in khổ A4</w:t>
      </w:r>
    </w:p>
    <w:p>
      <w:r>
        <w:t>02.02.01.02</w:t>
      </w:r>
    </w:p>
    <w:p>
      <w:r>
        <w:t>3</w:t>
      </w:r>
    </w:p>
    <w:p>
      <w:r>
        <w:t>Thiết kế trình bày trang bìa ngoài báo in dạng sách (bao gồm tạp chí in, đặc san), bìa cơ bản, đơn giản, hài hoà giữa chữ và hình ảnh minh họa</w:t>
      </w:r>
    </w:p>
    <w:p>
      <w:r>
        <w:t>02.02.01.03</w:t>
      </w:r>
    </w:p>
    <w:p>
      <w:r>
        <w:t>III</w:t>
      </w:r>
    </w:p>
    <w:p>
      <w:r>
        <w:t>THIẾT KẾ TRÌNH BÀY CHỮ TRONG BÁO IN</w:t>
      </w:r>
    </w:p>
    <w:p>
      <w:r>
        <w:t>02.02.01.01</w:t>
      </w:r>
    </w:p>
    <w:p>
      <w:r>
        <w:t>IV</w:t>
      </w:r>
    </w:p>
    <w:p>
      <w:r>
        <w:t>THIẾT KẾ TRÌNH BÀY TRANH, ẢNH   TRONG BÁO IN</w:t>
      </w:r>
    </w:p>
    <w:p>
      <w:r>
        <w:t>02.04.01.01</w:t>
      </w:r>
    </w:p>
    <w:p>
      <w:r>
        <w:t>V</w:t>
      </w:r>
    </w:p>
    <w:p>
      <w:r>
        <w:t>THIẾT KẾ TRÌNH BÀY BẢNG, HỘP CHỮ   TRONG BÁO IN</w:t>
      </w:r>
    </w:p>
    <w:p>
      <w:r>
        <w:t>02.05.01.01</w:t>
      </w:r>
    </w:p>
    <w:p>
      <w:r>
        <w:t>CHƯƠNG III</w:t>
      </w:r>
    </w:p>
    <w:p>
      <w:r>
        <w:t>ĐỊNH MỨC CÔNG TÁC THIẾT KẾ, CHẾ BẢN, ĐĂNG TẢI BÁO ĐIỆN TỬ</w:t>
      </w:r>
    </w:p>
    <w:p>
      <w:r>
        <w:t>Áp dụng bằng 70% định mức quy định tại Thông tư số 18/2021/TT-BTTTT đối với các loại sau:</w:t>
      </w:r>
    </w:p>
    <w:p>
      <w:r>
        <w:t>STT</w:t>
      </w:r>
    </w:p>
    <w:p>
      <w:r>
        <w:t>Khung bố cục, đăng tải</w:t>
      </w:r>
    </w:p>
    <w:p>
      <w:r>
        <w:t>Mã hiệu theo   Thông tư   số  18/2021/TT-    BTTTT</w:t>
      </w:r>
    </w:p>
    <w:p>
      <w:r>
        <w:t>I</w:t>
      </w:r>
    </w:p>
    <w:p>
      <w:r>
        <w:t>THIẾT KẾ LAYOUT TRANG BÁO ĐIỆN TỬ</w:t>
      </w:r>
    </w:p>
    <w:p>
      <w:r>
        <w:t>03.01.01.01</w:t>
      </w:r>
    </w:p>
    <w:p>
      <w:r>
        <w:t>II</w:t>
      </w:r>
    </w:p>
    <w:p>
      <w:r>
        <w:t>THIẾT KẾ TRÌNH BÀY TRANG TRƯỢT   (SLIDE) BÁO ĐIỆN TỬ</w:t>
      </w:r>
    </w:p>
    <w:p>
      <w:r>
        <w:t>1</w:t>
      </w:r>
    </w:p>
    <w:p>
      <w:r>
        <w:t>Thiết kế trình bày trang trượt (slide) chỉ có chữ cho báo điện tử</w:t>
      </w:r>
    </w:p>
    <w:p>
      <w:r>
        <w:t>03.02.01.01</w:t>
      </w:r>
    </w:p>
    <w:p>
      <w:r>
        <w:t>2</w:t>
      </w:r>
    </w:p>
    <w:p>
      <w:r>
        <w:t>Thiết kế trình bày trang trượt (slide) chỉ có bảng biểu, hộp chữ cho báo điện tử:</w:t>
      </w:r>
    </w:p>
    <w:p>
      <w:r>
        <w:t>03.02.01.02</w:t>
      </w:r>
    </w:p>
    <w:p>
      <w:r>
        <w:t>3</w:t>
      </w:r>
    </w:p>
    <w:p>
      <w:r>
        <w:t>Thiết kế trình bày trang trượt (slide) chỉ có tranh, ảnh cho báo điện tử</w:t>
      </w:r>
    </w:p>
    <w:p>
      <w:r>
        <w:t>03.02.01.03</w:t>
      </w:r>
    </w:p>
    <w:p>
      <w:r>
        <w:t>4</w:t>
      </w:r>
    </w:p>
    <w:p>
      <w:r>
        <w:t>Thiết kế trình bày trang trượt (slide) chỉ có video cho báo điện tử</w:t>
      </w:r>
    </w:p>
    <w:p>
      <w:r>
        <w:t>03.02.01.04</w:t>
      </w:r>
    </w:p>
    <w:p>
      <w:r>
        <w:t>5</w:t>
      </w:r>
    </w:p>
    <w:p>
      <w:r>
        <w:t>Thiết kế trình bày trang trượt (slide) hỗn hợp các dạng chữ, bảng biểu, hộp chữ, tranh, ảnh, video cho báo điện tử</w:t>
      </w:r>
    </w:p>
    <w:p>
      <w:r>
        <w:t>03.02.01.05</w:t>
      </w:r>
    </w:p>
    <w:p>
      <w:r>
        <w:t>III</w:t>
      </w:r>
    </w:p>
    <w:p>
      <w:r>
        <w:t>THIẾT KẾ TRÌNH BÀY CHỮ TRONG BÁO   ĐIỆN TỬ</w:t>
      </w:r>
    </w:p>
    <w:p>
      <w:r>
        <w:t>03.03.01.01</w:t>
      </w:r>
    </w:p>
    <w:p>
      <w:r>
        <w:t>IV</w:t>
      </w:r>
    </w:p>
    <w:p>
      <w:r>
        <w:t>THIẾT KẾ TRÌNH BÀY TRANH, ẢNH   TRONG BÁO ĐIỆN TỬ</w:t>
      </w:r>
    </w:p>
    <w:p>
      <w:r>
        <w:t>03.04.01.01</w:t>
      </w:r>
    </w:p>
    <w:p>
      <w:r>
        <w:t>V</w:t>
      </w:r>
    </w:p>
    <w:p>
      <w:r>
        <w:t>THIẾT KẾ TRÌNH BÀY BẢNG, HỘP CHỮ   TRONG BÁO ĐIỆN TỬ</w:t>
      </w:r>
    </w:p>
    <w:p>
      <w:r>
        <w:t>03.05.01.01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