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434/QĐ-BGDĐT năm 2024 phê duyệt sách giáo khoa môn Ngoại ngữ 2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434/QĐ-BGDĐT</w:t>
      </w:r>
    </w:p>
    <w:p>
      <w:r>
        <w:t>Hà Nội, ngày 30 tháng 01   năm 2024</w:t>
      </w:r>
    </w:p>
    <w:p>
      <w:r>
        <w:t>QUYẾT ĐỊNH</w:t>
      </w:r>
    </w:p>
    <w:p>
      <w:r>
        <w:t>PHÊ DUYỆT SÁCH GIÁO KHOA MÔN NGOẠI NGỮ 2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môn Ngoại ngữ 2 Tiếng Hàn cấp Trung học cơ sở; Tiếng Hàn cấp Trung học phổ thông và tiếng Nhật cấp Trung học cơ sở; Báo cáo số 35/BC-GDTrH ngày 18/01/2024 của Vụ Giáo dục Trung học về công tác tổ chức thẩm định sách giáo khoa môn Ngoại ngữ 2 năm 2023;</w:t>
      </w:r>
    </w:p>
    <w:p>
      <w:r>
        <w:t>Theo đề nghị của Vụ trưởng Vụ Giáo dục Trung học.</w:t>
      </w:r>
    </w:p>
    <w:p>
      <w:r>
        <w:t>QUYẾT ĐỊNH:</w:t>
      </w:r>
    </w:p>
    <w:p>
      <w:r>
        <w:t>Điều 1.  Phê duyệt kèm theo Quyết định này sách giáo khoa môn Ngoại ngữ 2 sử dụng trong cơ sở giáo dục phổ thông  (danh mục đính kèm).</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Phó Thủ tướng Trần Hồng Hà (để b/c);</w:t>
      </w:r>
    </w:p>
    <w:p>
      <w:r>
        <w:t>- Văn phòng Quốc hội (để b/c);</w:t>
      </w:r>
    </w:p>
    <w:p>
      <w:r>
        <w:t>- Văn phòng Chủ tịch nước (để b/c);</w:t>
      </w:r>
    </w:p>
    <w:p>
      <w:r>
        <w:t>- Văn phòng Chính phủ (để b/c);</w:t>
      </w:r>
    </w:p>
    <w:p>
      <w:r>
        <w:t>- Ban Tuyên giáo TW (để b/c);</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MÔN NGOẠI NGỮ 2 SỬ DỤNG TRONG CƠ SỞ GIÁO DỤC PHỔ THÔNG</w:t>
      </w:r>
    </w:p>
    <w:p>
      <w:r>
        <w:t>(Phê duyệt kèm theo Quyết định số 434/QĐ-BGDĐT ngày 30 tháng 01 năm 2024 của Bộ trưởng Bộ Giáo dục và Đào tạo)</w:t>
      </w:r>
    </w:p>
    <w:p>
      <w:r>
        <w:t>STT</w:t>
      </w:r>
    </w:p>
    <w:p>
      <w:r>
        <w:t>Tên sách (tên bộ sách)</w:t>
      </w:r>
    </w:p>
    <w:p>
      <w:r>
        <w:t>Tác giả</w:t>
      </w:r>
    </w:p>
    <w:p>
      <w:r>
        <w:t>Tổ chức, cá nhân</w:t>
      </w:r>
    </w:p>
    <w:p>
      <w:r>
        <w:t>1.</w:t>
      </w:r>
    </w:p>
    <w:p>
      <w:r>
        <w:t>Tiếng Nhật Ngoại ngữ 2 Quyển 1</w:t>
      </w:r>
    </w:p>
    <w:p>
      <w:r>
        <w:t>Ngô Minh Thủy (Tổng chủ biên kiêm chủ biên), Phạm Hưng Long</w:t>
      </w:r>
    </w:p>
    <w:p>
      <w:r>
        <w:t>Nhà xuất bản Giáo dục Việt Nam</w:t>
      </w:r>
    </w:p>
    <w:p>
      <w:r>
        <w:t>Tiếng Nhật Ngoại ngữ 2 Quyển 2</w:t>
      </w:r>
    </w:p>
    <w:p>
      <w:r>
        <w:t>Ngô Minh Thủy (Tổng chủ biên kiêm chủ biên), Phạm Hưng Long</w:t>
      </w:r>
    </w:p>
    <w:p>
      <w:r>
        <w:t>2.</w:t>
      </w:r>
    </w:p>
    <w:p>
      <w:r>
        <w:t>Tiếng Hàn Ngoại ngữ 2 Quyển 1</w:t>
      </w:r>
    </w:p>
    <w:p>
      <w:r>
        <w:t>Trần Thị Hường (Tổng Chủ biên), Lưu Tuấn Anh (Chủ biên), Cao Thị Hải Bắc, Trần Thị Thu Phượng, Đỗ Phương Thuỳ.</w:t>
      </w:r>
    </w:p>
    <w:p>
      <w:r>
        <w:t>Nhà xuất bản Giáo dục Việt Nam</w:t>
      </w:r>
    </w:p>
    <w:p>
      <w:r>
        <w:t>Tiếng Hàn Ngoại ngữ 2 Quyển 2</w:t>
      </w:r>
    </w:p>
    <w:p>
      <w:r>
        <w:t>Trần Thị Hường (Tổng Chủ biên), Lưu Tuấn Anh (Chủ biên), Đỗ Phương Thuỳ, Nguyễn Thị Vân, Lê Hải Yến</w:t>
      </w:r>
    </w:p>
    <w:p>
      <w:r>
        <w:t>Tiếng Hàn Ngoại ngữ 2 Quyển 3</w:t>
      </w:r>
    </w:p>
    <w:p>
      <w:r>
        <w:t>Trần Thị Hường (Tổng Chủ biên), Lưu Tuấn Anh (Chủ biên), Cao Thị Hải Bắc, Hà Thu Hường, Khương Diệu My, Hoàng Phan Thanh Nga, Trần Thị Thu Phượng</w:t>
      </w:r>
    </w:p>
    <w:p>
      <w:r>
        <w:t>Tiếng Hàn Ngoại ngữ 2 Quyển 4</w:t>
      </w:r>
    </w:p>
    <w:p>
      <w:r>
        <w:t>Trần Thị Hường (Tổng Chủ biên), Lưu Tuấn Anh (Chủ biên), Hà Thu Hường, Trần Mai Loan</w:t>
      </w:r>
    </w:p>
    <w:p>
      <w:r>
        <w:t>Tiếng Hàn Ngoại ngữ 2 Quyển 5</w:t>
      </w:r>
    </w:p>
    <w:p>
      <w:r>
        <w:t>Trần Thị Hường (Tổng chủ biên), Lưu Tuấn Anh (Chủ biên), Nguyễn Thùy Dương, Hà Thu Hường, Trần Mai Loan</w:t>
      </w:r>
    </w:p>
    <w:p>
      <w:r>
        <w:t>Danh mục gồm 07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