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421/QĐ-UBND năm 2025 phê duyệt Quy hoạch sử dụng đất thời kỳ 2021-2030 và Kế hoạch sử dụng đất năm đầu huyện Củ Chi,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05/02/2025</w:t>
            </w:r>
          </w:p>
        </w:tc>
      </w:tr>
      <w:tr>
        <w:tc>
          <w:tcPr>
            <w:tcW w:type="dxa" w:w="4320"/>
          </w:tcPr>
          <w:p>
            <w:r>
              <w:t>Ngày hiệu lực</w:t>
            </w:r>
          </w:p>
        </w:tc>
        <w:tc>
          <w:tcPr>
            <w:tcW w:type="dxa" w:w="4320"/>
          </w:tcPr>
          <w:p>
            <w:r>
              <w:t>05/02/2025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421/QĐ-UBND</w:t>
      </w:r>
    </w:p>
    <w:p>
      <w:r>
        <w:t>Thành phố Hồ Chí Minh, ngày 05 tháng 02 năm 2025</w:t>
      </w:r>
    </w:p>
    <w:p>
      <w:r>
        <w:t>QUYẾT ĐỊNH</w:t>
      </w:r>
    </w:p>
    <w:p>
      <w:r>
        <w:t>VỀ PHÊ DUYỆT QUY HOẠCH SỬ DỤNG ĐẤT THỜI KỲ 2021 - 2030 VÀ KẾ HOẠCH SỬ DỤNG ĐẤT NĂM ĐẦU HUYỆN CỦ CHI</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năm 2024;</w:t>
      </w:r>
    </w:p>
    <w:p>
      <w:r>
        <w:t>Căn cứ Nghị định số 102/2024/NĐ-CP ngày 30 tháng 7 năm 2024 của Chính phủ quy định chi tiết thi hành một số điều của Luật Đất đai;</w:t>
      </w:r>
    </w:p>
    <w:p>
      <w:r>
        <w:t>Căn cứ Nghị định số 58/NĐ-CP ngày 12 tháng 8 năm 2023 của Chính phủ sửa đổi, bổ sung một số điều của Nghị định số 37/2019/NĐ-CP ngày 07 tháng 5 năm 2019 của Chính phủ quy định chi tiết thi hành một số điều của Luật Quy hoạch số 21/2017/QH14;</w:t>
      </w:r>
    </w:p>
    <w:p>
      <w:r>
        <w:t>Căn cứ Nghị định số 112/2024/NĐ-CP ngày 11 tháng 9 năm 2024 của Chính phủ Quy định chi tiết về đất trồng lúa;</w:t>
      </w:r>
    </w:p>
    <w:p>
      <w:r>
        <w:t>Căn cứ Thông tư số 08/2024/TT-BTNMT ngày 31 tháng 7 năm 2024 của Bộ Tài nguyên và Môi trường quy định về thống kê, kiểm kê đất đai và lập bản đồ hiện trạng sử dụng đất;</w:t>
      </w:r>
    </w:p>
    <w:p>
      <w:r>
        <w:t>Căn cứ Thông tư số 29/2024/TT-BTNMT ngày 12 tháng 12 năm 2024 của Bộ Tài nguyên và Môi trường quy định kỹ thuật việc lập, điều chỉnh quy hoạch, kế hoạch sử dụng đất;</w:t>
      </w:r>
    </w:p>
    <w:p>
      <w:r>
        <w:t>Căn cứ Nghị quyết số 80/NQ-CP ngày 19 tháng 6 năm 2018 của Chính phủ về phê duyệt Điều chỉnh quy hoạch sử dụng đất năm 2020 và kế hoạch sử dụng đất kỳ cuối (2016 - 2020) Thành phố;</w:t>
      </w:r>
    </w:p>
    <w:p>
      <w:r>
        <w:t>Căn cứ Quyết định số 326/QĐ-TTg ngày 09 tháng 3 năm 2022 của Thủ tướng Chính phủ phân bổ chỉ tiêu Quy hoạch sử dụng đất quốc gia thời kỳ 2021 - 2030, tầm nhìn đến năm 2050, kế hoạch sử dụng đất quốc gia 5 năm 2021-2025;</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98/2023/QH15 ngày 24 tháng 6 năm 2023 của Quốc hội về thí điểm cơ chế đặc thù phát triển Thành phố Hồ Chí Minh;</w:t>
      </w:r>
    </w:p>
    <w:p>
      <w:r>
        <w:t>Căn cứ Quyết định số 1711/QĐ-TTg ngày 31 tháng 12 năm 2024 về duyệt quy hoạch Thành phố Hồ Chí Minh thời kỳ 2021 - 2030, tầm nhìn đến 2050;</w:t>
      </w:r>
    </w:p>
    <w:p>
      <w:r>
        <w:t>Căn cứ Kế hoạch số 2048/KH-UBND ngày 17 tháng 5 năm 2023 của Ủy ban nhân dân Thành phố về sửa đổi bổ sung Kế hoạch 649/KH-UBND ngày 08 tháng 3 năm 2022;</w:t>
      </w:r>
    </w:p>
    <w:p>
      <w:r>
        <w:t>Căn cứ Nghị quyết số 305/NQ-HĐND ngày 20 tháng 12 năm 2024 của Hội đồng nhân dân huyện Củ Chi thông qua Quy hoạch sử dụng đất thời kỳ 2021 - 2030 huyện Củ Chi;</w:t>
      </w:r>
    </w:p>
    <w:p>
      <w:r>
        <w:t>Xét đề nghị của Ủy ban nhân dân huyện Củ Chi tại Tờ trình số 13804/TTr-UBND ngày 30 tháng 12 năm 2024, Công văn số 13794/UBND-TNMT ngày 30 tháng 12 năm 2024 và của Sở Tài nguyên và Môi trường tại Tờ trình số 144/TTr-STNMT-QLĐ ngày 06 tháng 01 năm 2025.</w:t>
      </w:r>
    </w:p>
    <w:p>
      <w:r>
        <w:t>QUYẾT ĐỊNH:</w:t>
      </w:r>
    </w:p>
    <w:p>
      <w:r>
        <w:t>Điều 1.    Phê duyệt Quy hoạch sử dụng đất thời kỳ 2021 - 2030 và kế hoạch sử dụng đất năm đầu huyện Củ Chi, với các nội dung chủ yếu sau:</w:t>
      </w:r>
    </w:p>
    <w:p>
      <w:r>
        <w:t>1. Diện tích, cơ cấu các loại đất  (Phụ lục 1 kèm theo);</w:t>
      </w:r>
    </w:p>
    <w:p>
      <w:r>
        <w:t>2. Diện tích quy hoạch sử dụng đất phân bổ đến từng đơn vị hành chính cấp xã  (Phụ lục 2 kèm theo);</w:t>
      </w:r>
    </w:p>
    <w:p>
      <w:r>
        <w:t>3. Diện tích chuyển mục đích sử dụng đất  (Phụ lục 3 kèm theo);</w:t>
      </w:r>
    </w:p>
    <w:p>
      <w:r>
        <w:t>4. Diện tích đất cần thu hồi trong kỳ quy hoạch  (Phụ lục 4 kèm theo);</w:t>
      </w:r>
    </w:p>
    <w:p>
      <w:r>
        <w:t>(Kèm theo Báo cáo thuyết minh tổng hợp và Bản đồ quy hoạch sử dụng đất năm 2030)</w:t>
      </w:r>
    </w:p>
    <w:p>
      <w:r>
        <w:t>Điều 2.    Căn cứ Điều 1 Quyết định này, giao:</w:t>
      </w:r>
    </w:p>
    <w:p>
      <w:r>
        <w:t>1. Ủy ban nhân dân huyện Củ Chi:</w:t>
      </w:r>
    </w:p>
    <w:p>
      <w:r>
        <w:t>a) Công bố công khai Quy hoạch sử dụng đất thời kỳ 2021 - 2030, kế hoạch sử dụng đất năm đầu theo đúng quy định của pháp luật về đất đai.</w:t>
      </w:r>
    </w:p>
    <w:p>
      <w:r>
        <w:t>b) Cập nhật các chỉ tiêu sử dụng đất trong Quy hoạch sử dụng đất thời kỳ 2021 - 2030, kế hoạch sử dụng đất năm đầu huyện Củ Chi đã được duyệt vào Kế hoạch sử dụng đất cấp tỉnh giai đoạn 2021 - 2025 và tích hợp vào Quy hoạch tỉnh, đảm bảo sự đồng bộ thống nhất.</w:t>
      </w:r>
    </w:p>
    <w:p>
      <w:r>
        <w:t>c) Xác định ranh giới và công khai diện tích đất trồng lúa, rừng cần bảo vệ nghiêm ngặt; quản lý chặt chẽ diện tích đất trồng lúa, rừng.</w:t>
      </w:r>
    </w:p>
    <w:p>
      <w:r>
        <w:t>d) Chịu trách nhiệm rà soát về sự phù hợp Quy hoạch sử dụng đất, Quy hoạch tỉnh, Quy hoạch phân khu đối với khu vực chuyển mục đích hộ gia đình, cá nhân.</w:t>
      </w:r>
    </w:p>
    <w:p>
      <w:r>
        <w:t>đ) Thực hiện thu hồi đất, giao đất, cho thuê đất, chuyển mục đích sử dụng đất theo đúng quy hoạch, kế hoạch sử dụng đất được duyệt.</w:t>
      </w:r>
    </w:p>
    <w:p>
      <w:r>
        <w:t>e) Tổ chức kiểm tra, giám sát chặt chẽ, thường xuyên việc quản lý sử dụng đất đai tiết kiệm, hiệu quả, đúng Quy hoạch, kế hoạch sử dụng đất.</w:t>
      </w:r>
    </w:p>
    <w:p>
      <w:r>
        <w:t>g) Định kỳ hàng năm, Ủy ban nhân dân huyện Củ Chi báo cáo kết quả thực hiện Quy hoạch, kế hoạch sử dụng đất gửi về Sở Tài nguyên và Môi trường theo quy định.</w:t>
      </w:r>
    </w:p>
    <w:p>
      <w:r>
        <w:t>2. Sở Tài nguyên và Môi trường:</w:t>
      </w:r>
    </w:p>
    <w:p>
      <w:r>
        <w:t>a) Phối hợp với Ủy ban nhân dân huyện Củ Chi và các Sở, ban, ngành liên quan tổ chức thực hiện hiệu quả Quy hoạch sử dụng đất thời kỳ 2021 - 2030 và kế hoạch sử dụng đất năm đầu huyện Củ Chi được duyệt.</w:t>
      </w:r>
    </w:p>
    <w:p>
      <w:r>
        <w:t>b) Thực hiện thu hồi đất, giao đất, cho thuê đất, chuyển mục đích sử dụng đất theo đúng quy hoạch, kế hoạch sử dụng đất được duyệt.</w:t>
      </w:r>
    </w:p>
    <w:p>
      <w:r>
        <w:t>c) Tăng cường thanh tra, kiểm tra, giám sát, xử lý hoặc đề xuất kịp thời các trường hợp vi phạm quy hoạch, kế hoạch sử dụng đất.</w:t>
      </w:r>
    </w:p>
    <w:p>
      <w:r>
        <w:t>d) Tham mưu Ủy ban nhân dân Thành phố báo cáo kết quả thực hiện Quy hoạch sử dụng đất thời kỳ 2021 - 2030 và kế hoạch sử dụng đất năm đầu huyện Củ Chi định kỳ cho Bộ Tài nguyên và Môi trường theo quy định.</w:t>
      </w:r>
    </w:p>
    <w:p>
      <w:r>
        <w:t>3. Các Sở, ban, ngành liên quan: Phối hợp và chủ động thực hiện các nội dung thuộc chức năng, nhiệm vụ, đảm bảo Quy hoạch sử dụng đất thời kỳ 2021 - 2030 và kế hoạch sử dụng đất năm đầu huyện Củ Chi được triển khai thực hiện.</w:t>
      </w:r>
    </w:p>
    <w:p>
      <w:r>
        <w:t>Điều 3.    Quyết định này có hiệu lực thi hành kể từ ngày ký.</w:t>
      </w:r>
    </w:p>
    <w:p>
      <w:r>
        <w:t>Điều 4.    Chánh Văn phòng Ủy ban nhân dân Thành phố, Giám đốc Sở Tài nguyên và Môi trường, Thủ trưởng các sở, ban, ngành có liên quan, Chủ tịch Ủy ban nhân dân huyện Củ Chi chịu trách nhiệm thi hành Quyết định này./.</w:t>
      </w:r>
    </w:p>
    <w:p>
      <w:r>
        <w:t>TM. ỦY BAN NHÂN DÂN</w:t>
      </w:r>
    </w:p>
    <w:p>
      <w:r>
        <w:t>KT. CHỦ TỊCH</w:t>
      </w:r>
    </w:p>
    <w:p>
      <w:r>
        <w:t>PHÓ CHỦ TỊCH</w:t>
      </w:r>
    </w:p>
    <w:p>
      <w:r>
        <w:t>Bùi Xuân Cường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