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4125/QĐ-UBND năm 2023 phê duyệt 01 quy trình nội bộ giải quyết thủ tục hành chính mới trong lĩnh vực giám định tư pháp xây dựng; 04 quy trình nội bộ giải quyết thủ tục hành chính mới trong lĩnh vực thí nghiệm chuyên ngành xây dựng thuộc thẩm quyền giải quyết của Sở Xây dựng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4125/QĐ-UBND</w:t>
      </w:r>
    </w:p>
    <w:p>
      <w:r>
        <w:t>Hà Nội , ngày  17  tháng  8  năm  2023</w:t>
      </w:r>
    </w:p>
    <w:p>
      <w:r>
        <w:t>QUY Ế T  Đ ỊNH</w:t>
      </w:r>
    </w:p>
    <w:p>
      <w:r>
        <w:t>VỀ VIỆC PHÊ DUYỆT 01 QUY TRÌNH NỘI BỘ GIẢI QUYẾT THỦ TỤC HÀNH CHÍNH MỚI BAN HÀNH TRONG LĨNH VỰC GIÁM ĐỊNH TƯ PHÁP XÂY DỰNG; 04 QUY TRÌNH NỘI BỘ GIẢI QUYẾT THỦ TỤC HÀNH CHÍNH MỚI BAN HÀNH TRONG LĨNH VỰC THÍ NGHIỆM CHUYÊN NGÀNH XÂY DỰNG THUỘC THẨM QUYỀN GIẢI QUYẾT CỦA SỞ XÂY DỰNG HÀ NỘI</w:t>
      </w:r>
    </w:p>
    <w:p>
      <w:r>
        <w:t>CH Ủ  TỊCH  ỦY  BAN NHÂN D Â N THÀNH PH 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23/4/2015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 / 2018 / TT-VPCP ngày 23/11/2018 của Văn phòng Chính phủ hướng d ẫ n thi hành một số quy  đị nh của Nghị định số 61/2018/N Đ -CP ngày 23/4/2015 của Ch í nh ph ủ     về  thực hiện c ơ  ch ế  một cửa ,  một c ử a liên thông trong gi ả i quyết thủ tục hành chính ;</w:t>
      </w:r>
    </w:p>
    <w:p>
      <w:r>
        <w:t>Căn cứ Quyết định số  1 8/2020/QĐ-UBND ngày 04/9/2020 của  U BND Thành phố ban hành  Quy  định thực hiện cơ ch ế  một c ử a ,  một cửa liên thông trong gi ả i quyết th ủ  tục hành chính trên địa  b àn t hà nh phố Hà Nội;</w:t>
      </w:r>
    </w:p>
    <w:p>
      <w:r>
        <w:t>C ăn c ứ  Quyết định số  4 610/ QĐ-UBND  ngày 22/11/2022 của UBND Thành phố về việc ph ê  duyệt ph ươn g án  ủy  quy ề n trong gi ả i  quyết   thủ tục hành chính thuộc phạm vi qu  ả n lý của UBND thành phố  H à Nội ;</w:t>
      </w:r>
    </w:p>
    <w:p>
      <w:r>
        <w:t>Căn cứ Quyết định số 864/QĐ-UBND ngày 10/2/2023 của Chủ tịch UBND Thành phố về việc công bố danh mục các thủ tục hành chính thuộc phạm vi chức năng quản lý nhà nước của Sở Xây dựng;</w:t>
      </w:r>
    </w:p>
    <w:p>
      <w:r>
        <w:t>Căn cứ Quyết định số 3990/QĐ-UBND ngày 09/8/2023 của Chủ tịch UBND Thành phố về việc Công bố Danh mục thủ tục hành chính mới ban hành sửa đổi, bổ sung và thủ tục hành chính bị bãi bỏ lĩnh vực Giám định tư pháp xây dựng, Quản lý chất lượng công trình xây dựng, Thí nghiệm chuyên ngành xây dựng thuộc phạm vi chức năng quản lý nhà nước của Sở Xây dựng Hà Nội;</w:t>
      </w:r>
    </w:p>
    <w:p>
      <w:r>
        <w:t>Theo đề nghị của Giám đốc Sở Xây dựng tại Tờ trình số 174/TTr-SXD(VP) ngày 11/7/2023.</w:t>
      </w:r>
    </w:p>
    <w:p>
      <w:r>
        <w:t>QUYẾT ĐỊNH:</w:t>
      </w:r>
    </w:p>
    <w:p>
      <w:r>
        <w:t>Điều  1 .  Phê du y ệt 01 quy trình nội bộ gi ả i qu yế t thủ tục hành chính mới ban hành trong lĩnh vực giám định  t ư pháp xây dựng ,  04 quy tr ì nh nội bộ giải quyết thủ tục hành chính mới ban hành tron g  l ĩ nh vực th í  nghiệm chuyên ngành xây dựng thuộc phạm vi chức n ă n g  qu ả n lý nh à  nước của Sở Xây dựng  Hà  Nội.</w:t>
      </w:r>
    </w:p>
    <w:p>
      <w:r>
        <w:t>(Chi ti ế t tại Phụ lục kèm theo)</w:t>
      </w:r>
    </w:p>
    <w:p>
      <w:r>
        <w:t>Điều 2.  S ở  Xây dựng ch ủ  trì, ph ố i h ợ p với các c ơ  quan, đơn vị liên quan căn cứ Quyết định này xây dựn g  quy tr ì nh  đ iện tử  để  phục vụ việc tiếp nhận, gi ả i quyết thủ tục hành chính trên  H ệ th ố ng thôn g  tin giải quyết thủ tục hành chính của Thành phố theo quy định.</w:t>
      </w:r>
    </w:p>
    <w:p>
      <w:r>
        <w:t>Điều 3.  Quyết định này có hiệu lực kể từ n g ày k ý .</w:t>
      </w:r>
    </w:p>
    <w:p>
      <w:r>
        <w:t>Điều 4.  Chánh Văn phòng Ủy ban nhân dân  T hành ph ố,  Giám đốc,  T h ủ  trư ở ng các S ở,  ban ,  ngành Thành phố ;  Ch ủ  tịch UBND các quận, huyện, thị xã; Chi cục trư ở ng Chi cục  G iám định v à   xây dựng - S  ở  Xây dựng và các tổ chức, cá nhân có liên quan chịu trách nhiệm thi hành Quyết định này./.</w:t>
      </w:r>
    </w:p>
    <w:p>
      <w:r>
        <w:t>Nơi nhận:</w:t>
      </w:r>
    </w:p>
    <w:p>
      <w:r>
        <w:t>- Như  Đ i ề u 4 ;</w:t>
      </w:r>
    </w:p>
    <w:p>
      <w:r>
        <w:t>- Cục KSTTHC-Văn phòng Ch í nh ph ủ;</w:t>
      </w:r>
    </w:p>
    <w:p>
      <w:r>
        <w:t>- Chủ tịch  U BND Th à nh p hố ;</w:t>
      </w:r>
    </w:p>
    <w:p>
      <w:r>
        <w:t>- Phó CTUBNDTP L ê     Hồ ng Sơn ;</w:t>
      </w:r>
    </w:p>
    <w:p>
      <w:r>
        <w:t>- S ở  Thông tin v à  Tru y ền th ô ng ;</w:t>
      </w:r>
    </w:p>
    <w:p>
      <w:r>
        <w:t>-  UBND  q uậ n ,  huyện, thị xã;</w:t>
      </w:r>
    </w:p>
    <w:p>
      <w:r>
        <w:t>- VP U BTP: CVP ,  PCV P ; các ph ò ng KS TT HC ,  KTN ,  K T TH ,  THCB ;</w:t>
      </w:r>
    </w:p>
    <w:p>
      <w:r>
        <w:t>-  T rung  t âm Báo ch í  Th ủ     đ ô  H à Nội ;</w:t>
      </w:r>
    </w:p>
    <w:p>
      <w:r>
        <w:t>- Lưu V T,     KSTTHC.</w:t>
      </w:r>
    </w:p>
    <w:p>
      <w:r>
        <w:t>KT. CHỦ TỊCH</w:t>
      </w:r>
    </w:p>
    <w:p>
      <w:r>
        <w:t>PHÓ CHỦ TỊCH</w:t>
      </w:r>
    </w:p>
    <w:p>
      <w:r>
        <w:t>Lê Hồng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