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41/QĐ-UBND năm 2024 phê duyệt kết quả Chỉ số Cải cách hành chính năm 2023 của các cơ quan chuyên môn thuộc Ủy ban nhân tỉnh, Ban Quản lý Khu kinh tế tỉnh, Ủy ban nhân dân các huyện, thành phố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41/QĐ-UBND</w:t>
      </w:r>
    </w:p>
    <w:p>
      <w:r>
        <w:t>Kon Tum, ngày   25   tháng   01   năm 2024</w:t>
      </w:r>
    </w:p>
    <w:p>
      <w:r>
        <w:t>QUYẾT ĐỊNH</w:t>
      </w:r>
    </w:p>
    <w:p>
      <w:r>
        <w:t>PHÊ DUYỆT KẾT QUẢ CHỈ SỐ CẢI CÁCH HÀNH CHÍNH NĔM 2023 CỦA CÁC CƠ QUAN CHUYÊN MÔN THUỘC ỦY BAN NHÂN DÂN TỈNH, BAN QUẢN LÝ KHU KINH TẾ TỈNH, ỦY BAN NHÂN DÂN CÁC HUYỆN, THÀNH PHỐ TRÊN ĐỊA BÀN TỈNH KON TUM</w:t>
      </w:r>
    </w:p>
    <w:p>
      <w:r>
        <w:t>CHỦ TỊCH ỦY BAN NHÂN DÂN TỈNH KON TUM</w:t>
      </w:r>
    </w:p>
    <w:p>
      <w:r>
        <w:t>Cĕn cứ Luật Tổ chức chính quyền địa phương ngày 19 tháng 6 nĕm 2015; Luật sửa đổi, bổ sung một số điều của Luật Tổ chức Chính phủ và Luật Tổ chức chính quyền địa phương ngày 22 tháng 11 nĕm 2019;</w:t>
      </w:r>
    </w:p>
    <w:p>
      <w:r>
        <w:t>Cĕn cứ Quyết định số 723/QĐ-UBND ngày 11 tháng 11 nĕm 2022 của Ủy ban nhân dân tỉnh về ban hành Bộ tiêu chí xác định Chỉ số cải cách hành chính của các cơ quan chuyên môn thuộc Ủy ban nhân dân tỉnh, Ban Quản lý Khu kinh tế tỉnh, Ủy ban nhân dân các huyện, thành phố trên địa bàn tỉnh Kon Tum;</w:t>
      </w:r>
    </w:p>
    <w:p>
      <w:r>
        <w:t>Cĕn cứ Quyết định số 588/QĐ-UBND ngày 06 tháng 7 nĕm 2021 của Ủy ban nhân dân tỉnh về kiện toàn Hội đồng kiểm tra, đánh giá, chấm điểm cải cách hành chính nhà nước hằng nĕm trên địa bàn tỉnh Kon Tum;</w:t>
      </w:r>
    </w:p>
    <w:p>
      <w:r>
        <w:t>Cĕn cứ Quyết định số 589/QĐ-UBND ngày 06 tháng 7 nĕm 2021 của Ủy ban nhân dân tỉnh về ban hành Quy chế kiểm tra, đánh giá, chấm điểm cải cách hành chính nhà nước trên địa bàn tỉnh Kon Tum;</w:t>
      </w:r>
    </w:p>
    <w:p>
      <w:r>
        <w:t>Theo đề nghị của Hội đồng kiểm tra, đánh giá, chấm điểm cải cách hành chính nhà nước tỉnh Kon Tum tại Tờ trình số 14/TTr-HĐ ngày 19 tháng 01 nĕm 2024.</w:t>
      </w:r>
    </w:p>
    <w:p>
      <w:r>
        <w:t>QUYẾT ĐỊNH:</w:t>
      </w:r>
    </w:p>
    <w:p>
      <w:r>
        <w:t>Điều 1.    Phê duyệt kết quả Chỉ số Cải cách hành chính nĕm 2023 của các cơ quan chuyên môn thuộc Ủy ban nhân dân tỉnh, Ban Quản lý Khu kinh tế tỉnh và Ủy ban nhân dân các huyện, thành phố trên địa bàn tỉnh  (Chi tiết tại Phụ lục 1 và Phụ lục 2 kèm theo).</w:t>
      </w:r>
    </w:p>
    <w:p>
      <w:r>
        <w:t>Điều 2.    Tổ chức thực hiện</w:t>
      </w:r>
    </w:p>
    <w:p>
      <w:r>
        <w:t>1. Các cơ quan chuyên môn thuộc Ủy ban nhân dân tỉnh, Ban Quản lý Khu kinh tế tỉnh và Ủy ban nhân dân các huyện, thành phố tổ chức quán triệt kết quả Chỉ số Cải cách hành chính nĕm 2023 đến toàn thể cán bộ, công chức, viên chức, người lao động thuộc phạm vi quản lý; tiếp tục phát huy kết quả đạt được, khắc phục những hạn chế, khuyết điểm; có giải pháp cải thiện Chỉ số Cải cách hành chính ở những nĕm tiếp theo.</w:t>
      </w:r>
    </w:p>
    <w:p>
      <w:r>
        <w:t>2. Giao Sở Nội vụ chủ trì, phối hợp với các cơ quan liên quan tổ chức công bố kết quả Chỉ số Cải cách hành chính nhà nước nĕm 2023 trên các phương tiện thông tin đại chúng.</w:t>
      </w:r>
    </w:p>
    <w:p>
      <w:r>
        <w:t>Điều 3.    Giám đốc Sở Nội vụ, Thủ trưởng các cơ quan chuyên môn thuộc Ủy ban nhân dân tỉnh, Chủ tịch Ủy ban nhân dân các huyện, thành phố và Thủ trưởng các cơ quan, đơn vị có liên quan chịu trách nhiệm thi hành Quyết định này./.</w:t>
      </w:r>
    </w:p>
    <w:p>
      <w:r>
        <w:t>Nơi nhận:</w:t>
      </w:r>
    </w:p>
    <w:p>
      <w:r>
        <w:t>- Như Điều 3;</w:t>
      </w:r>
    </w:p>
    <w:p>
      <w:r>
        <w:t>- Bộ Nội vụ (b/c);</w:t>
      </w:r>
    </w:p>
    <w:p>
      <w:r>
        <w:t>- Thường trực Tỉnh ủy (b/c);</w:t>
      </w:r>
    </w:p>
    <w:p>
      <w:r>
        <w:t>- Chủ tịch, các PCT UBND tỉnh (đ/b);</w:t>
      </w:r>
    </w:p>
    <w:p>
      <w:r>
        <w:t>- Thành viên BCĐ CCHC tỉnh Kon Tum;</w:t>
      </w:r>
    </w:p>
    <w:p>
      <w:r>
        <w:t>- Các cơ quan chuyên môn thuộc UBND tỉnh;</w:t>
      </w:r>
    </w:p>
    <w:p>
      <w:r>
        <w:t>- Ban Quản lý Khu kinh tế tỉnh;</w:t>
      </w:r>
    </w:p>
    <w:p>
      <w:r>
        <w:t>- UBND các huyện, thành phố;</w:t>
      </w:r>
    </w:p>
    <w:p>
      <w:r>
        <w:t>- Báo Kon Tum;</w:t>
      </w:r>
    </w:p>
    <w:p>
      <w:r>
        <w:t>- Đài Phát thanh và Truyền hình tỉnh;</w:t>
      </w:r>
    </w:p>
    <w:p>
      <w:r>
        <w:t>- VP UBND tỉnh: CVP;</w:t>
      </w:r>
    </w:p>
    <w:p>
      <w:r>
        <w:t>- Cổng Thông tin điện tử tỉnh;</w:t>
      </w:r>
    </w:p>
    <w:p>
      <w:r>
        <w:t>- Lưu: VT, NC  TTTT, TTHG.</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