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4098/QĐ-UBND năm 2023 phê duyệt quy trình nội bộ giải quyết thủ tục hành chính không liên thông trong lĩnh vực Đất đai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4098/QĐ-UBND</w:t>
      </w:r>
    </w:p>
    <w:p>
      <w:r>
        <w:t>Bình Định, ngày 06 tháng 11 năm 2023</w:t>
      </w:r>
    </w:p>
    <w:p>
      <w:r>
        <w:t>QUYẾT ĐỊNH</w:t>
      </w:r>
    </w:p>
    <w:p>
      <w:r>
        <w:t>PHÊ DUYỆT QUY TRÌNH NỘI BỘ GIẢI QUYẾT THỦ TỤC HÀNH CHÍNH KHÔNG LIÊN THÔNG TRONG LĨNH VỰC ĐẤT ĐAI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Theo đề nghị của Giám đốc Sở Tài nguyên và Môi trường tại Tờ trình số 1250/TTr-STNMT ngày 8 tháng 10 năm 2023.</w:t>
      </w:r>
    </w:p>
    <w:p>
      <w:r>
        <w:t>QUYẾT ĐỊNH:</w:t>
      </w:r>
    </w:p>
    <w:p>
      <w:r>
        <w:t>Điều 1.  Phê duyệt kèm theo Quyết định này quy trình nội bộ giải quyết thủ tục hành chính không liên thông trong lĩnh vực Đất đai thuộc phạm vi chức năng quản lý của Sở Tài nguyên và Môi trường.</w:t>
      </w:r>
    </w:p>
    <w:p>
      <w:r>
        <w:t>Điều 2.  Quyết định này sửa đổi các Quyết định số 1277/QĐ-UBND ngày 07 tháng 4 năm 2020; Quyết định 1413/QĐ-UBND ngày 15 tháng 4 năm 2020 và Quyết định số 3950/QĐ-UBND ngày 25 tháng 9 năm 2021 của Chủ tịch Ủy ban nhân dân tỉnh phê duyệt quy trình nội bộ giải quyết thủ tục hành chính trong lĩnh vực Đất đai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Bưu điện tỉnh;</w:t>
      </w:r>
    </w:p>
    <w:p>
      <w:r>
        <w:t>- VNPT Bình Định;</w:t>
      </w:r>
    </w:p>
    <w:p>
      <w:r>
        <w:t>- LĐVP UBND tỉnh;</w:t>
      </w:r>
    </w:p>
    <w:p>
      <w:r>
        <w:t>- TT TH-CB, P.HC-TC;</w:t>
      </w:r>
    </w:p>
    <w:p>
      <w:r>
        <w:t>- Lưu: VT, K4, KSTT (C) .</w:t>
      </w:r>
    </w:p>
    <w:p>
      <w:r>
        <w:t>KT. CHỦ TỊCH</w:t>
      </w:r>
    </w:p>
    <w:p>
      <w:r>
        <w:t>PHÓ CHỦ TỊCH</w:t>
      </w:r>
    </w:p>
    <w:p>
      <w:r>
        <w:t>Lâm Hải Giang</w:t>
      </w:r>
    </w:p>
    <w:p>
      <w:r>
        <w:t>QUY TRÌNH NỘI BỘ</w:t>
      </w:r>
    </w:p>
    <w:p>
      <w:r>
        <w:t>GIẢI QUYẾT THỦ TỤC HÀNH CHÍNH KHÔNG LIÊN THÔNG TRONG LĨNH VỰC ĐẤT ĐAI THUỘC PHẠM VI CHỨC NĂNG QUẢN LÝ CỦA SỞ TÀI NGUYÊN VÀ MÔI TRƯỜNG</w:t>
      </w:r>
    </w:p>
    <w:p>
      <w:r>
        <w:t>(Ban hành kèm theo Quyết định số: 4098/QĐ-UBND ngày 06/11/2023 của Chủ tịch UBND tỉnh)</w:t>
      </w:r>
    </w:p>
    <w:p>
      <w:r>
        <w:t>TT</w:t>
      </w:r>
    </w:p>
    <w:p>
      <w:r>
        <w:t>STT QTNB</w:t>
      </w:r>
    </w:p>
    <w:p>
      <w:r>
        <w:t>giải quyết TTHC được sửa đổi tại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 Lãnh đạo cơ quan</w:t>
      </w:r>
    </w:p>
    <w:p>
      <w:r>
        <w:t>(Bước 3: Ký duyệt)</w:t>
      </w:r>
    </w:p>
    <w:p>
      <w:r>
        <w:t>(3D)</w:t>
      </w:r>
    </w:p>
    <w:p>
      <w:r>
        <w:t>Văn thư</w:t>
      </w:r>
    </w:p>
    <w:p>
      <w:r>
        <w:t>(Bước 4: Vào sổ, trả kết quả cho đến   Trung tâm Phục vụ hành chính công tỉnh)</w:t>
      </w:r>
    </w:p>
    <w:p>
      <w:r>
        <w:t>1</w:t>
      </w:r>
    </w:p>
    <w:p>
      <w:r>
        <w:t>STT 06, Quyết định số 1277/QĐ-UBND ngày 07/4/2020</w:t>
      </w:r>
    </w:p>
    <w:p>
      <w:r>
        <w:t>Đăng ký đất đai lần đầu đối với trường hợp được Nhà nước giao đất để quản lý (cấp tỉnh - trường hợp đã thành lập VP đăng ký đất đai)</w:t>
      </w:r>
    </w:p>
    <w:p>
      <w:r>
        <w:t>2.001938.000.00.00.H08</w:t>
      </w:r>
    </w:p>
    <w:p>
      <w:r>
        <w:t>15 ngày làm việc</w:t>
      </w:r>
    </w:p>
    <w:p>
      <w:r>
        <w:t>0,5 ngày làm việc</w:t>
      </w:r>
    </w:p>
    <w:p>
      <w:r>
        <w:t>- Lãnh đạo Phòng Đăng ký và cấp Giấy chứng nhận phân công thụ lý: 0,5 ngày làm việc</w:t>
      </w:r>
    </w:p>
    <w:p>
      <w:r>
        <w:t>- Chuyên viên giải quyết: 11 ngày làm việc</w:t>
      </w:r>
    </w:p>
    <w:p>
      <w:r>
        <w:t>Lãnh đạo Văn phòng Đăng ký Đất đai: 02 ngày làm việc</w:t>
      </w:r>
    </w:p>
    <w:p>
      <w:r>
        <w:t>01 ngày làm việc</w:t>
      </w:r>
    </w:p>
    <w:p>
      <w:r>
        <w:t>Quyết định số 3319/QĐ-UBND ngày 07/9/2023</w:t>
      </w:r>
    </w:p>
    <w:p>
      <w:r>
        <w:t>2</w:t>
      </w:r>
    </w:p>
    <w:p>
      <w:r>
        <w:t>STT 01, Quyết định số 1277/QĐ-UBND ngày 07/4/2020</w:t>
      </w:r>
    </w:p>
    <w:p>
      <w:r>
        <w:t>Xóa đăng ký cho thuê, cho thuê lại, góp vốn bằng quyền sử dụng đất, quyền sở hữu tài sản gắn liền với đất</w:t>
      </w:r>
    </w:p>
    <w:p>
      <w:r>
        <w:t>1.004238.000.00.00.H08</w:t>
      </w:r>
    </w:p>
    <w:p>
      <w:r>
        <w:t>03 ngày làm việc</w:t>
      </w:r>
    </w:p>
    <w:p>
      <w:r>
        <w:t>0,5 ngày làm việc</w:t>
      </w:r>
    </w:p>
    <w:p>
      <w:r>
        <w:t>- Lãnh đạo Phòng Đăng ký và cấp Giấy chứng nhận phân công thụ lý: 0,5 ngày làm việc.</w:t>
      </w:r>
    </w:p>
    <w:p>
      <w:r>
        <w:t>- Chuyên viên giải quyết: 01 ngày làm việc.</w:t>
      </w:r>
    </w:p>
    <w:p>
      <w:r>
        <w:t>Lãnh đạo Văn phòng Đăng ký Đất đai: 0,5 ngày làm việc</w:t>
      </w:r>
    </w:p>
    <w:p>
      <w:r>
        <w:t>0,5 ngày làm việc</w:t>
      </w:r>
    </w:p>
    <w:p>
      <w:r>
        <w:t>Quyết định số 3319/QĐ-UBND ngày 07/9/2023</w:t>
      </w:r>
    </w:p>
    <w:p>
      <w:r>
        <w:t>3</w:t>
      </w:r>
    </w:p>
    <w:p>
      <w:r>
        <w:t>STT 02, Quyết định số 1277/QĐ-UBND ngày 07/4/2020</w:t>
      </w:r>
    </w:p>
    <w:p>
      <w:r>
        <w:t>Đăng ký xác lập quyền sử dụng hạn chế thửa đất liền kề sau khi được cấp Giấy chứng nhận lần đầu và đăng ký thay đổi, chấm dứt quyền hạn chế thửa đất liền kề</w:t>
      </w:r>
    </w:p>
    <w:p>
      <w:r>
        <w:t>1.004221.000.00.00.H08</w:t>
      </w:r>
    </w:p>
    <w:p>
      <w:r>
        <w:t>10 ngày làm việc</w:t>
      </w:r>
    </w:p>
    <w:p>
      <w:r>
        <w:t>0,5 ngày làm việc</w:t>
      </w:r>
    </w:p>
    <w:p>
      <w:r>
        <w:t>- Lãnh đạo Phòng Đăng ký và cấp Giấy chứng nhận phân công thụ lý: 0,5 ngày làm việc.</w:t>
      </w:r>
    </w:p>
    <w:p>
      <w:r>
        <w:t>- Chuyên viên giải quyết và in Giấy chứng nhận: 06 ngày làm việc</w:t>
      </w:r>
    </w:p>
    <w:p>
      <w:r>
        <w:t>Lãnh đạo Văn phòng Đăng ký Đất đai: 02 ngày làm việc</w:t>
      </w:r>
    </w:p>
    <w:p>
      <w:r>
        <w:t>01 ngày làm việc</w:t>
      </w:r>
    </w:p>
    <w:p>
      <w:r>
        <w:t>Quyết định số 3319/QĐ-UBND ngày 07/9/2023</w:t>
      </w:r>
    </w:p>
    <w:p>
      <w:r>
        <w:t>4</w:t>
      </w:r>
    </w:p>
    <w:p>
      <w:r>
        <w:t>STT 03, Quyết định số 1277/QĐ-UBND ngày 07/4/2020</w:t>
      </w:r>
    </w:p>
    <w:p>
      <w:r>
        <w:t>Tách thửa hoặc hợp thửa đất</w:t>
      </w:r>
    </w:p>
    <w:p>
      <w:r>
        <w:t>(Áp dụng trong trường hợp thửa đất đề nghị tách thửa đủ điều kiện tách thửa theo quy định của UBND tỉnh)</w:t>
      </w:r>
    </w:p>
    <w:p>
      <w:r>
        <w:t>1.004203.000.00.00.H08</w:t>
      </w:r>
    </w:p>
    <w:p>
      <w:r>
        <w:t>15 ngày làm việc</w:t>
      </w:r>
    </w:p>
    <w:p>
      <w:r>
        <w:t>0,5 ngày làm việc</w:t>
      </w:r>
    </w:p>
    <w:p>
      <w:r>
        <w:t>- Lãnh đạo Phòng Kỹ thuật địa chính phân công thụ lý: 0,5 ngày làm việc.</w:t>
      </w:r>
    </w:p>
    <w:p>
      <w:r>
        <w:t>- Chuyên viên phối hợp với UBND cấp xã giải quyết: 05 ngày làm việc.</w:t>
      </w:r>
    </w:p>
    <w:p>
      <w:r>
        <w:t>Trích đo địa chính thửa đất đối với trường hợp chưa có bản đồ địa chính, đo đạc chỉnh lý địa chính đối với trường hợp biến động theo quy định; UBND cấp xã phối hợp với Văn phòng Đăng ký đất đai khi nhận được Giấy mời để cùng thực hiện nhiệm vụ.</w:t>
      </w:r>
    </w:p>
    <w:p>
      <w:r>
        <w:t>- Lãnh đạo Văn phòng Đăng ký đất đai ký duyệt kết quả đo đạc: 01 ngày làm việc;</w:t>
      </w:r>
    </w:p>
    <w:p>
      <w:r>
        <w:t>- Chuyên viên giải quyết và in Giấy chứng nhận: 04 ngày làm việc.</w:t>
      </w:r>
    </w:p>
    <w:p>
      <w:r>
        <w:t>Lãnh đạo Văn phòng Đăng ký Đất đai: 03 ngày làm việc</w:t>
      </w:r>
    </w:p>
    <w:p>
      <w:r>
        <w:t>01 ngày làm việc</w:t>
      </w:r>
    </w:p>
    <w:p>
      <w:r>
        <w:t>Quyết định số 3319/QĐ-UBND ngày 07/9/2023</w:t>
      </w:r>
    </w:p>
    <w:p>
      <w:r>
        <w:t>5</w:t>
      </w:r>
    </w:p>
    <w:p>
      <w:r>
        <w:t>STT 15.1-I, Quyết định số 1413/QĐ-UBND ngày 15/4/2020</w:t>
      </w:r>
    </w:p>
    <w:p>
      <w:r>
        <w:t>Cấp đổi Giấy chứng nhận quyền sử dụng đất, quyền sở hữu nhà ở và tài sản khác gắn liền với đất  (Áp dụng trong trường hợp cấp đổi Giấy chứng nhận đã có sơ đồ thửa đất theo quy định, không đo đạc xác định ranh giới thửa đất)</w:t>
      </w:r>
    </w:p>
    <w:p>
      <w:r>
        <w:t>1.004199.000.00.00.H08</w:t>
      </w:r>
    </w:p>
    <w:p>
      <w:r>
        <w:t>07 ngày làm việc</w:t>
      </w:r>
    </w:p>
    <w:p>
      <w:r>
        <w:t>0,5 ngày làm việc</w:t>
      </w:r>
    </w:p>
    <w:p>
      <w:r>
        <w:t>- Lãnh đạo Phòng Đăng ký và cấp Giấy chứng nhận phân công thụ lý: 0,5 ngày làm việc.</w:t>
      </w:r>
    </w:p>
    <w:p>
      <w:r>
        <w:t>- Chuyên viên giải quyết và in Giấy chứng nhận: 03 ngày làm việc.</w:t>
      </w:r>
    </w:p>
    <w:p>
      <w:r>
        <w:t>Lãnh đạo Văn phòng Đăng ký Đất đai: 02 ngày làm việc</w:t>
      </w:r>
    </w:p>
    <w:p>
      <w:r>
        <w:t>01 ngày làm việc</w:t>
      </w:r>
    </w:p>
    <w:p>
      <w:r>
        <w:t>Quyết định số 3319/QĐ-UBND ngày 07/9/2023</w:t>
      </w:r>
    </w:p>
    <w:p>
      <w:r>
        <w:t>6</w:t>
      </w:r>
    </w:p>
    <w:p>
      <w:r>
        <w:t>STT 01, Quyết định số 3950/QĐ-UBND ngày 25/9/2021</w:t>
      </w:r>
    </w:p>
    <w:p>
      <w:r>
        <w:t>Đính chính Giấy chứng nhận đã cấp (cấp tỉnh - trường hợp đã thành lập VP đăng ký đất đai)</w:t>
      </w:r>
    </w:p>
    <w:p>
      <w:r>
        <w:t>1.004193.000.00.00.H08</w:t>
      </w:r>
    </w:p>
    <w:p>
      <w:r>
        <w:t>09 ngày làm việc</w:t>
      </w:r>
    </w:p>
    <w:p>
      <w:r>
        <w:t>Áp dụng đối với Giấy chứng nhận do Sở Tài nguyên và Môi trường, Văn phòng Đăng ký đất đai cấp</w:t>
      </w:r>
    </w:p>
    <w:p>
      <w:r>
        <w:t>Quyết định số 3319/QĐ-UBND ngày 07/9/2023</w:t>
      </w:r>
    </w:p>
    <w:p>
      <w:r>
        <w:t>0,5 ngày làm việc</w:t>
      </w:r>
    </w:p>
    <w:p>
      <w:r>
        <w:t>- Lãnh đạo Phòng Đăng ký và cấp Giấy chứng nhận phân công thụ lý: 0,5 ngày làm việc.</w:t>
      </w:r>
    </w:p>
    <w:p>
      <w:r>
        <w:t>- Chuyên viên giải quyết: 05 ngày làm việc.</w:t>
      </w:r>
    </w:p>
    <w:p>
      <w:r>
        <w:t>Lãnh đạo Văn phòng Đăng ký Đất đai: 02 ngày làm việc</w:t>
      </w:r>
    </w:p>
    <w:p>
      <w:r>
        <w:t>01 ngày làm việc</w:t>
      </w:r>
    </w:p>
    <w:p>
      <w:r>
        <w:t>09 ngày làm việc</w:t>
      </w:r>
    </w:p>
    <w:p>
      <w:r>
        <w:t>Áp dụng đối với Giấy chứng nhận do Sở Tài nguyên và Môi trường cấp - thừa ủy quyền của UBND tỉnh</w:t>
      </w:r>
    </w:p>
    <w:p>
      <w:r>
        <w:t>0,5 ngày làm việc</w:t>
      </w:r>
    </w:p>
    <w:p>
      <w:r>
        <w:t>- Lãnh đạo Phòng Đăng ký và cấp Giấy chứng nhận phân công thụ lý: 0,5 ngày làm việc.</w:t>
      </w:r>
    </w:p>
    <w:p>
      <w:r>
        <w:t>- Chuyên viên giải quyết: 04 ngày làm việc.</w:t>
      </w:r>
    </w:p>
    <w:p>
      <w:r>
        <w:t>- Lãnh đạo Văn phòng Đăng ký đất đai ký duyệt và chuyển hồ sơ đến Sở Tài nguyên và Môi trường: 01 ngày làm việc</w:t>
      </w:r>
    </w:p>
    <w:p>
      <w:r>
        <w:t>Lãnh đạo Sở Tài nguyên và Môi trường: 02 ngày làm việc</w:t>
      </w:r>
    </w:p>
    <w:p>
      <w:r>
        <w:t>01 ngày làm việc</w:t>
      </w:r>
    </w:p>
    <w:p>
      <w:r>
        <w:t>7</w:t>
      </w:r>
    </w:p>
    <w:p>
      <w:r>
        <w:t>STT 16-I, 1413/QĐ-UBND ngày 15/4/2023</w:t>
      </w:r>
    </w:p>
    <w:p>
      <w:r>
        <w:t>Thu hồi Giấy chứng nhận đã cấp không đúng quy định của pháp luật đất đai do người sử dụng đất, chủ sở hữu tài sản gắn liền với đất phát hiện</w:t>
      </w:r>
    </w:p>
    <w:p>
      <w:r>
        <w:t>1.004177.000.00.00.H08</w:t>
      </w:r>
    </w:p>
    <w:p>
      <w:r>
        <w:t>30 ngày làm việc</w:t>
      </w:r>
    </w:p>
    <w:p>
      <w:r>
        <w:t>0,5 ngày làm việc</w:t>
      </w:r>
    </w:p>
    <w:p>
      <w:r>
        <w:t>Áp dụng đối với Giấy chứng nhận do Sở Tài nguyên và Môi trường, Văn phòng Đăng ký đất đai cấp</w:t>
      </w:r>
    </w:p>
    <w:p>
      <w:r>
        <w:t>Quyết định số 3319/QĐ-UBND ngày 07/9/2023</w:t>
      </w:r>
    </w:p>
    <w:p>
      <w:r>
        <w:t>- Lãnh đạo Phòng Đăng ký và cấp Giấy chứng nhận: 0,5 ngày làm việc.</w:t>
      </w:r>
    </w:p>
    <w:p>
      <w:r>
        <w:t>- Chuyên viên giải quyết: 15 ngày làm việc.</w:t>
      </w:r>
    </w:p>
    <w:p>
      <w:r>
        <w:t>- Lãnh đạo Văn phòng Đăng ký đất đai ký Quyết định thu hồi Giấy chứng nhận: 04 ngày làm việc</w:t>
      </w:r>
    </w:p>
    <w:p>
      <w:r>
        <w:t>- Chuyên viên giải quyết: 06 ngày làm việc, cụ thể:</w:t>
      </w:r>
    </w:p>
    <w:p>
      <w:r>
        <w:t>+ Trường hợp người sử dụng đất không giao nộp Giấy chứng nhận thì trình Lãnh đạo Văn phòng Đăng ký đất đai ký Quyết định hủy Giấy chứng nhận.</w:t>
      </w:r>
    </w:p>
    <w:p>
      <w:r>
        <w:t>+ Chỉnh lý hồ sơ địa chính theo quy định; Lập danh sách Giấy chứng nhận đã bị hủy chuyển Phòng Thông tin Lưu trữ thuộc Văn phòng Đăng ký đất đai, Cục Đăng ký và Dữ liệu thông tin đất đai để Thông báo công khai trên trang thông tin điện tử.</w:t>
      </w:r>
    </w:p>
    <w:p>
      <w:r>
        <w:t>+ Trình Lãnh đạo Văn phòng Đăng ký đất đai cấp lại Giấy chứng nhận cho người sử dụng đất theo đúng quy định pháp luật.</w:t>
      </w:r>
    </w:p>
    <w:p>
      <w:r>
        <w:t>Trường hợp Giấy chứng nhận đã cấp trái quy định pháp luật do lỗi của người sử dụng đất hoặc do cấp không đúng đối tượng thì hướng dẫn cho người sử dụng đất làm thủ tục cấp lại Giấy chứng nhận theo quy định.</w:t>
      </w:r>
    </w:p>
    <w:p>
      <w:r>
        <w:t>Lãnh đạo Giám đốc Văn phòng Đăng ký Đất đai: 03 ngày làm việc</w:t>
      </w:r>
    </w:p>
    <w:p>
      <w:r>
        <w:t>01 ngày làm việc</w:t>
      </w:r>
    </w:p>
    <w:p>
      <w:r>
        <w:t>30 ngày làm việc</w:t>
      </w:r>
    </w:p>
    <w:p>
      <w:r>
        <w:t>0,5 ngày làm việc</w:t>
      </w:r>
    </w:p>
    <w:p>
      <w:r>
        <w:t>Áp dụng đối với Giấy chứng nhận do Sở Tài nguyên và Môi trường cấp - thừa ủy quyền của UBND tỉnh</w:t>
      </w:r>
    </w:p>
    <w:p>
      <w:r>
        <w:t>Quyết định số 3319/QĐ-UBND ngày 07/9/2023</w:t>
      </w:r>
    </w:p>
    <w:p>
      <w:r>
        <w:t>- Lãnh đạo Phòng Đăng ký và cấp Giấy chứng nhận: 0,5 ngày làm việc.</w:t>
      </w:r>
    </w:p>
    <w:p>
      <w:r>
        <w:t>- Chuyên viên giải quyết: 15 ngày làm việc.</w:t>
      </w:r>
    </w:p>
    <w:p>
      <w:r>
        <w:t>- Lãnh đạo Văn phòng Đăng ký đất đai ký duyệt hồ sơ; trình Lãnh đạo Sở Tài nguyên và Môi trường ký Quyết định thu hồi Giấy chứng nhận: 04 ngày làm việc</w:t>
      </w:r>
    </w:p>
    <w:p>
      <w:r>
        <w:t>- Chuyên viên giải quyết: 06 ngày làm việc, cụ thể:</w:t>
      </w:r>
    </w:p>
    <w:p>
      <w:r>
        <w:t>+ Trường hợp người sử dụng đất không giao nộp Giấy chứng nhận thì trình Lãnh đạo Sở Tài nguyên và Môi trường ký Quyết định hủy Giấy chứng nhận.</w:t>
      </w:r>
    </w:p>
    <w:p>
      <w:r>
        <w:t>+ Chỉnh lý hồ sơ địa chính theo quy định; Lập danh sách Giấy chứng nhận đã bị hủy chuyển Phòng Thông tin Lưu trữ thuộc Văn phòng Đăng ký đất đai, Cục Đăng ký và Dữ liệu thông tin đất đai để Thông báo công khai hên trang thông tin điện tử.</w:t>
      </w:r>
    </w:p>
    <w:p>
      <w:r>
        <w:t>+ Trình Lãnh đạo Sở Tài nguyên và Môi trường cấp lại Giấy chứng nhận cho người sử dụng đất theo đúng quy định pháp luật.</w:t>
      </w:r>
    </w:p>
    <w:p>
      <w:r>
        <w:t>Trường hợp Giấy chứng nhận đã cấp trái quy định pháp luật do lỗi của người sử dụng đất hoặc do cấp không đúng đối tượng thì hướng dẫn cho người sử dụng đất làm thủ tục cấp lại Giấy chứng nhận theo quy định.</w:t>
      </w:r>
    </w:p>
    <w:p>
      <w:r>
        <w:t>Lãnh đạo Sở Tài nguyên và Môi trường: 03 ngày làm việc</w:t>
      </w:r>
    </w:p>
    <w:p>
      <w:r>
        <w:t>01 ngày làm việc</w:t>
      </w:r>
    </w:p>
    <w:p>
      <w:r>
        <w:t>8</w:t>
      </w:r>
    </w:p>
    <w:p>
      <w:r>
        <w:t>STT 04, Quyết định số 1277/QĐ-UBND ngày 07/4/2020</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2.000889.000.00.00.H08</w:t>
      </w:r>
    </w:p>
    <w:p>
      <w:r>
        <w:t>Trường hợp đăng ký biến động quyền sử dụng đất, quyền sở hữu tài sản gắn liền với đất trong các trường hợp cho thuê, cho thuê lại quyền sử dụng đất, quyền sở hữu tài sản gắn liền với đất</w:t>
      </w:r>
    </w:p>
    <w:p>
      <w:r>
        <w:t>Quyết định số 3319/QĐ-UBND ngày 07/9/2023</w:t>
      </w:r>
    </w:p>
    <w:p>
      <w:r>
        <w:t>03 ngày làm việc</w:t>
      </w:r>
    </w:p>
    <w:p>
      <w:r>
        <w:t>0,5 ngày làm việc</w:t>
      </w:r>
    </w:p>
    <w:p>
      <w:r>
        <w:t>- Lãnh đạo Phòng Đăng ký và cấp Giấy chứng nhận kiểm tra hồ sơ, phân công thụ lý: 0,5 ngày làm việc.</w:t>
      </w:r>
    </w:p>
    <w:p>
      <w:r>
        <w:t>- Chuyên viên giải quyết: 01 ngày làm việc.</w:t>
      </w:r>
    </w:p>
    <w:p>
      <w:r>
        <w:t>Lãnh đạo Văn phòng Đăng ký Đất đai: 0,5 ngày làm việc</w:t>
      </w:r>
    </w:p>
    <w:p>
      <w:r>
        <w:t>0,5 ngày làm việc</w:t>
      </w:r>
    </w:p>
    <w:p>
      <w:r>
        <w:t>9</w:t>
      </w:r>
    </w:p>
    <w:p>
      <w:r>
        <w:t>STT 05, Quyết định số 1277/QĐ-UBND ngày 07/4/2020</w:t>
      </w:r>
    </w:p>
    <w:p>
      <w:r>
        <w:t>Cấp lại Giấy chứng nhận hoặc cấp lại Trang bổ sung của Giấy chứng nhận do bị mất</w:t>
      </w:r>
    </w:p>
    <w:p>
      <w:r>
        <w:t>1.005194.000.00.00.H08</w:t>
      </w:r>
    </w:p>
    <w:p>
      <w:r>
        <w:t>10 ngày làm việc</w:t>
      </w:r>
    </w:p>
    <w:p>
      <w:r>
        <w:t>0,5 ngày làm việc</w:t>
      </w:r>
    </w:p>
    <w:p>
      <w:r>
        <w:t>- Lãnh đạo Phòng Đăng ký và cấp Giấy chứng nhận kiểm tra hồ sơ, phân công thụ lý: 0,5 ngày làm việc.</w:t>
      </w:r>
    </w:p>
    <w:p>
      <w:r>
        <w:t>- Chuyên viên giải quyết: 03 ngày làm việc</w:t>
      </w:r>
    </w:p>
    <w:p>
      <w:r>
        <w:t>- Lãnh đạo Văn phòng Đăng ký đất đai ký Quyết định hủy Giấy chứng nhận hoặc Trang bổ sung của Giấy chứng nhận: 01 ngày làm việc</w:t>
      </w:r>
    </w:p>
    <w:p>
      <w:r>
        <w:t>- Chuyên viên giải quyết: 03 ngày làm việc, cụ thể:</w:t>
      </w:r>
    </w:p>
    <w:p>
      <w:r>
        <w:t>+ Trình Lãnh đạo Văn phòng Đăng ký đất đai ký Quyết định hủy Giấy chứng nhận.</w:t>
      </w:r>
    </w:p>
    <w:p>
      <w:r>
        <w:t>- Chỉnh lý hồ sơ địa chính theo quy định; Lập danh sách Giấy chứng nhận hoặc Trang bổ sung của Giấy chứng nhận đã bị hủy chuyển Phòng Thông tin Lưu trữ thuộc Văn phòng Đăng ký đất đai, Cục Đăng ký và Dữ liệu thông tin đất đai để thông báo công khai trên trang thông tin điện tử.</w:t>
      </w:r>
    </w:p>
    <w:p>
      <w:r>
        <w:t>- Trình ký cấp lại Giấy chứng nhận hoặc Trang bổ sung của Giấy chứng nhận cho Người sử dụng đất theo đúng quy định pháp luật.</w:t>
      </w:r>
    </w:p>
    <w:p>
      <w:r>
        <w:t>Lãnh đạo Văn phòng Đăng ký Đất đai: 01 ngày làm việc</w:t>
      </w:r>
    </w:p>
    <w:p>
      <w:r>
        <w:t>01 ngày làm việc</w:t>
      </w:r>
    </w:p>
    <w:p>
      <w:r>
        <w:t>Quyết định số 3319/QĐ-UBND ngày 07/9/2023</w:t>
      </w:r>
    </w:p>
    <w:p>
      <w:r>
        <w:t>Tổng cộng: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