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4086/QĐ-UBND năm 2024 phê duyệt các quy trình nội bộ trong giải quyết thủ tục hành chính lĩnh vực quản lý bán hàng đa cấp thuộc phạm vi chức năng quản lý của Sở Công Thương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4086/QĐ-UBND</w:t>
      </w:r>
    </w:p>
    <w:p>
      <w:r>
        <w:t>Hà Nội, ngày 08 tháng 8 năm 2024</w:t>
      </w:r>
    </w:p>
    <w:p>
      <w:r>
        <w:t>QUYẾT ĐỊNH</w:t>
      </w:r>
    </w:p>
    <w:p>
      <w:r>
        <w:t>VỀ VIỆC PHÊ DUYỆT CÁC QUY TRÌNH NỘI BỘ TRONG GIẢI QUYẾT THỦ TỤC HÀNH CHÍNH LĨNH VỰC QUẢN LÝ BÁN HÀNG ĐA CẤP THUỘC PHẠM VI CHỨC NĂNG QUẢN LÝ CỦA SỞ CÔNG THƯƠNG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Căn cứ Thông tư số 02/2017/TT-VPCP ngày 31/10/2017 của Văn phòng Chính phủ hướng dẫn về nghiệp vụ kiểm soát thủ tục hành chính;</w:t>
      </w:r>
    </w:p>
    <w:p>
      <w:r>
        <w:t>Căn cứ Quyết định số 1299/QĐ-BCT ngày 31/5/2023 của Bộ Công Thương về việc công bố thủ tục hành chính sửa đổi, bổ sung trong lĩnh vực quản lý bán hàng đa cấp thuộc phạm vi chức năng quản lý của Bộ Công Thương;</w:t>
      </w:r>
    </w:p>
    <w:p>
      <w:r>
        <w:t>Căn cứ Quyết định số 3561/QĐ-UBND ngày 09/7/2024 của UBND thành phố Hà Nội về việc công bố Danh mục thủ tục hành chính sửa đổi, bổ sung lĩnh vực quản lý bán hàng đa cấp thuộc phạm vi chức năng quản lý nhà nước của Sở Công Thương Hà Nội;</w:t>
      </w:r>
    </w:p>
    <w:p>
      <w:r>
        <w:t>Theo đề nghị của Giám đốc Sở Công Thương tại Tờ trình số 3604  /TTr-SCT ngày 31/7/2024.</w:t>
      </w:r>
    </w:p>
    <w:p>
      <w:r>
        <w:t>QUYẾT ĐỊNH:</w:t>
      </w:r>
    </w:p>
    <w:p>
      <w:r>
        <w:t>Điều 1.    Phê duyệt kèm theo Quyết định này 04 quy trình nội bộ trong giải quyết thủ tục hành chính lĩnh vực quản lý bán hàng đa cấp (03 thủ tục hành chính thuộc thẩm quyền giải quyết của Sở Công Thương; 01 thủ tục hành chính thuộc thẩm quyền giải quyết của UBND cấp huyện).</w:t>
      </w:r>
    </w:p>
    <w:p>
      <w:r>
        <w:t>Điều 2.    Sở Công Thương chủ trì, phối hợp với các cơ quan, đơn vị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Các quy trình nội bộ giải quyết thủ tục hành chính tại Phụ lục I Quyết định số 3494/QĐ-UBND ngày 05/7/2023 của Chủ tịch Ủy ban nhân dân Thành phố hết hiệu lực thực hiện (Lĩnh vực quản lý bán hàng đa cấp thuộc thẩm quyền giải quyết của Sở Công Thương: Số 65 (ký hiệu QT-65), số 66 (ký hiệu QT-66), số 67 (ký hiệu QT-67) tại mục A, phần VII lĩnh vực Quản lý cạnh tranh; Lĩnh vực quản lý bán hàng đa cấp thuộc thẩm quyền giải quyết của UBND cấp huyện: số 24 (ký hiệu QT-24) tại mục B, phần IV lĩnh vực Quản lý cạnh tranh).</w:t>
      </w:r>
    </w:p>
    <w:p>
      <w:r>
        <w:t>Điều 4.    Chánh Văn phòng Ủy ban nhân dân Thành phố, Giám đốc Sở Công Thương, Thủ trưởng các sở, ban, ngành; Chủ tịch Ủy ban nhân dân các quận, huyện, thị xã và các tổ chức, cá nhân có liên quan chịu trách nhiệm thi hành Quyết định này./.</w:t>
      </w:r>
    </w:p>
    <w:p>
      <w:r>
        <w:t>Nơi nhận:</w:t>
      </w:r>
    </w:p>
    <w:p>
      <w:r>
        <w:t>- Như Điều 4;</w:t>
      </w:r>
    </w:p>
    <w:p>
      <w:r>
        <w:t>- Cục KSTTHC-Văn phòng Chính phủ;</w:t>
      </w:r>
    </w:p>
    <w:p>
      <w:r>
        <w:t>- Thường trực: TU, HĐND TP;</w:t>
      </w:r>
    </w:p>
    <w:p>
      <w:r>
        <w:t>- UBND TP: Chủ tịch, các PCT UBND TP;</w:t>
      </w:r>
    </w:p>
    <w:p>
      <w:r>
        <w:t>- Sở Thông tin và Truyền thông;</w:t>
      </w:r>
    </w:p>
    <w:p>
      <w:r>
        <w:t>- VPUBTP: CVP, PCVP: C.N.Trang;</w:t>
      </w:r>
    </w:p>
    <w:p>
      <w:r>
        <w:t>các phòng: KSTTHC, KTN, HC-QT, TTTTĐT TP;</w:t>
      </w:r>
    </w:p>
    <w:p>
      <w:r>
        <w:t>- Lưu VT, KSTTHC  (NgaThuy)  .</w:t>
      </w:r>
    </w:p>
    <w:p>
      <w:r>
        <w:t>KT. CHỦ TỊCH</w:t>
      </w:r>
    </w:p>
    <w:p>
      <w:r>
        <w:t>PHÓ CHỦ TỊCH</w:t>
      </w:r>
    </w:p>
    <w:p>
      <w:r>
        <w:t>Hà Minh Hải</w:t>
      </w:r>
    </w:p>
    <w:p>
      <w:r>
        <w:t>PHỤ LỤC I</w:t>
      </w:r>
    </w:p>
    <w:p>
      <w:r>
        <w:t>DANH MỤC QUY TRÌNH NỘI BỘ TRONG GIẢI QUYẾT THỦ TỤC HÀNH CHÍNH LĨNH VỰC QUẢN LÝ BÁN HÀNG ĐA CẤP THUỘC PHẠM VI CHỨC NĂNG QUẢN LÝ NHÀ NƯỚC CỦA SỞ CÔNG THƯƠNG HÀ NỘI</w:t>
      </w:r>
    </w:p>
    <w:p>
      <w:r>
        <w:t>TT</w:t>
      </w:r>
    </w:p>
    <w:p>
      <w:r>
        <w:t>Tên Quy trình nội bộ</w:t>
      </w:r>
    </w:p>
    <w:p>
      <w:r>
        <w:t>Ký hiệu</w:t>
      </w:r>
    </w:p>
    <w:p>
      <w:r>
        <w:t>A- Quy trình nội bộ trong giải quyết thủ tục hành chính lĩnh vực quản lý bán hàng đa cấp thuộc thẩm quyền giải quyết của Sở Công Thương Hà Nội</w:t>
      </w:r>
    </w:p>
    <w:p>
      <w:r>
        <w:t>01</w:t>
      </w:r>
    </w:p>
    <w:p>
      <w:r>
        <w:t>Đăng ký hoạt động bán hàng đa cấp tại địa phương</w:t>
      </w:r>
    </w:p>
    <w:p>
      <w:r>
        <w:t>QT-65</w:t>
      </w:r>
    </w:p>
    <w:p>
      <w:r>
        <w:t>02</w:t>
      </w:r>
    </w:p>
    <w:p>
      <w:r>
        <w:t>Đăng ký sửa đổi, bổ sung nội dung hoạt động bán hàng đa cấp tại địa phương</w:t>
      </w:r>
    </w:p>
    <w:p>
      <w:r>
        <w:t>QT-66</w:t>
      </w:r>
    </w:p>
    <w:p>
      <w:r>
        <w:t>03</w:t>
      </w:r>
    </w:p>
    <w:p>
      <w:r>
        <w:t>Thông báo chấm dứt hoạt động bán hàng đa cấp tại địa phương</w:t>
      </w:r>
    </w:p>
    <w:p>
      <w:r>
        <w:t>QT-67</w:t>
      </w:r>
    </w:p>
    <w:p>
      <w:r>
        <w:t>B- Quy trình nội bộ giải quyết thủ tục hành chính lĩnh vực quản lý bán hàng đa cấp thuộc thẩm quyền giải quyết của UBND cấp huyện</w:t>
      </w:r>
    </w:p>
    <w:p>
      <w:r>
        <w:t>01</w:t>
      </w:r>
    </w:p>
    <w:p>
      <w:r>
        <w:t>Thông báo tổ chức hội nghị, hội thảo, đào tạo về bán hàng đa cấp tại địa phương</w:t>
      </w:r>
    </w:p>
    <w:p>
      <w:r>
        <w:t>QTQH-24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