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407/QĐ-UBND năm 2024 công bố chỉ số cải cách hành chính của các sở, ban, ngành, Ủy ban nhân dân các huyện, thành phố tỉnh Ninh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407/QĐ-UBND</w:t>
      </w:r>
    </w:p>
    <w:p>
      <w:r>
        <w:t>Ninh Bình, ngày 14 tháng 6 năm 2024</w:t>
      </w:r>
    </w:p>
    <w:p>
      <w:r>
        <w:t>QUYẾT ĐỊNH</w:t>
      </w:r>
    </w:p>
    <w:p>
      <w:r>
        <w:t>VỀ VIỆC CÔNG BỐ CHỈ SỐ CẢI CÁCH HÀNH CHÍNH CỦA CÁC SỞ, BAN, NGÀNH, ỦY BAN NHÂN DÂN CÁC HUYỆN, THÀNH PHỐ NĂM 2023</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876/QĐ-BNV ngày 10/11/2022 của Bộ trưởng Bộ Nội vụ phê duyệt Đề án “Xác định Chỉ số cải cách hành chính của các bộ, cơ quan ngang bộ, Ủy ban nhân dân tỉnh, thành phố trực thuộc Trung ương” giai đoạn 2022-2030;</w:t>
      </w:r>
    </w:p>
    <w:p>
      <w:r>
        <w:t>Theo đề nghị của Giám đốc Sở Nội vụ.</w:t>
      </w:r>
    </w:p>
    <w:p>
      <w:r>
        <w:t>QUYẾT ĐỊNH:</w:t>
      </w:r>
    </w:p>
    <w:p>
      <w:r>
        <w:t>Điều 1.  Công bố chỉ số cải cách hành chính của các sở, ban, ngành và Ủy ban nhân dân các huyện, thành phố năm 2023  (chi tiết theo Phụ lục I, II kèm theo).</w:t>
      </w:r>
    </w:p>
    <w:p>
      <w:r>
        <w:t>Điều 2.  Quyết định này có hiệu lực kể từ ngày ký ban hành.</w:t>
      </w:r>
    </w:p>
    <w:p>
      <w:r>
        <w:t>Điều 3.  Chánh Văn phòng Ủy ban nhân dân tỉnh, Giám đốc, Thủ trưởng các sở, ban, ngành của tỉnh; Chủ tịch Ủy ban nhân dân các huyện, thành phố, Thủ trưởng cơ quan, đơn vị có liên quan chịu trách nhiệm thi hành Quyết định này./.</w:t>
      </w:r>
    </w:p>
    <w:p>
      <w:r>
        <w:t>Nơi nhận:</w:t>
      </w:r>
    </w:p>
    <w:p>
      <w:r>
        <w:t>- Như Điều 3;</w:t>
      </w:r>
    </w:p>
    <w:p>
      <w:r>
        <w:t>- Bộ Nội vụ;</w:t>
      </w:r>
    </w:p>
    <w:p>
      <w:r>
        <w:t>- Thường trực Tỉnh ủy;</w:t>
      </w:r>
    </w:p>
    <w:p>
      <w:r>
        <w:t>- Lãnh đạo HĐND tỉnh;</w:t>
      </w:r>
    </w:p>
    <w:p>
      <w:r>
        <w:t>- Lãnh đạo UBND tỉnh;</w:t>
      </w:r>
    </w:p>
    <w:p>
      <w:r>
        <w:t>- Lưu: VT, Trung tâm TH-CB, VP7.</w:t>
      </w:r>
    </w:p>
    <w:p>
      <w:r>
        <w:t>ĐN_VP7_QĐ_2024</w:t>
      </w:r>
    </w:p>
    <w:p>
      <w:r>
        <w:t>TM. ỦY BAN NHÂN DÂN</w:t>
      </w:r>
    </w:p>
    <w:p>
      <w:r>
        <w:t>KT. CHỦ TỊCH</w:t>
      </w:r>
    </w:p>
    <w:p>
      <w:r>
        <w:t>PHÓ CHỦ TỊCH</w:t>
      </w:r>
    </w:p>
    <w:p>
      <w:r>
        <w:t>Tống Quang Thìn</w:t>
      </w:r>
    </w:p>
    <w:p>
      <w:r>
        <w:t>PHỤ LỤC I</w:t>
      </w:r>
    </w:p>
    <w:p>
      <w:r>
        <w:t>KẾT QUẢ CHỈ SỐ CẢI CÁCH HÀNH CHÍNH CÁC SỞ, BAN, NGÀNH NĂM 2023</w:t>
      </w:r>
    </w:p>
    <w:p>
      <w:r>
        <w:t>(Ban hành kèm theo Quyết định số 407/QĐ-UBND ngày 14/6/2024 của Ủy ban nhân dân tỉnh Ninh Bình)</w:t>
      </w:r>
    </w:p>
    <w:p>
      <w:r>
        <w:t>TT</w:t>
      </w:r>
    </w:p>
    <w:p>
      <w:r>
        <w:t>Tên cơ quan, đơn vị</w:t>
      </w:r>
    </w:p>
    <w:p>
      <w:r>
        <w:t>Điểm thẩm định</w:t>
      </w:r>
    </w:p>
    <w:p>
      <w:r>
        <w:t>(64 điểm)</w:t>
      </w:r>
    </w:p>
    <w:p>
      <w:r>
        <w:t>Điểm điều tra XHH</w:t>
      </w:r>
    </w:p>
    <w:p>
      <w:r>
        <w:t>Tổng điểm đạt được</w:t>
      </w:r>
    </w:p>
    <w:p>
      <w:r>
        <w:t>(100 điểm)</w:t>
      </w:r>
    </w:p>
    <w:p>
      <w:r>
        <w:t>Chỉ số Cải cách hành chính</w:t>
      </w:r>
    </w:p>
    <w:p>
      <w:r>
        <w:t>(%)</w:t>
      </w:r>
    </w:p>
    <w:p>
      <w:r>
        <w:t>Chỉ số SIPAS</w:t>
      </w:r>
    </w:p>
    <w:p>
      <w:r>
        <w:t>(10 điểm)</w:t>
      </w:r>
    </w:p>
    <w:p>
      <w:r>
        <w:t>Khảo sát lãnh đạo, quản lý</w:t>
      </w:r>
    </w:p>
    <w:p>
      <w:r>
        <w:t>(26 điểm)</w:t>
      </w:r>
    </w:p>
    <w:p>
      <w:r>
        <w:t>1</w:t>
      </w:r>
    </w:p>
    <w:p>
      <w:r>
        <w:t>Sở Xây dựng</w:t>
      </w:r>
    </w:p>
    <w:p>
      <w:r>
        <w:t>61,23</w:t>
      </w:r>
    </w:p>
    <w:p>
      <w:r>
        <w:t>8,76</w:t>
      </w:r>
    </w:p>
    <w:p>
      <w:r>
        <w:t>23,61</w:t>
      </w:r>
    </w:p>
    <w:p>
      <w:r>
        <w:t>93,60</w:t>
      </w:r>
    </w:p>
    <w:p>
      <w:r>
        <w:t>93,60</w:t>
      </w:r>
    </w:p>
    <w:p>
      <w:r>
        <w:t>2</w:t>
      </w:r>
    </w:p>
    <w:p>
      <w:r>
        <w:t>Sở Nội vụ</w:t>
      </w:r>
    </w:p>
    <w:p>
      <w:r>
        <w:t>59,95</w:t>
      </w:r>
    </w:p>
    <w:p>
      <w:r>
        <w:t>9,01</w:t>
      </w:r>
    </w:p>
    <w:p>
      <w:r>
        <w:t>24,49</w:t>
      </w:r>
    </w:p>
    <w:p>
      <w:r>
        <w:t>93,45</w:t>
      </w:r>
    </w:p>
    <w:p>
      <w:r>
        <w:t>93,45</w:t>
      </w:r>
    </w:p>
    <w:p>
      <w:r>
        <w:t>3</w:t>
      </w:r>
    </w:p>
    <w:p>
      <w:r>
        <w:t>Sở Văn hóa và Thể thao</w:t>
      </w:r>
    </w:p>
    <w:p>
      <w:r>
        <w:t>60,48</w:t>
      </w:r>
    </w:p>
    <w:p>
      <w:r>
        <w:t>8,45</w:t>
      </w:r>
    </w:p>
    <w:p>
      <w:r>
        <w:t>23,79</w:t>
      </w:r>
    </w:p>
    <w:p>
      <w:r>
        <w:t>92,72</w:t>
      </w:r>
    </w:p>
    <w:p>
      <w:r>
        <w:t>92,72</w:t>
      </w:r>
    </w:p>
    <w:p>
      <w:r>
        <w:t>4</w:t>
      </w:r>
    </w:p>
    <w:p>
      <w:r>
        <w:t>Sở Giáo dục và Đào tạo</w:t>
      </w:r>
    </w:p>
    <w:p>
      <w:r>
        <w:t>60,61</w:t>
      </w:r>
    </w:p>
    <w:p>
      <w:r>
        <w:t>8,56</w:t>
      </w:r>
    </w:p>
    <w:p>
      <w:r>
        <w:t>23,52</w:t>
      </w:r>
    </w:p>
    <w:p>
      <w:r>
        <w:t>92,69</w:t>
      </w:r>
    </w:p>
    <w:p>
      <w:r>
        <w:t>92,69</w:t>
      </w:r>
    </w:p>
    <w:p>
      <w:r>
        <w:t>5</w:t>
      </w:r>
    </w:p>
    <w:p>
      <w:r>
        <w:t>Sở Nông nghiệp và Phát triển nông thôn</w:t>
      </w:r>
    </w:p>
    <w:p>
      <w:r>
        <w:t>60,20</w:t>
      </w:r>
    </w:p>
    <w:p>
      <w:r>
        <w:t>8,93</w:t>
      </w:r>
    </w:p>
    <w:p>
      <w:r>
        <w:t>23,54</w:t>
      </w:r>
    </w:p>
    <w:p>
      <w:r>
        <w:t>92,67</w:t>
      </w:r>
    </w:p>
    <w:p>
      <w:r>
        <w:t>92,67</w:t>
      </w:r>
    </w:p>
    <w:p>
      <w:r>
        <w:t>6</w:t>
      </w:r>
    </w:p>
    <w:p>
      <w:r>
        <w:t>Ban Quản lý các khu công nghiệp</w:t>
      </w:r>
    </w:p>
    <w:p>
      <w:r>
        <w:t>59,86</w:t>
      </w:r>
    </w:p>
    <w:p>
      <w:r>
        <w:t>8,47</w:t>
      </w:r>
    </w:p>
    <w:p>
      <w:r>
        <w:t>23,62</w:t>
      </w:r>
    </w:p>
    <w:p>
      <w:r>
        <w:t>91,95</w:t>
      </w:r>
    </w:p>
    <w:p>
      <w:r>
        <w:t>91,95</w:t>
      </w:r>
    </w:p>
    <w:p>
      <w:r>
        <w:t>7</w:t>
      </w:r>
    </w:p>
    <w:p>
      <w:r>
        <w:t>Sở Kế hoạch và Đầu tư</w:t>
      </w:r>
    </w:p>
    <w:p>
      <w:r>
        <w:t>59,80</w:t>
      </w:r>
    </w:p>
    <w:p>
      <w:r>
        <w:t>8,42</w:t>
      </w:r>
    </w:p>
    <w:p>
      <w:r>
        <w:t>23,68</w:t>
      </w:r>
    </w:p>
    <w:p>
      <w:r>
        <w:t>91,90</w:t>
      </w:r>
    </w:p>
    <w:p>
      <w:r>
        <w:t>91,90</w:t>
      </w:r>
    </w:p>
    <w:p>
      <w:r>
        <w:t>8</w:t>
      </w:r>
    </w:p>
    <w:p>
      <w:r>
        <w:t>Sở Khoa học và Công nghệ</w:t>
      </w:r>
    </w:p>
    <w:p>
      <w:r>
        <w:t>61,36</w:t>
      </w:r>
    </w:p>
    <w:p>
      <w:r>
        <w:t>8,78</w:t>
      </w:r>
    </w:p>
    <w:p>
      <w:r>
        <w:t>21,59</w:t>
      </w:r>
    </w:p>
    <w:p>
      <w:r>
        <w:t>91,73</w:t>
      </w:r>
    </w:p>
    <w:p>
      <w:r>
        <w:t>91,73</w:t>
      </w:r>
    </w:p>
    <w:p>
      <w:r>
        <w:t>9</w:t>
      </w:r>
    </w:p>
    <w:p>
      <w:r>
        <w:t>Sở Tài chính</w:t>
      </w:r>
    </w:p>
    <w:p>
      <w:r>
        <w:t>59,34</w:t>
      </w:r>
    </w:p>
    <w:p>
      <w:r>
        <w:t>8,81</w:t>
      </w:r>
    </w:p>
    <w:p>
      <w:r>
        <w:t>23,41</w:t>
      </w:r>
    </w:p>
    <w:p>
      <w:r>
        <w:t>91,56</w:t>
      </w:r>
    </w:p>
    <w:p>
      <w:r>
        <w:t>91,56</w:t>
      </w:r>
    </w:p>
    <w:p>
      <w:r>
        <w:t>10</w:t>
      </w:r>
    </w:p>
    <w:p>
      <w:r>
        <w:t>Sở Y tế</w:t>
      </w:r>
    </w:p>
    <w:p>
      <w:r>
        <w:t>59,00</w:t>
      </w:r>
    </w:p>
    <w:p>
      <w:r>
        <w:t>9,04</w:t>
      </w:r>
    </w:p>
    <w:p>
      <w:r>
        <w:t>23,09</w:t>
      </w:r>
    </w:p>
    <w:p>
      <w:r>
        <w:t>91,13</w:t>
      </w:r>
    </w:p>
    <w:p>
      <w:r>
        <w:t>91,13</w:t>
      </w:r>
    </w:p>
    <w:p>
      <w:r>
        <w:t>11</w:t>
      </w:r>
    </w:p>
    <w:p>
      <w:r>
        <w:t>Sở Thông tin và Truyền thông</w:t>
      </w:r>
    </w:p>
    <w:p>
      <w:r>
        <w:t>58,84</w:t>
      </w:r>
    </w:p>
    <w:p>
      <w:r>
        <w:t>8,68</w:t>
      </w:r>
    </w:p>
    <w:p>
      <w:r>
        <w:t>23,44</w:t>
      </w:r>
    </w:p>
    <w:p>
      <w:r>
        <w:t>90,96</w:t>
      </w:r>
    </w:p>
    <w:p>
      <w:r>
        <w:t>90,96</w:t>
      </w:r>
    </w:p>
    <w:p>
      <w:r>
        <w:t>12</w:t>
      </w:r>
    </w:p>
    <w:p>
      <w:r>
        <w:t>Sở Công Thương</w:t>
      </w:r>
    </w:p>
    <w:p>
      <w:r>
        <w:t>59,97</w:t>
      </w:r>
    </w:p>
    <w:p>
      <w:r>
        <w:t>8,80</w:t>
      </w:r>
    </w:p>
    <w:p>
      <w:r>
        <w:t>21,90</w:t>
      </w:r>
    </w:p>
    <w:p>
      <w:r>
        <w:t>90,67</w:t>
      </w:r>
    </w:p>
    <w:p>
      <w:r>
        <w:t>90,67</w:t>
      </w:r>
    </w:p>
    <w:p>
      <w:r>
        <w:t>13</w:t>
      </w:r>
    </w:p>
    <w:p>
      <w:r>
        <w:t>Thanh tra tỉnh</w:t>
      </w:r>
    </w:p>
    <w:p>
      <w:r>
        <w:t>57,15</w:t>
      </w:r>
    </w:p>
    <w:p>
      <w:r>
        <w:t>9,11</w:t>
      </w:r>
    </w:p>
    <w:p>
      <w:r>
        <w:t>24,11</w:t>
      </w:r>
    </w:p>
    <w:p>
      <w:r>
        <w:t>90,37</w:t>
      </w:r>
    </w:p>
    <w:p>
      <w:r>
        <w:t>90,37</w:t>
      </w:r>
    </w:p>
    <w:p>
      <w:r>
        <w:t>14</w:t>
      </w:r>
    </w:p>
    <w:p>
      <w:r>
        <w:t>Sở Lao động, Thương binh và Xã hội</w:t>
      </w:r>
    </w:p>
    <w:p>
      <w:r>
        <w:t>57,92</w:t>
      </w:r>
    </w:p>
    <w:p>
      <w:r>
        <w:t>8,70</w:t>
      </w:r>
    </w:p>
    <w:p>
      <w:r>
        <w:t>23,35</w:t>
      </w:r>
    </w:p>
    <w:p>
      <w:r>
        <w:t>89,97</w:t>
      </w:r>
    </w:p>
    <w:p>
      <w:r>
        <w:t>89,97</w:t>
      </w:r>
    </w:p>
    <w:p>
      <w:r>
        <w:t>15</w:t>
      </w:r>
    </w:p>
    <w:p>
      <w:r>
        <w:t>Sở Giao thông vận tải</w:t>
      </w:r>
    </w:p>
    <w:p>
      <w:r>
        <w:t>58,58</w:t>
      </w:r>
    </w:p>
    <w:p>
      <w:r>
        <w:t>8,72</w:t>
      </w:r>
    </w:p>
    <w:p>
      <w:r>
        <w:t>22,56</w:t>
      </w:r>
    </w:p>
    <w:p>
      <w:r>
        <w:t>89,86</w:t>
      </w:r>
    </w:p>
    <w:p>
      <w:r>
        <w:t>89,86</w:t>
      </w:r>
    </w:p>
    <w:p>
      <w:r>
        <w:t>16</w:t>
      </w:r>
    </w:p>
    <w:p>
      <w:r>
        <w:t>Sở Du lịch</w:t>
      </w:r>
    </w:p>
    <w:p>
      <w:r>
        <w:t>59,33</w:t>
      </w:r>
    </w:p>
    <w:p>
      <w:r>
        <w:t>8,38</w:t>
      </w:r>
    </w:p>
    <w:p>
      <w:r>
        <w:t>22,13</w:t>
      </w:r>
    </w:p>
    <w:p>
      <w:r>
        <w:t>89,84</w:t>
      </w:r>
    </w:p>
    <w:p>
      <w:r>
        <w:t>89,84</w:t>
      </w:r>
    </w:p>
    <w:p>
      <w:r>
        <w:t>17</w:t>
      </w:r>
    </w:p>
    <w:p>
      <w:r>
        <w:t>Sở Tư pháp</w:t>
      </w:r>
    </w:p>
    <w:p>
      <w:r>
        <w:t>56,01</w:t>
      </w:r>
    </w:p>
    <w:p>
      <w:r>
        <w:t>9,02</w:t>
      </w:r>
    </w:p>
    <w:p>
      <w:r>
        <w:t>22,96</w:t>
      </w:r>
    </w:p>
    <w:p>
      <w:r>
        <w:t>87,99</w:t>
      </w:r>
    </w:p>
    <w:p>
      <w:r>
        <w:t>87,99</w:t>
      </w:r>
    </w:p>
    <w:p>
      <w:r>
        <w:t>18</w:t>
      </w:r>
    </w:p>
    <w:p>
      <w:r>
        <w:t>Sở Tài nguyên và Môi trường</w:t>
      </w:r>
    </w:p>
    <w:p>
      <w:r>
        <w:t>52,68</w:t>
      </w:r>
    </w:p>
    <w:p>
      <w:r>
        <w:t>8,55</w:t>
      </w:r>
    </w:p>
    <w:p>
      <w:r>
        <w:t>21,97</w:t>
      </w:r>
    </w:p>
    <w:p>
      <w:r>
        <w:t>83,20</w:t>
      </w:r>
    </w:p>
    <w:p>
      <w:r>
        <w:t>83,20</w:t>
      </w:r>
    </w:p>
    <w:p>
      <w:r>
        <w:t>PHỤ LỤC II</w:t>
      </w:r>
    </w:p>
    <w:p>
      <w:r>
        <w:t>KẾT QUẢ CHỈ SỐ CẢI CÁCH HÀNH CHÍNH ỦY BAN NHÂN DÂN CÁC HUYỆN, THÀNH PHỐ NĂM 2023</w:t>
      </w:r>
    </w:p>
    <w:p>
      <w:r>
        <w:t>(Ban hành kèm theo Quyết định số 407/QĐ-UBND ngày 14/6/2024 của Ủy ban nhân dân tỉnh Ninh Bình)</w:t>
      </w:r>
    </w:p>
    <w:p>
      <w:r>
        <w:t>TT</w:t>
      </w:r>
    </w:p>
    <w:p>
      <w:r>
        <w:t>Tên cơ quan, đơn vị</w:t>
      </w:r>
    </w:p>
    <w:p>
      <w:r>
        <w:t>Điểm thẩm định</w:t>
      </w:r>
    </w:p>
    <w:p>
      <w:r>
        <w:t>(64 điểm)</w:t>
      </w:r>
    </w:p>
    <w:p>
      <w:r>
        <w:t>Điểm điều tra XHH</w:t>
      </w:r>
    </w:p>
    <w:p>
      <w:r>
        <w:t>Tổng điểm đạt được</w:t>
      </w:r>
    </w:p>
    <w:p>
      <w:r>
        <w:t>(100 điểm)</w:t>
      </w:r>
    </w:p>
    <w:p>
      <w:r>
        <w:t>Chỉ số Cải cách hành chính</w:t>
      </w:r>
    </w:p>
    <w:p>
      <w:r>
        <w:t>(%)</w:t>
      </w:r>
    </w:p>
    <w:p>
      <w:r>
        <w:t>Chỉ số SIPAS</w:t>
      </w:r>
    </w:p>
    <w:p>
      <w:r>
        <w:t>(10 điểm)</w:t>
      </w:r>
    </w:p>
    <w:p>
      <w:r>
        <w:t>Khảo sát lãnh đạo, quản lý</w:t>
      </w:r>
    </w:p>
    <w:p>
      <w:r>
        <w:t>(26 điểm)</w:t>
      </w:r>
    </w:p>
    <w:p>
      <w:r>
        <w:t>1</w:t>
      </w:r>
    </w:p>
    <w:p>
      <w:r>
        <w:t>UBND huyện Kim Sơn</w:t>
      </w:r>
    </w:p>
    <w:p>
      <w:r>
        <w:t>59,88</w:t>
      </w:r>
    </w:p>
    <w:p>
      <w:r>
        <w:t>9,19</w:t>
      </w:r>
    </w:p>
    <w:p>
      <w:r>
        <w:t>22,82</w:t>
      </w:r>
    </w:p>
    <w:p>
      <w:r>
        <w:t>91,89</w:t>
      </w:r>
    </w:p>
    <w:p>
      <w:r>
        <w:t>91,89</w:t>
      </w:r>
    </w:p>
    <w:p>
      <w:r>
        <w:t>2</w:t>
      </w:r>
    </w:p>
    <w:p>
      <w:r>
        <w:t>UBND huyện Yên Mô</w:t>
      </w:r>
    </w:p>
    <w:p>
      <w:r>
        <w:t>60,01</w:t>
      </w:r>
    </w:p>
    <w:p>
      <w:r>
        <w:t>9,20</w:t>
      </w:r>
    </w:p>
    <w:p>
      <w:r>
        <w:t>22,52</w:t>
      </w:r>
    </w:p>
    <w:p>
      <w:r>
        <w:t>91,73</w:t>
      </w:r>
    </w:p>
    <w:p>
      <w:r>
        <w:t>91,73</w:t>
      </w:r>
    </w:p>
    <w:p>
      <w:r>
        <w:t>3</w:t>
      </w:r>
    </w:p>
    <w:p>
      <w:r>
        <w:t>UBND huyện Yên Khánh</w:t>
      </w:r>
    </w:p>
    <w:p>
      <w:r>
        <w:t>58,34</w:t>
      </w:r>
    </w:p>
    <w:p>
      <w:r>
        <w:t>9,12</w:t>
      </w:r>
    </w:p>
    <w:p>
      <w:r>
        <w:t>22,79</w:t>
      </w:r>
    </w:p>
    <w:p>
      <w:r>
        <w:t>90,25</w:t>
      </w:r>
    </w:p>
    <w:p>
      <w:r>
        <w:t>90,25</w:t>
      </w:r>
    </w:p>
    <w:p>
      <w:r>
        <w:t>4</w:t>
      </w:r>
    </w:p>
    <w:p>
      <w:r>
        <w:t>UBND thành phố Tam Điệp</w:t>
      </w:r>
    </w:p>
    <w:p>
      <w:r>
        <w:t>57,65</w:t>
      </w:r>
    </w:p>
    <w:p>
      <w:r>
        <w:t>8,95</w:t>
      </w:r>
    </w:p>
    <w:p>
      <w:r>
        <w:t>22,29</w:t>
      </w:r>
    </w:p>
    <w:p>
      <w:r>
        <w:t>88,89</w:t>
      </w:r>
    </w:p>
    <w:p>
      <w:r>
        <w:t>88,89</w:t>
      </w:r>
    </w:p>
    <w:p>
      <w:r>
        <w:t>5</w:t>
      </w:r>
    </w:p>
    <w:p>
      <w:r>
        <w:t>UBND huyện Nho Quan</w:t>
      </w:r>
    </w:p>
    <w:p>
      <w:r>
        <w:t>53,93</w:t>
      </w:r>
    </w:p>
    <w:p>
      <w:r>
        <w:t>8,88</w:t>
      </w:r>
    </w:p>
    <w:p>
      <w:r>
        <w:t>22,76</w:t>
      </w:r>
    </w:p>
    <w:p>
      <w:r>
        <w:t>85,57</w:t>
      </w:r>
    </w:p>
    <w:p>
      <w:r>
        <w:t>85,57</w:t>
      </w:r>
    </w:p>
    <w:p>
      <w:r>
        <w:t>6</w:t>
      </w:r>
    </w:p>
    <w:p>
      <w:r>
        <w:t>UBND thành phố Ninh Bình</w:t>
      </w:r>
    </w:p>
    <w:p>
      <w:r>
        <w:t>54,30</w:t>
      </w:r>
    </w:p>
    <w:p>
      <w:r>
        <w:t>8,40</w:t>
      </w:r>
    </w:p>
    <w:p>
      <w:r>
        <w:t>22,63</w:t>
      </w:r>
    </w:p>
    <w:p>
      <w:r>
        <w:t>85,33</w:t>
      </w:r>
    </w:p>
    <w:p>
      <w:r>
        <w:t>85,33</w:t>
      </w:r>
    </w:p>
    <w:p>
      <w:r>
        <w:t>7</w:t>
      </w:r>
    </w:p>
    <w:p>
      <w:r>
        <w:t>UBND huyện Gia Viễn</w:t>
      </w:r>
    </w:p>
    <w:p>
      <w:r>
        <w:t>54,54</w:t>
      </w:r>
    </w:p>
    <w:p>
      <w:r>
        <w:t>8,63</w:t>
      </w:r>
    </w:p>
    <w:p>
      <w:r>
        <w:t>21,96</w:t>
      </w:r>
    </w:p>
    <w:p>
      <w:r>
        <w:t>85,13</w:t>
      </w:r>
    </w:p>
    <w:p>
      <w:r>
        <w:t>85,13</w:t>
      </w:r>
    </w:p>
    <w:p>
      <w:r>
        <w:t>8</w:t>
      </w:r>
    </w:p>
    <w:p>
      <w:r>
        <w:t>UBND huyện Hoa Lư</w:t>
      </w:r>
    </w:p>
    <w:p>
      <w:r>
        <w:t>51,61</w:t>
      </w:r>
    </w:p>
    <w:p>
      <w:r>
        <w:t>8,30</w:t>
      </w:r>
    </w:p>
    <w:p>
      <w:r>
        <w:t>22,28</w:t>
      </w:r>
    </w:p>
    <w:p>
      <w:r>
        <w:t>82,19</w:t>
      </w:r>
    </w:p>
    <w:p>
      <w:r>
        <w:t>82,19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